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Borders>
          <w:insideH w:val="single" w:sz="4" w:space="0" w:color="auto"/>
        </w:tblBorders>
        <w:tblLook w:val="01E0"/>
      </w:tblPr>
      <w:tblGrid>
        <w:gridCol w:w="3321"/>
        <w:gridCol w:w="2977"/>
        <w:gridCol w:w="3462"/>
      </w:tblGrid>
      <w:tr w:rsidR="00956A6A" w:rsidRPr="00F71B62" w:rsidTr="00956A6A">
        <w:trPr>
          <w:trHeight w:val="1276"/>
          <w:jc w:val="center"/>
        </w:trPr>
        <w:tc>
          <w:tcPr>
            <w:tcW w:w="3321" w:type="dxa"/>
          </w:tcPr>
          <w:p w:rsidR="00956A6A" w:rsidRPr="00F71B62" w:rsidRDefault="00956A6A" w:rsidP="00DA5D95">
            <w:pPr>
              <w:ind w:right="-142"/>
              <w:jc w:val="center"/>
              <w:rPr>
                <w:b/>
                <w:sz w:val="28"/>
                <w:szCs w:val="28"/>
              </w:rPr>
            </w:pPr>
          </w:p>
        </w:tc>
        <w:tc>
          <w:tcPr>
            <w:tcW w:w="2977" w:type="dxa"/>
          </w:tcPr>
          <w:p w:rsidR="00956A6A" w:rsidRPr="00F71B62" w:rsidRDefault="00654E27" w:rsidP="00DA5D95">
            <w:pPr>
              <w:ind w:right="-142"/>
              <w:jc w:val="center"/>
              <w:rPr>
                <w:b/>
                <w:sz w:val="28"/>
                <w:szCs w:val="28"/>
              </w:rPr>
            </w:pPr>
            <w:r>
              <w:rPr>
                <w:noProof/>
              </w:rPr>
              <w:drawing>
                <wp:inline distT="0" distB="0" distL="0" distR="0">
                  <wp:extent cx="375285" cy="750570"/>
                  <wp:effectExtent l="19050" t="0" r="5715"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375285" cy="750570"/>
                          </a:xfrm>
                          <a:prstGeom prst="rect">
                            <a:avLst/>
                          </a:prstGeom>
                          <a:noFill/>
                          <a:ln w="9525">
                            <a:noFill/>
                            <a:miter lim="800000"/>
                            <a:headEnd/>
                            <a:tailEnd/>
                          </a:ln>
                        </pic:spPr>
                      </pic:pic>
                    </a:graphicData>
                  </a:graphic>
                </wp:inline>
              </w:drawing>
            </w:r>
          </w:p>
        </w:tc>
        <w:tc>
          <w:tcPr>
            <w:tcW w:w="3462" w:type="dxa"/>
          </w:tcPr>
          <w:p w:rsidR="00956A6A" w:rsidRPr="00F71B62" w:rsidRDefault="00956A6A" w:rsidP="00DA5D95">
            <w:pPr>
              <w:tabs>
                <w:tab w:val="left" w:pos="1100"/>
              </w:tabs>
              <w:ind w:right="-142"/>
              <w:jc w:val="center"/>
              <w:rPr>
                <w:b/>
                <w:sz w:val="32"/>
                <w:szCs w:val="32"/>
                <w:u w:val="single"/>
              </w:rPr>
            </w:pPr>
          </w:p>
        </w:tc>
      </w:tr>
    </w:tbl>
    <w:p w:rsidR="004B6B99" w:rsidRDefault="00956A6A" w:rsidP="004B6B99">
      <w:pPr>
        <w:autoSpaceDE w:val="0"/>
        <w:autoSpaceDN w:val="0"/>
        <w:adjustRightInd w:val="0"/>
        <w:spacing w:after="0"/>
        <w:jc w:val="center"/>
        <w:rPr>
          <w:rFonts w:ascii="Times New Roman" w:hAnsi="Times New Roman"/>
          <w:b/>
          <w:color w:val="000000"/>
          <w:sz w:val="32"/>
          <w:szCs w:val="32"/>
        </w:rPr>
      </w:pPr>
      <w:r w:rsidRPr="00ED581B">
        <w:rPr>
          <w:rFonts w:ascii="Times New Roman" w:hAnsi="Times New Roman"/>
          <w:b/>
          <w:color w:val="000000"/>
          <w:sz w:val="32"/>
          <w:szCs w:val="32"/>
        </w:rPr>
        <w:t>Периодическое печат</w:t>
      </w:r>
      <w:r w:rsidR="004B6B99">
        <w:rPr>
          <w:rFonts w:ascii="Times New Roman" w:hAnsi="Times New Roman"/>
          <w:b/>
          <w:color w:val="000000"/>
          <w:sz w:val="32"/>
          <w:szCs w:val="32"/>
        </w:rPr>
        <w:t>ное издание сельского поселения</w:t>
      </w:r>
    </w:p>
    <w:p w:rsidR="00123A94" w:rsidRDefault="00DA5D95" w:rsidP="004B6B99">
      <w:pPr>
        <w:autoSpaceDE w:val="0"/>
        <w:autoSpaceDN w:val="0"/>
        <w:adjustRightInd w:val="0"/>
        <w:spacing w:after="0"/>
        <w:jc w:val="center"/>
        <w:rPr>
          <w:rFonts w:ascii="Times New Roman" w:hAnsi="Times New Roman"/>
          <w:b/>
          <w:color w:val="000000"/>
          <w:sz w:val="32"/>
          <w:szCs w:val="32"/>
        </w:rPr>
      </w:pPr>
      <w:r>
        <w:rPr>
          <w:rFonts w:ascii="Times New Roman" w:hAnsi="Times New Roman"/>
          <w:b/>
          <w:color w:val="000000"/>
          <w:sz w:val="32"/>
          <w:szCs w:val="32"/>
        </w:rPr>
        <w:t>Каировский</w:t>
      </w:r>
      <w:r w:rsidR="00956A6A" w:rsidRPr="00ED581B">
        <w:rPr>
          <w:rFonts w:ascii="Times New Roman" w:hAnsi="Times New Roman"/>
          <w:b/>
          <w:color w:val="000000"/>
          <w:sz w:val="32"/>
          <w:szCs w:val="32"/>
        </w:rPr>
        <w:t xml:space="preserve"> сельсовет Саракташского района </w:t>
      </w:r>
    </w:p>
    <w:p w:rsidR="00273A22" w:rsidRPr="008D1E90" w:rsidRDefault="00956A6A" w:rsidP="004B6B99">
      <w:pPr>
        <w:autoSpaceDE w:val="0"/>
        <w:autoSpaceDN w:val="0"/>
        <w:adjustRightInd w:val="0"/>
        <w:spacing w:after="0"/>
        <w:jc w:val="center"/>
        <w:rPr>
          <w:rFonts w:ascii="Times New Roman" w:hAnsi="Times New Roman"/>
          <w:b/>
          <w:color w:val="000000"/>
          <w:sz w:val="32"/>
          <w:szCs w:val="32"/>
        </w:rPr>
      </w:pPr>
      <w:r w:rsidRPr="00ED581B">
        <w:rPr>
          <w:rFonts w:ascii="Times New Roman" w:hAnsi="Times New Roman"/>
          <w:b/>
          <w:color w:val="000000"/>
          <w:sz w:val="32"/>
          <w:szCs w:val="32"/>
        </w:rPr>
        <w:t xml:space="preserve">Оренбургской области  </w:t>
      </w:r>
    </w:p>
    <w:p w:rsidR="00273A22" w:rsidRDefault="00273A22" w:rsidP="00ED581B">
      <w:pPr>
        <w:autoSpaceDE w:val="0"/>
        <w:autoSpaceDN w:val="0"/>
        <w:adjustRightInd w:val="0"/>
        <w:spacing w:after="0"/>
        <w:jc w:val="center"/>
        <w:rPr>
          <w:rFonts w:ascii="Times New Roman" w:hAnsi="Times New Roman"/>
          <w:b/>
          <w:color w:val="000000"/>
          <w:sz w:val="28"/>
          <w:szCs w:val="28"/>
        </w:rPr>
      </w:pPr>
    </w:p>
    <w:p w:rsidR="004B7F6C" w:rsidRDefault="004B7F6C" w:rsidP="004B7F6C">
      <w:pPr>
        <w:autoSpaceDE w:val="0"/>
        <w:autoSpaceDN w:val="0"/>
        <w:adjustRightInd w:val="0"/>
        <w:jc w:val="center"/>
        <w:rPr>
          <w:rFonts w:ascii="Times New Roman" w:hAnsi="Times New Roman"/>
          <w:b/>
          <w:color w:val="000000"/>
          <w:sz w:val="56"/>
          <w:szCs w:val="56"/>
        </w:rPr>
      </w:pPr>
    </w:p>
    <w:p w:rsidR="00BA46DB" w:rsidRDefault="00956A6A" w:rsidP="004B7F6C">
      <w:pPr>
        <w:autoSpaceDE w:val="0"/>
        <w:autoSpaceDN w:val="0"/>
        <w:adjustRightInd w:val="0"/>
        <w:jc w:val="center"/>
        <w:rPr>
          <w:rFonts w:ascii="Times New Roman" w:hAnsi="Times New Roman"/>
          <w:b/>
          <w:color w:val="000000"/>
          <w:sz w:val="56"/>
          <w:szCs w:val="56"/>
        </w:rPr>
      </w:pPr>
      <w:r w:rsidRPr="00417680">
        <w:rPr>
          <w:rFonts w:ascii="Times New Roman" w:hAnsi="Times New Roman"/>
          <w:b/>
          <w:color w:val="000000"/>
          <w:sz w:val="56"/>
          <w:szCs w:val="56"/>
        </w:rPr>
        <w:t xml:space="preserve">Информационный бюллетень </w:t>
      </w:r>
    </w:p>
    <w:p w:rsidR="00956A6A" w:rsidRPr="00273A22" w:rsidRDefault="00956A6A" w:rsidP="00956A6A">
      <w:pPr>
        <w:autoSpaceDE w:val="0"/>
        <w:autoSpaceDN w:val="0"/>
        <w:adjustRightInd w:val="0"/>
        <w:jc w:val="center"/>
        <w:rPr>
          <w:rFonts w:ascii="Times New Roman" w:hAnsi="Times New Roman"/>
          <w:b/>
          <w:color w:val="000000"/>
          <w:sz w:val="60"/>
          <w:szCs w:val="60"/>
        </w:rPr>
      </w:pPr>
      <w:r w:rsidRPr="00273A22">
        <w:rPr>
          <w:rFonts w:ascii="Times New Roman" w:hAnsi="Times New Roman"/>
          <w:b/>
          <w:color w:val="000000"/>
          <w:sz w:val="60"/>
          <w:szCs w:val="60"/>
        </w:rPr>
        <w:t>«</w:t>
      </w:r>
      <w:r w:rsidR="00513C9B">
        <w:rPr>
          <w:rFonts w:ascii="Times New Roman" w:hAnsi="Times New Roman"/>
          <w:b/>
          <w:color w:val="000000"/>
          <w:sz w:val="60"/>
          <w:szCs w:val="60"/>
        </w:rPr>
        <w:t>Каировский</w:t>
      </w:r>
      <w:r w:rsidRPr="00273A22">
        <w:rPr>
          <w:rFonts w:ascii="Times New Roman" w:hAnsi="Times New Roman"/>
          <w:b/>
          <w:color w:val="000000"/>
          <w:sz w:val="60"/>
          <w:szCs w:val="60"/>
        </w:rPr>
        <w:t xml:space="preserve"> сельсовет»</w:t>
      </w:r>
    </w:p>
    <w:p w:rsidR="00243034" w:rsidRDefault="00243034" w:rsidP="00417680">
      <w:pPr>
        <w:spacing w:after="0"/>
      </w:pPr>
    </w:p>
    <w:p w:rsidR="00417680" w:rsidRDefault="00686A98" w:rsidP="00417680">
      <w:pPr>
        <w:jc w:val="right"/>
        <w:rPr>
          <w:rFonts w:ascii="Times New Roman" w:hAnsi="Times New Roman"/>
          <w:sz w:val="40"/>
          <w:szCs w:val="40"/>
        </w:rPr>
      </w:pPr>
      <w:r>
        <w:rPr>
          <w:rFonts w:ascii="Times New Roman" w:hAnsi="Times New Roman"/>
          <w:sz w:val="40"/>
          <w:szCs w:val="40"/>
        </w:rPr>
        <w:t>4</w:t>
      </w:r>
      <w:r w:rsidR="00B41178">
        <w:rPr>
          <w:rFonts w:ascii="Times New Roman" w:hAnsi="Times New Roman"/>
          <w:sz w:val="40"/>
          <w:szCs w:val="40"/>
        </w:rPr>
        <w:t xml:space="preserve"> </w:t>
      </w:r>
      <w:r w:rsidR="0044735F">
        <w:rPr>
          <w:rFonts w:ascii="Times New Roman" w:hAnsi="Times New Roman"/>
          <w:sz w:val="40"/>
          <w:szCs w:val="40"/>
        </w:rPr>
        <w:t>марта</w:t>
      </w:r>
      <w:r w:rsidR="00B41178">
        <w:rPr>
          <w:rFonts w:ascii="Times New Roman" w:hAnsi="Times New Roman"/>
          <w:sz w:val="40"/>
          <w:szCs w:val="40"/>
        </w:rPr>
        <w:t xml:space="preserve"> 202</w:t>
      </w:r>
      <w:r w:rsidR="00E65395">
        <w:rPr>
          <w:rFonts w:ascii="Times New Roman" w:hAnsi="Times New Roman"/>
          <w:sz w:val="40"/>
          <w:szCs w:val="40"/>
        </w:rPr>
        <w:t>5</w:t>
      </w:r>
      <w:r w:rsidR="00B41178">
        <w:rPr>
          <w:rFonts w:ascii="Times New Roman" w:hAnsi="Times New Roman"/>
          <w:sz w:val="40"/>
          <w:szCs w:val="40"/>
        </w:rPr>
        <w:t xml:space="preserve"> года №</w:t>
      </w:r>
      <w:r w:rsidR="00E65395">
        <w:rPr>
          <w:rFonts w:ascii="Times New Roman" w:hAnsi="Times New Roman"/>
          <w:sz w:val="40"/>
          <w:szCs w:val="40"/>
        </w:rPr>
        <w:t>2</w:t>
      </w:r>
      <w:r w:rsidR="0044735F">
        <w:rPr>
          <w:rFonts w:ascii="Times New Roman" w:hAnsi="Times New Roman"/>
          <w:sz w:val="40"/>
          <w:szCs w:val="40"/>
        </w:rPr>
        <w:t>4</w:t>
      </w:r>
    </w:p>
    <w:p w:rsidR="00417680" w:rsidRDefault="00417680" w:rsidP="00ED581B">
      <w:pPr>
        <w:spacing w:after="0" w:line="240" w:lineRule="auto"/>
        <w:jc w:val="right"/>
        <w:rPr>
          <w:rFonts w:ascii="Times New Roman" w:hAnsi="Times New Roman"/>
          <w:sz w:val="40"/>
          <w:szCs w:val="40"/>
        </w:rPr>
      </w:pPr>
    </w:p>
    <w:p w:rsidR="00DC230C" w:rsidRDefault="00DC230C" w:rsidP="00ED581B">
      <w:pPr>
        <w:spacing w:after="0" w:line="240" w:lineRule="auto"/>
        <w:jc w:val="right"/>
        <w:rPr>
          <w:rFonts w:ascii="Times New Roman" w:hAnsi="Times New Roman"/>
          <w:sz w:val="40"/>
          <w:szCs w:val="40"/>
        </w:rPr>
      </w:pPr>
    </w:p>
    <w:p w:rsidR="00DC230C" w:rsidRDefault="00DC230C" w:rsidP="00ED581B">
      <w:pPr>
        <w:spacing w:after="0" w:line="240" w:lineRule="auto"/>
        <w:jc w:val="right"/>
        <w:rPr>
          <w:rFonts w:ascii="Times New Roman" w:hAnsi="Times New Roman"/>
          <w:sz w:val="40"/>
          <w:szCs w:val="40"/>
        </w:rPr>
      </w:pPr>
    </w:p>
    <w:p w:rsidR="00273A22" w:rsidRDefault="00273A22" w:rsidP="00ED581B">
      <w:pPr>
        <w:spacing w:after="0" w:line="240" w:lineRule="auto"/>
        <w:jc w:val="right"/>
        <w:rPr>
          <w:rFonts w:ascii="Times New Roman" w:hAnsi="Times New Roman"/>
          <w:sz w:val="40"/>
          <w:szCs w:val="40"/>
        </w:rPr>
      </w:pPr>
    </w:p>
    <w:tbl>
      <w:tblPr>
        <w:tblW w:w="0" w:type="auto"/>
        <w:tblLook w:val="04A0"/>
      </w:tblPr>
      <w:tblGrid>
        <w:gridCol w:w="3553"/>
        <w:gridCol w:w="241"/>
        <w:gridCol w:w="5776"/>
      </w:tblGrid>
      <w:tr w:rsidR="00417680" w:rsidRPr="00F71B62" w:rsidTr="00F71B62">
        <w:tc>
          <w:tcPr>
            <w:tcW w:w="3553" w:type="dxa"/>
          </w:tcPr>
          <w:p w:rsidR="00417680" w:rsidRPr="00F71B62" w:rsidRDefault="00417680" w:rsidP="00F71B62">
            <w:pPr>
              <w:spacing w:after="0" w:line="240" w:lineRule="auto"/>
              <w:jc w:val="both"/>
              <w:rPr>
                <w:rFonts w:ascii="Times New Roman" w:hAnsi="Times New Roman"/>
                <w:b/>
                <w:sz w:val="28"/>
                <w:szCs w:val="28"/>
              </w:rPr>
            </w:pPr>
            <w:r w:rsidRPr="00F71B62">
              <w:rPr>
                <w:rFonts w:ascii="Times New Roman" w:hAnsi="Times New Roman"/>
                <w:b/>
                <w:sz w:val="28"/>
                <w:szCs w:val="28"/>
              </w:rPr>
              <w:t>Учредители</w:t>
            </w:r>
          </w:p>
          <w:p w:rsidR="00417680" w:rsidRPr="00F71B62" w:rsidRDefault="00513C9B" w:rsidP="00F71B62">
            <w:pPr>
              <w:spacing w:after="0" w:line="240" w:lineRule="auto"/>
              <w:jc w:val="both"/>
              <w:rPr>
                <w:rFonts w:ascii="Times New Roman" w:hAnsi="Times New Roman"/>
                <w:b/>
                <w:sz w:val="28"/>
                <w:szCs w:val="28"/>
              </w:rPr>
            </w:pPr>
            <w:r w:rsidRPr="00F71B62">
              <w:rPr>
                <w:rFonts w:ascii="Times New Roman" w:hAnsi="Times New Roman"/>
                <w:b/>
                <w:sz w:val="28"/>
                <w:szCs w:val="28"/>
              </w:rPr>
              <w:t>и</w:t>
            </w:r>
            <w:r w:rsidR="00417680" w:rsidRPr="00F71B62">
              <w:rPr>
                <w:rFonts w:ascii="Times New Roman" w:hAnsi="Times New Roman"/>
                <w:b/>
                <w:sz w:val="28"/>
                <w:szCs w:val="28"/>
              </w:rPr>
              <w:t>нформационного</w:t>
            </w:r>
          </w:p>
          <w:p w:rsidR="00417680" w:rsidRPr="00F71B62" w:rsidRDefault="00417680" w:rsidP="00F71B62">
            <w:pPr>
              <w:spacing w:after="0" w:line="240" w:lineRule="auto"/>
              <w:jc w:val="both"/>
              <w:rPr>
                <w:rFonts w:ascii="Times New Roman" w:hAnsi="Times New Roman"/>
                <w:b/>
                <w:sz w:val="28"/>
                <w:szCs w:val="28"/>
              </w:rPr>
            </w:pPr>
            <w:r w:rsidRPr="00F71B62">
              <w:rPr>
                <w:rFonts w:ascii="Times New Roman" w:hAnsi="Times New Roman"/>
                <w:b/>
                <w:sz w:val="28"/>
                <w:szCs w:val="28"/>
              </w:rPr>
              <w:t>бюллетеня:</w:t>
            </w:r>
          </w:p>
        </w:tc>
        <w:tc>
          <w:tcPr>
            <w:tcW w:w="241" w:type="dxa"/>
          </w:tcPr>
          <w:p w:rsidR="00417680" w:rsidRPr="00F71B62" w:rsidRDefault="00417680" w:rsidP="00F71B62">
            <w:pPr>
              <w:pStyle w:val="a6"/>
              <w:jc w:val="both"/>
              <w:rPr>
                <w:rFonts w:ascii="Times New Roman" w:hAnsi="Times New Roman"/>
                <w:sz w:val="28"/>
                <w:szCs w:val="28"/>
              </w:rPr>
            </w:pPr>
          </w:p>
        </w:tc>
        <w:tc>
          <w:tcPr>
            <w:tcW w:w="5777" w:type="dxa"/>
          </w:tcPr>
          <w:p w:rsidR="00417680" w:rsidRPr="00F71B62" w:rsidRDefault="00417680" w:rsidP="00F71B62">
            <w:pPr>
              <w:pStyle w:val="a6"/>
              <w:jc w:val="both"/>
              <w:rPr>
                <w:rFonts w:ascii="Times New Roman" w:hAnsi="Times New Roman"/>
                <w:sz w:val="28"/>
                <w:szCs w:val="28"/>
              </w:rPr>
            </w:pPr>
            <w:r w:rsidRPr="00F71B62">
              <w:rPr>
                <w:rFonts w:ascii="Times New Roman" w:hAnsi="Times New Roman"/>
                <w:sz w:val="28"/>
                <w:szCs w:val="28"/>
              </w:rPr>
              <w:t>Совет депутатов муниципального образования</w:t>
            </w:r>
            <w:r w:rsidR="0067516B">
              <w:rPr>
                <w:rFonts w:ascii="Times New Roman" w:hAnsi="Times New Roman"/>
                <w:sz w:val="28"/>
                <w:szCs w:val="28"/>
              </w:rPr>
              <w:t xml:space="preserve"> </w:t>
            </w:r>
            <w:r w:rsidR="00B41178" w:rsidRPr="00F71B62">
              <w:rPr>
                <w:rFonts w:ascii="Times New Roman" w:hAnsi="Times New Roman"/>
                <w:sz w:val="28"/>
                <w:szCs w:val="28"/>
              </w:rPr>
              <w:t>Каировский</w:t>
            </w:r>
            <w:r w:rsidRPr="00F71B62">
              <w:rPr>
                <w:rFonts w:ascii="Times New Roman" w:hAnsi="Times New Roman"/>
                <w:sz w:val="28"/>
                <w:szCs w:val="28"/>
              </w:rPr>
              <w:t xml:space="preserve"> сельсовет Саракташского района Оренбургской области, администрация муниципального образования </w:t>
            </w:r>
            <w:r w:rsidR="00B41178" w:rsidRPr="00F71B62">
              <w:rPr>
                <w:rFonts w:ascii="Times New Roman" w:hAnsi="Times New Roman"/>
                <w:sz w:val="28"/>
                <w:szCs w:val="28"/>
              </w:rPr>
              <w:t>Каировский</w:t>
            </w:r>
            <w:r w:rsidRPr="00F71B62">
              <w:rPr>
                <w:rFonts w:ascii="Times New Roman" w:hAnsi="Times New Roman"/>
                <w:sz w:val="28"/>
                <w:szCs w:val="28"/>
              </w:rPr>
              <w:t xml:space="preserve"> сельсовет Саракташского района Оренбургской области</w:t>
            </w:r>
          </w:p>
          <w:p w:rsidR="00ED581B" w:rsidRPr="00F71B62" w:rsidRDefault="00ED581B" w:rsidP="00F71B62">
            <w:pPr>
              <w:pStyle w:val="a6"/>
              <w:jc w:val="both"/>
              <w:rPr>
                <w:rFonts w:ascii="Times New Roman" w:hAnsi="Times New Roman"/>
                <w:sz w:val="28"/>
                <w:szCs w:val="28"/>
              </w:rPr>
            </w:pPr>
          </w:p>
        </w:tc>
      </w:tr>
      <w:tr w:rsidR="00417680" w:rsidRPr="00F71B62" w:rsidTr="00F71B62">
        <w:tc>
          <w:tcPr>
            <w:tcW w:w="3553" w:type="dxa"/>
          </w:tcPr>
          <w:p w:rsidR="00417680" w:rsidRPr="00F71B62" w:rsidRDefault="00417680" w:rsidP="00F71B62">
            <w:pPr>
              <w:spacing w:after="0" w:line="240" w:lineRule="auto"/>
              <w:jc w:val="both"/>
              <w:rPr>
                <w:rFonts w:ascii="Times New Roman" w:hAnsi="Times New Roman"/>
                <w:b/>
                <w:sz w:val="28"/>
                <w:szCs w:val="28"/>
              </w:rPr>
            </w:pPr>
            <w:r w:rsidRPr="00F71B62">
              <w:rPr>
                <w:rFonts w:ascii="Times New Roman" w:hAnsi="Times New Roman"/>
                <w:b/>
                <w:sz w:val="28"/>
                <w:szCs w:val="28"/>
              </w:rPr>
              <w:t>Главный редактор:</w:t>
            </w:r>
          </w:p>
        </w:tc>
        <w:tc>
          <w:tcPr>
            <w:tcW w:w="241" w:type="dxa"/>
          </w:tcPr>
          <w:p w:rsidR="00417680" w:rsidRPr="00F71B62" w:rsidRDefault="00417680" w:rsidP="00F71B62">
            <w:pPr>
              <w:spacing w:after="0" w:line="240" w:lineRule="auto"/>
              <w:jc w:val="both"/>
              <w:rPr>
                <w:rFonts w:ascii="Times New Roman" w:hAnsi="Times New Roman"/>
                <w:sz w:val="28"/>
                <w:szCs w:val="28"/>
              </w:rPr>
            </w:pPr>
          </w:p>
        </w:tc>
        <w:tc>
          <w:tcPr>
            <w:tcW w:w="5777" w:type="dxa"/>
          </w:tcPr>
          <w:p w:rsidR="00417680" w:rsidRPr="00F71B62" w:rsidRDefault="00B41178" w:rsidP="00F71B62">
            <w:pPr>
              <w:spacing w:after="0" w:line="240" w:lineRule="auto"/>
              <w:jc w:val="both"/>
              <w:rPr>
                <w:rFonts w:ascii="Times New Roman" w:hAnsi="Times New Roman"/>
                <w:sz w:val="28"/>
                <w:szCs w:val="28"/>
              </w:rPr>
            </w:pPr>
            <w:r w:rsidRPr="00F71B62">
              <w:rPr>
                <w:rFonts w:ascii="Times New Roman" w:hAnsi="Times New Roman"/>
                <w:sz w:val="28"/>
                <w:szCs w:val="28"/>
              </w:rPr>
              <w:t>Логвиненко Алексей Николаевич</w:t>
            </w:r>
          </w:p>
          <w:p w:rsidR="00ED581B" w:rsidRPr="00F71B62" w:rsidRDefault="00ED581B" w:rsidP="00F71B62">
            <w:pPr>
              <w:spacing w:after="0" w:line="240" w:lineRule="auto"/>
              <w:jc w:val="both"/>
              <w:rPr>
                <w:rFonts w:ascii="Times New Roman" w:hAnsi="Times New Roman"/>
                <w:sz w:val="28"/>
                <w:szCs w:val="28"/>
              </w:rPr>
            </w:pPr>
          </w:p>
        </w:tc>
      </w:tr>
      <w:tr w:rsidR="00417680" w:rsidRPr="00F71B62" w:rsidTr="00F71B62">
        <w:tc>
          <w:tcPr>
            <w:tcW w:w="3553" w:type="dxa"/>
          </w:tcPr>
          <w:p w:rsidR="00417680" w:rsidRPr="00F71B62" w:rsidRDefault="00417680" w:rsidP="00F71B62">
            <w:pPr>
              <w:spacing w:after="0" w:line="240" w:lineRule="auto"/>
              <w:rPr>
                <w:rFonts w:ascii="Times New Roman" w:hAnsi="Times New Roman"/>
                <w:b/>
                <w:sz w:val="28"/>
                <w:szCs w:val="28"/>
              </w:rPr>
            </w:pPr>
            <w:r w:rsidRPr="00F71B62">
              <w:rPr>
                <w:rFonts w:ascii="Times New Roman" w:hAnsi="Times New Roman"/>
                <w:b/>
                <w:sz w:val="28"/>
                <w:szCs w:val="28"/>
              </w:rPr>
              <w:t>Адрес редакции, издателя, типографии:</w:t>
            </w:r>
          </w:p>
        </w:tc>
        <w:tc>
          <w:tcPr>
            <w:tcW w:w="241" w:type="dxa"/>
          </w:tcPr>
          <w:p w:rsidR="00417680" w:rsidRPr="00F71B62" w:rsidRDefault="00417680" w:rsidP="00F71B62">
            <w:pPr>
              <w:spacing w:after="0" w:line="240" w:lineRule="auto"/>
              <w:jc w:val="both"/>
              <w:rPr>
                <w:rFonts w:ascii="Times New Roman" w:hAnsi="Times New Roman"/>
                <w:sz w:val="28"/>
                <w:szCs w:val="28"/>
              </w:rPr>
            </w:pPr>
          </w:p>
        </w:tc>
        <w:tc>
          <w:tcPr>
            <w:tcW w:w="5777" w:type="dxa"/>
          </w:tcPr>
          <w:p w:rsidR="00417680" w:rsidRPr="00F71B62" w:rsidRDefault="00F97865" w:rsidP="00F71B62">
            <w:pPr>
              <w:spacing w:after="0" w:line="240" w:lineRule="auto"/>
              <w:jc w:val="both"/>
              <w:rPr>
                <w:rFonts w:ascii="Times New Roman" w:hAnsi="Times New Roman"/>
                <w:sz w:val="28"/>
                <w:szCs w:val="28"/>
              </w:rPr>
            </w:pPr>
            <w:r w:rsidRPr="00F71B62">
              <w:rPr>
                <w:rFonts w:ascii="Times New Roman" w:hAnsi="Times New Roman"/>
                <w:sz w:val="28"/>
                <w:szCs w:val="28"/>
              </w:rPr>
              <w:t>Оренбургская обл</w:t>
            </w:r>
            <w:r w:rsidR="00B41178" w:rsidRPr="00F71B62">
              <w:rPr>
                <w:rFonts w:ascii="Times New Roman" w:hAnsi="Times New Roman"/>
                <w:sz w:val="28"/>
                <w:szCs w:val="28"/>
              </w:rPr>
              <w:t>асть, Саракташский район, село Каировка</w:t>
            </w:r>
            <w:r w:rsidRPr="00F71B62">
              <w:rPr>
                <w:rFonts w:ascii="Times New Roman" w:hAnsi="Times New Roman"/>
                <w:sz w:val="28"/>
                <w:szCs w:val="28"/>
              </w:rPr>
              <w:t xml:space="preserve">, улица </w:t>
            </w:r>
            <w:r w:rsidR="00E94211">
              <w:rPr>
                <w:rFonts w:ascii="Times New Roman" w:hAnsi="Times New Roman"/>
                <w:sz w:val="28"/>
                <w:szCs w:val="28"/>
              </w:rPr>
              <w:t>Мальцева</w:t>
            </w:r>
            <w:r w:rsidRPr="00F71B62">
              <w:rPr>
                <w:rFonts w:ascii="Times New Roman" w:hAnsi="Times New Roman"/>
                <w:sz w:val="28"/>
                <w:szCs w:val="28"/>
              </w:rPr>
              <w:t>, дом 2</w:t>
            </w:r>
          </w:p>
          <w:p w:rsidR="00ED581B" w:rsidRPr="00F71B62" w:rsidRDefault="00ED581B" w:rsidP="00F71B62">
            <w:pPr>
              <w:spacing w:after="0" w:line="240" w:lineRule="auto"/>
              <w:jc w:val="both"/>
              <w:rPr>
                <w:rFonts w:ascii="Times New Roman" w:hAnsi="Times New Roman"/>
                <w:sz w:val="28"/>
                <w:szCs w:val="28"/>
              </w:rPr>
            </w:pPr>
          </w:p>
        </w:tc>
      </w:tr>
      <w:tr w:rsidR="00417680" w:rsidRPr="00F71B62" w:rsidTr="00F71B62">
        <w:tc>
          <w:tcPr>
            <w:tcW w:w="3553" w:type="dxa"/>
          </w:tcPr>
          <w:p w:rsidR="00417680" w:rsidRPr="00F71B62" w:rsidRDefault="00417680" w:rsidP="00F71B62">
            <w:pPr>
              <w:spacing w:after="0" w:line="240" w:lineRule="auto"/>
              <w:jc w:val="both"/>
              <w:rPr>
                <w:rFonts w:ascii="Times New Roman" w:hAnsi="Times New Roman"/>
                <w:b/>
                <w:sz w:val="28"/>
                <w:szCs w:val="28"/>
              </w:rPr>
            </w:pPr>
            <w:r w:rsidRPr="00F71B62">
              <w:rPr>
                <w:rFonts w:ascii="Times New Roman" w:hAnsi="Times New Roman"/>
                <w:b/>
                <w:sz w:val="28"/>
                <w:szCs w:val="28"/>
              </w:rPr>
              <w:t>Тираж:</w:t>
            </w:r>
          </w:p>
        </w:tc>
        <w:tc>
          <w:tcPr>
            <w:tcW w:w="241" w:type="dxa"/>
          </w:tcPr>
          <w:p w:rsidR="00417680" w:rsidRPr="00F71B62" w:rsidRDefault="00417680" w:rsidP="00F71B62">
            <w:pPr>
              <w:spacing w:after="0" w:line="240" w:lineRule="auto"/>
              <w:jc w:val="both"/>
              <w:rPr>
                <w:rFonts w:ascii="Times New Roman" w:hAnsi="Times New Roman"/>
                <w:sz w:val="28"/>
                <w:szCs w:val="28"/>
              </w:rPr>
            </w:pPr>
          </w:p>
        </w:tc>
        <w:tc>
          <w:tcPr>
            <w:tcW w:w="5777" w:type="dxa"/>
          </w:tcPr>
          <w:p w:rsidR="00417680" w:rsidRPr="00F71B62" w:rsidRDefault="006173A5" w:rsidP="00F71B62">
            <w:pPr>
              <w:spacing w:after="0" w:line="240" w:lineRule="auto"/>
              <w:jc w:val="both"/>
              <w:rPr>
                <w:rFonts w:ascii="Times New Roman" w:hAnsi="Times New Roman"/>
                <w:sz w:val="28"/>
                <w:szCs w:val="28"/>
              </w:rPr>
            </w:pPr>
            <w:r w:rsidRPr="00F71B62">
              <w:rPr>
                <w:rFonts w:ascii="Times New Roman" w:hAnsi="Times New Roman"/>
                <w:sz w:val="28"/>
                <w:szCs w:val="28"/>
              </w:rPr>
              <w:t xml:space="preserve">5 </w:t>
            </w:r>
            <w:r w:rsidR="00F97865" w:rsidRPr="00F71B62">
              <w:rPr>
                <w:rFonts w:ascii="Times New Roman" w:hAnsi="Times New Roman"/>
                <w:sz w:val="28"/>
                <w:szCs w:val="28"/>
              </w:rPr>
              <w:t>экземпляров, распространяется бесплатно</w:t>
            </w:r>
          </w:p>
        </w:tc>
      </w:tr>
    </w:tbl>
    <w:p w:rsidR="004B7F6C" w:rsidRDefault="004B7F6C" w:rsidP="00021490">
      <w:pPr>
        <w:jc w:val="center"/>
        <w:rPr>
          <w:rFonts w:ascii="Times New Roman" w:hAnsi="Times New Roman"/>
          <w:b/>
          <w:bCs/>
          <w:sz w:val="28"/>
          <w:szCs w:val="32"/>
        </w:rPr>
      </w:pPr>
    </w:p>
    <w:p w:rsidR="00021490" w:rsidRDefault="004B7F6C" w:rsidP="005522BD">
      <w:pPr>
        <w:spacing w:after="0" w:line="240" w:lineRule="auto"/>
        <w:jc w:val="center"/>
        <w:rPr>
          <w:rFonts w:ascii="Times New Roman" w:hAnsi="Times New Roman"/>
          <w:b/>
          <w:bCs/>
          <w:sz w:val="28"/>
          <w:szCs w:val="32"/>
        </w:rPr>
      </w:pPr>
      <w:r>
        <w:rPr>
          <w:rFonts w:ascii="Times New Roman" w:hAnsi="Times New Roman"/>
          <w:b/>
          <w:bCs/>
          <w:sz w:val="28"/>
          <w:szCs w:val="32"/>
        </w:rPr>
        <w:br w:type="page"/>
      </w:r>
      <w:r w:rsidR="00097A37">
        <w:rPr>
          <w:rFonts w:ascii="Times New Roman" w:hAnsi="Times New Roman"/>
          <w:b/>
          <w:bCs/>
          <w:sz w:val="28"/>
          <w:szCs w:val="32"/>
        </w:rPr>
        <w:lastRenderedPageBreak/>
        <w:t>СОДЕРЖАНИЕ</w:t>
      </w:r>
    </w:p>
    <w:p w:rsidR="000116E6" w:rsidRDefault="000116E6" w:rsidP="005522BD">
      <w:pPr>
        <w:spacing w:after="0" w:line="240" w:lineRule="auto"/>
        <w:jc w:val="center"/>
        <w:rPr>
          <w:rFonts w:ascii="Times New Roman" w:hAnsi="Times New Roman"/>
          <w:b/>
          <w:bCs/>
          <w:sz w:val="28"/>
          <w:szCs w:val="32"/>
        </w:rPr>
      </w:pPr>
    </w:p>
    <w:p w:rsidR="00BD6079" w:rsidRPr="00BD6079" w:rsidRDefault="00FB74E3" w:rsidP="00BD6079">
      <w:pPr>
        <w:pStyle w:val="6"/>
        <w:spacing w:before="0" w:after="0"/>
        <w:ind w:firstLine="0"/>
        <w:rPr>
          <w:rFonts w:ascii="Times New Roman" w:hAnsi="Times New Roman"/>
          <w:b w:val="0"/>
          <w:sz w:val="24"/>
          <w:szCs w:val="24"/>
        </w:rPr>
      </w:pPr>
      <w:r w:rsidRPr="00304A8B">
        <w:rPr>
          <w:rFonts w:ascii="Times New Roman" w:hAnsi="Times New Roman"/>
          <w:b w:val="0"/>
          <w:bCs w:val="0"/>
          <w:sz w:val="24"/>
          <w:szCs w:val="24"/>
        </w:rPr>
        <w:t>1.</w:t>
      </w:r>
      <w:r w:rsidRPr="00304A8B">
        <w:rPr>
          <w:rFonts w:ascii="Times New Roman" w:hAnsi="Times New Roman"/>
          <w:bCs w:val="0"/>
          <w:sz w:val="24"/>
          <w:szCs w:val="24"/>
        </w:rPr>
        <w:t xml:space="preserve"> </w:t>
      </w:r>
      <w:r w:rsidR="00304A8B" w:rsidRPr="00304A8B">
        <w:rPr>
          <w:rFonts w:ascii="Times New Roman" w:hAnsi="Times New Roman"/>
          <w:b w:val="0"/>
          <w:sz w:val="24"/>
          <w:szCs w:val="24"/>
        </w:rPr>
        <w:t>Решение Совета депутатов муниципального образования Каировский сельсовет Саракташского района Оренбургской области от 2</w:t>
      </w:r>
      <w:r w:rsidR="00304A8B">
        <w:rPr>
          <w:rFonts w:ascii="Times New Roman" w:hAnsi="Times New Roman"/>
          <w:b w:val="0"/>
          <w:sz w:val="24"/>
          <w:szCs w:val="24"/>
        </w:rPr>
        <w:t>9</w:t>
      </w:r>
      <w:r w:rsidR="00304A8B" w:rsidRPr="00304A8B">
        <w:rPr>
          <w:rFonts w:ascii="Times New Roman" w:hAnsi="Times New Roman"/>
          <w:b w:val="0"/>
          <w:sz w:val="24"/>
          <w:szCs w:val="24"/>
        </w:rPr>
        <w:t>.</w:t>
      </w:r>
      <w:r w:rsidR="00304A8B">
        <w:rPr>
          <w:rFonts w:ascii="Times New Roman" w:hAnsi="Times New Roman"/>
          <w:b w:val="0"/>
          <w:sz w:val="24"/>
          <w:szCs w:val="24"/>
        </w:rPr>
        <w:t>01</w:t>
      </w:r>
      <w:r w:rsidR="00304A8B" w:rsidRPr="00304A8B">
        <w:rPr>
          <w:rFonts w:ascii="Times New Roman" w:hAnsi="Times New Roman"/>
          <w:b w:val="0"/>
          <w:sz w:val="24"/>
          <w:szCs w:val="24"/>
        </w:rPr>
        <w:t>.202</w:t>
      </w:r>
      <w:r w:rsidR="00304A8B">
        <w:rPr>
          <w:rFonts w:ascii="Times New Roman" w:hAnsi="Times New Roman"/>
          <w:b w:val="0"/>
          <w:sz w:val="24"/>
          <w:szCs w:val="24"/>
        </w:rPr>
        <w:t>5</w:t>
      </w:r>
      <w:r w:rsidR="00304A8B" w:rsidRPr="00304A8B">
        <w:rPr>
          <w:rFonts w:ascii="Times New Roman" w:hAnsi="Times New Roman"/>
          <w:b w:val="0"/>
          <w:sz w:val="24"/>
          <w:szCs w:val="24"/>
        </w:rPr>
        <w:t xml:space="preserve"> №1</w:t>
      </w:r>
      <w:r w:rsidR="00304A8B">
        <w:rPr>
          <w:rFonts w:ascii="Times New Roman" w:hAnsi="Times New Roman"/>
          <w:b w:val="0"/>
          <w:sz w:val="24"/>
          <w:szCs w:val="24"/>
        </w:rPr>
        <w:t>8</w:t>
      </w:r>
      <w:r w:rsidR="00BD6079">
        <w:rPr>
          <w:rFonts w:ascii="Times New Roman" w:hAnsi="Times New Roman"/>
          <w:b w:val="0"/>
          <w:sz w:val="24"/>
          <w:szCs w:val="24"/>
        </w:rPr>
        <w:t>9</w:t>
      </w:r>
      <w:r w:rsidR="00304A8B" w:rsidRPr="00D46E1C">
        <w:rPr>
          <w:rFonts w:ascii="Times New Roman" w:hAnsi="Times New Roman"/>
          <w:sz w:val="24"/>
          <w:szCs w:val="24"/>
        </w:rPr>
        <w:t xml:space="preserve"> </w:t>
      </w:r>
      <w:r w:rsidR="00BD6079">
        <w:rPr>
          <w:rFonts w:ascii="Times New Roman" w:hAnsi="Times New Roman"/>
          <w:sz w:val="24"/>
          <w:szCs w:val="24"/>
        </w:rPr>
        <w:t>«</w:t>
      </w:r>
      <w:r w:rsidR="00BD6079" w:rsidRPr="00BD6079">
        <w:rPr>
          <w:rFonts w:ascii="Times New Roman" w:hAnsi="Times New Roman"/>
          <w:b w:val="0"/>
          <w:sz w:val="24"/>
          <w:szCs w:val="24"/>
        </w:rPr>
        <w:t xml:space="preserve">О внесении изменений </w:t>
      </w:r>
    </w:p>
    <w:p w:rsidR="00304A8B" w:rsidRDefault="00BD6079" w:rsidP="00BD6079">
      <w:pPr>
        <w:pStyle w:val="6"/>
        <w:spacing w:before="0" w:after="0"/>
        <w:ind w:firstLine="0"/>
        <w:rPr>
          <w:rFonts w:ascii="Times New Roman" w:hAnsi="Times New Roman"/>
          <w:b w:val="0"/>
          <w:sz w:val="24"/>
          <w:szCs w:val="24"/>
        </w:rPr>
      </w:pPr>
      <w:r w:rsidRPr="00BD6079">
        <w:rPr>
          <w:rFonts w:ascii="Times New Roman" w:hAnsi="Times New Roman"/>
          <w:b w:val="0"/>
          <w:sz w:val="24"/>
          <w:szCs w:val="24"/>
        </w:rPr>
        <w:t>в Устав муниципального образования Каировский сельсовет Саракташского района Оренбургской области</w:t>
      </w:r>
      <w:r>
        <w:rPr>
          <w:rFonts w:ascii="Times New Roman" w:hAnsi="Times New Roman"/>
          <w:b w:val="0"/>
          <w:sz w:val="24"/>
          <w:szCs w:val="24"/>
        </w:rPr>
        <w:t>».</w:t>
      </w:r>
      <w:r w:rsidR="00304A8B" w:rsidRPr="00304A8B">
        <w:rPr>
          <w:rFonts w:ascii="Times New Roman" w:hAnsi="Times New Roman"/>
          <w:b w:val="0"/>
          <w:sz w:val="24"/>
          <w:szCs w:val="24"/>
        </w:rPr>
        <w:t xml:space="preserve"> </w:t>
      </w:r>
    </w:p>
    <w:p w:rsidR="00BD6079" w:rsidRDefault="00304A8B" w:rsidP="00BD6079">
      <w:pPr>
        <w:spacing w:after="0" w:line="240" w:lineRule="auto"/>
        <w:jc w:val="both"/>
        <w:rPr>
          <w:rFonts w:ascii="Times New Roman" w:hAnsi="Times New Roman"/>
          <w:bCs/>
          <w:sz w:val="24"/>
          <w:szCs w:val="24"/>
        </w:rPr>
      </w:pPr>
      <w:r w:rsidRPr="00304A8B">
        <w:rPr>
          <w:rFonts w:ascii="Times New Roman" w:hAnsi="Times New Roman"/>
          <w:sz w:val="24"/>
          <w:szCs w:val="24"/>
        </w:rPr>
        <w:t xml:space="preserve">2. </w:t>
      </w:r>
      <w:r w:rsidR="00BD6079">
        <w:rPr>
          <w:rFonts w:ascii="Times New Roman" w:hAnsi="Times New Roman"/>
          <w:sz w:val="24"/>
          <w:szCs w:val="24"/>
        </w:rPr>
        <w:t>Постановление администрации</w:t>
      </w:r>
      <w:r w:rsidRPr="00304A8B">
        <w:rPr>
          <w:rFonts w:ascii="Times New Roman" w:hAnsi="Times New Roman"/>
          <w:sz w:val="24"/>
          <w:szCs w:val="24"/>
        </w:rPr>
        <w:t xml:space="preserve"> Каировск</w:t>
      </w:r>
      <w:r w:rsidR="00BD6079">
        <w:rPr>
          <w:rFonts w:ascii="Times New Roman" w:hAnsi="Times New Roman"/>
          <w:sz w:val="24"/>
          <w:szCs w:val="24"/>
        </w:rPr>
        <w:t>ого</w:t>
      </w:r>
      <w:r w:rsidRPr="00304A8B">
        <w:rPr>
          <w:rFonts w:ascii="Times New Roman" w:hAnsi="Times New Roman"/>
          <w:sz w:val="24"/>
          <w:szCs w:val="24"/>
        </w:rPr>
        <w:t xml:space="preserve"> сельсовет</w:t>
      </w:r>
      <w:r w:rsidR="00BD6079">
        <w:rPr>
          <w:rFonts w:ascii="Times New Roman" w:hAnsi="Times New Roman"/>
          <w:sz w:val="24"/>
          <w:szCs w:val="24"/>
        </w:rPr>
        <w:t>а</w:t>
      </w:r>
      <w:r w:rsidRPr="00304A8B">
        <w:rPr>
          <w:rFonts w:ascii="Times New Roman" w:hAnsi="Times New Roman"/>
          <w:sz w:val="24"/>
          <w:szCs w:val="24"/>
        </w:rPr>
        <w:t xml:space="preserve"> Саракташского района Оренбургской области от 2</w:t>
      </w:r>
      <w:r w:rsidR="00BD6079">
        <w:rPr>
          <w:rFonts w:ascii="Times New Roman" w:hAnsi="Times New Roman"/>
          <w:sz w:val="24"/>
          <w:szCs w:val="24"/>
        </w:rPr>
        <w:t>1</w:t>
      </w:r>
      <w:r w:rsidRPr="00304A8B">
        <w:rPr>
          <w:rFonts w:ascii="Times New Roman" w:hAnsi="Times New Roman"/>
          <w:sz w:val="24"/>
          <w:szCs w:val="24"/>
        </w:rPr>
        <w:t>.0</w:t>
      </w:r>
      <w:r w:rsidR="00BD6079">
        <w:rPr>
          <w:rFonts w:ascii="Times New Roman" w:hAnsi="Times New Roman"/>
          <w:sz w:val="24"/>
          <w:szCs w:val="24"/>
        </w:rPr>
        <w:t>2</w:t>
      </w:r>
      <w:r w:rsidRPr="00304A8B">
        <w:rPr>
          <w:rFonts w:ascii="Times New Roman" w:hAnsi="Times New Roman"/>
          <w:sz w:val="24"/>
          <w:szCs w:val="24"/>
        </w:rPr>
        <w:t>.2025 №</w:t>
      </w:r>
      <w:r w:rsidR="00BD6079">
        <w:rPr>
          <w:rFonts w:ascii="Times New Roman" w:hAnsi="Times New Roman"/>
          <w:sz w:val="24"/>
          <w:szCs w:val="24"/>
        </w:rPr>
        <w:t>22-п</w:t>
      </w:r>
      <w:r>
        <w:rPr>
          <w:rFonts w:ascii="Times New Roman" w:hAnsi="Times New Roman"/>
          <w:sz w:val="24"/>
          <w:szCs w:val="24"/>
        </w:rPr>
        <w:t xml:space="preserve"> «</w:t>
      </w:r>
      <w:r w:rsidR="00BD6079" w:rsidRPr="00BD6079">
        <w:rPr>
          <w:rFonts w:ascii="Times New Roman" w:hAnsi="Times New Roman"/>
          <w:bCs/>
          <w:sz w:val="24"/>
          <w:szCs w:val="24"/>
        </w:rPr>
        <w:t>О включении в реестр казны</w:t>
      </w:r>
      <w:r w:rsidR="00BD6079">
        <w:rPr>
          <w:rFonts w:ascii="Times New Roman" w:hAnsi="Times New Roman"/>
          <w:bCs/>
          <w:sz w:val="24"/>
          <w:szCs w:val="24"/>
        </w:rPr>
        <w:t xml:space="preserve"> </w:t>
      </w:r>
      <w:r w:rsidR="00BD6079" w:rsidRPr="00BD6079">
        <w:rPr>
          <w:rFonts w:ascii="Times New Roman" w:hAnsi="Times New Roman"/>
          <w:bCs/>
          <w:sz w:val="24"/>
          <w:szCs w:val="24"/>
        </w:rPr>
        <w:t>муниципального образования Каировский сельсовет Саракташского района Оренбургской области</w:t>
      </w:r>
      <w:r w:rsidR="00BD6079">
        <w:rPr>
          <w:rFonts w:ascii="Times New Roman" w:hAnsi="Times New Roman"/>
          <w:bCs/>
          <w:sz w:val="24"/>
          <w:szCs w:val="24"/>
        </w:rPr>
        <w:t xml:space="preserve"> </w:t>
      </w:r>
      <w:r w:rsidR="00BD6079" w:rsidRPr="00BD6079">
        <w:rPr>
          <w:rFonts w:ascii="Times New Roman" w:hAnsi="Times New Roman"/>
          <w:bCs/>
          <w:sz w:val="24"/>
          <w:szCs w:val="24"/>
        </w:rPr>
        <w:t>объектов</w:t>
      </w:r>
      <w:r w:rsidR="00BD6079">
        <w:rPr>
          <w:rFonts w:ascii="Times New Roman" w:hAnsi="Times New Roman"/>
          <w:bCs/>
          <w:sz w:val="24"/>
          <w:szCs w:val="24"/>
        </w:rPr>
        <w:t xml:space="preserve"> </w:t>
      </w:r>
      <w:r w:rsidR="00BD6079" w:rsidRPr="00BD6079">
        <w:rPr>
          <w:rFonts w:ascii="Times New Roman" w:hAnsi="Times New Roman"/>
          <w:bCs/>
          <w:sz w:val="24"/>
          <w:szCs w:val="24"/>
        </w:rPr>
        <w:t>недвижимости</w:t>
      </w:r>
      <w:r w:rsidR="00BD6079">
        <w:rPr>
          <w:rFonts w:ascii="Times New Roman" w:hAnsi="Times New Roman"/>
          <w:bCs/>
          <w:sz w:val="24"/>
          <w:szCs w:val="24"/>
        </w:rPr>
        <w:t>».</w:t>
      </w:r>
    </w:p>
    <w:p w:rsidR="00BD6079" w:rsidRDefault="00BD6079" w:rsidP="00BD6079">
      <w:pPr>
        <w:spacing w:after="0" w:line="240" w:lineRule="auto"/>
        <w:jc w:val="both"/>
        <w:rPr>
          <w:rFonts w:ascii="Times New Roman" w:hAnsi="Times New Roman"/>
          <w:bCs/>
          <w:sz w:val="24"/>
          <w:szCs w:val="24"/>
        </w:rPr>
      </w:pPr>
      <w:r>
        <w:rPr>
          <w:rFonts w:ascii="Times New Roman" w:hAnsi="Times New Roman"/>
          <w:bCs/>
          <w:sz w:val="24"/>
          <w:szCs w:val="24"/>
        </w:rPr>
        <w:t xml:space="preserve">3. </w:t>
      </w:r>
      <w:r>
        <w:rPr>
          <w:rFonts w:ascii="Times New Roman" w:hAnsi="Times New Roman"/>
          <w:sz w:val="24"/>
          <w:szCs w:val="24"/>
        </w:rPr>
        <w:t>Постановление администрации</w:t>
      </w:r>
      <w:r w:rsidRPr="00304A8B">
        <w:rPr>
          <w:rFonts w:ascii="Times New Roman" w:hAnsi="Times New Roman"/>
          <w:sz w:val="24"/>
          <w:szCs w:val="24"/>
        </w:rPr>
        <w:t xml:space="preserve"> Каировск</w:t>
      </w:r>
      <w:r>
        <w:rPr>
          <w:rFonts w:ascii="Times New Roman" w:hAnsi="Times New Roman"/>
          <w:sz w:val="24"/>
          <w:szCs w:val="24"/>
        </w:rPr>
        <w:t>ого</w:t>
      </w:r>
      <w:r w:rsidRPr="00304A8B">
        <w:rPr>
          <w:rFonts w:ascii="Times New Roman" w:hAnsi="Times New Roman"/>
          <w:sz w:val="24"/>
          <w:szCs w:val="24"/>
        </w:rPr>
        <w:t xml:space="preserve"> сельсовет</w:t>
      </w:r>
      <w:r>
        <w:rPr>
          <w:rFonts w:ascii="Times New Roman" w:hAnsi="Times New Roman"/>
          <w:sz w:val="24"/>
          <w:szCs w:val="24"/>
        </w:rPr>
        <w:t>а</w:t>
      </w:r>
      <w:r w:rsidRPr="00304A8B">
        <w:rPr>
          <w:rFonts w:ascii="Times New Roman" w:hAnsi="Times New Roman"/>
          <w:sz w:val="24"/>
          <w:szCs w:val="24"/>
        </w:rPr>
        <w:t xml:space="preserve"> Саракташского </w:t>
      </w:r>
      <w:r>
        <w:rPr>
          <w:rFonts w:ascii="Times New Roman" w:hAnsi="Times New Roman"/>
          <w:sz w:val="24"/>
          <w:szCs w:val="24"/>
        </w:rPr>
        <w:t>района Оренбургской области от 03</w:t>
      </w:r>
      <w:r w:rsidRPr="00304A8B">
        <w:rPr>
          <w:rFonts w:ascii="Times New Roman" w:hAnsi="Times New Roman"/>
          <w:sz w:val="24"/>
          <w:szCs w:val="24"/>
        </w:rPr>
        <w:t>.0</w:t>
      </w:r>
      <w:r>
        <w:rPr>
          <w:rFonts w:ascii="Times New Roman" w:hAnsi="Times New Roman"/>
          <w:sz w:val="24"/>
          <w:szCs w:val="24"/>
        </w:rPr>
        <w:t>3</w:t>
      </w:r>
      <w:r w:rsidRPr="00304A8B">
        <w:rPr>
          <w:rFonts w:ascii="Times New Roman" w:hAnsi="Times New Roman"/>
          <w:sz w:val="24"/>
          <w:szCs w:val="24"/>
        </w:rPr>
        <w:t>.2025 №</w:t>
      </w:r>
      <w:r>
        <w:rPr>
          <w:rFonts w:ascii="Times New Roman" w:hAnsi="Times New Roman"/>
          <w:sz w:val="24"/>
          <w:szCs w:val="24"/>
        </w:rPr>
        <w:t>24-п «</w:t>
      </w:r>
      <w:r w:rsidRPr="00BD6079">
        <w:rPr>
          <w:rFonts w:ascii="Times New Roman" w:hAnsi="Times New Roman"/>
          <w:bCs/>
          <w:sz w:val="24"/>
          <w:szCs w:val="24"/>
        </w:rPr>
        <w:t>О мерах по пропуску весеннего паводка 2025 года</w:t>
      </w:r>
      <w:r>
        <w:rPr>
          <w:rFonts w:ascii="Times New Roman" w:hAnsi="Times New Roman"/>
          <w:bCs/>
          <w:sz w:val="24"/>
          <w:szCs w:val="24"/>
        </w:rPr>
        <w:t>».</w:t>
      </w:r>
    </w:p>
    <w:p w:rsidR="007751F8" w:rsidRDefault="007751F8" w:rsidP="007751F8">
      <w:pPr>
        <w:spacing w:after="0" w:line="240" w:lineRule="auto"/>
        <w:jc w:val="both"/>
        <w:rPr>
          <w:rFonts w:ascii="Times New Roman" w:hAnsi="Times New Roman"/>
          <w:bCs/>
          <w:sz w:val="24"/>
          <w:szCs w:val="24"/>
        </w:rPr>
      </w:pPr>
      <w:r>
        <w:rPr>
          <w:rFonts w:ascii="Times New Roman" w:hAnsi="Times New Roman"/>
          <w:bCs/>
          <w:sz w:val="24"/>
          <w:szCs w:val="24"/>
        </w:rPr>
        <w:t xml:space="preserve">4. </w:t>
      </w:r>
      <w:r>
        <w:rPr>
          <w:rFonts w:ascii="Times New Roman" w:hAnsi="Times New Roman"/>
          <w:sz w:val="24"/>
          <w:szCs w:val="24"/>
        </w:rPr>
        <w:t>Постановление администрации</w:t>
      </w:r>
      <w:r w:rsidRPr="00304A8B">
        <w:rPr>
          <w:rFonts w:ascii="Times New Roman" w:hAnsi="Times New Roman"/>
          <w:sz w:val="24"/>
          <w:szCs w:val="24"/>
        </w:rPr>
        <w:t xml:space="preserve"> Каировск</w:t>
      </w:r>
      <w:r>
        <w:rPr>
          <w:rFonts w:ascii="Times New Roman" w:hAnsi="Times New Roman"/>
          <w:sz w:val="24"/>
          <w:szCs w:val="24"/>
        </w:rPr>
        <w:t>ого</w:t>
      </w:r>
      <w:r w:rsidRPr="00304A8B">
        <w:rPr>
          <w:rFonts w:ascii="Times New Roman" w:hAnsi="Times New Roman"/>
          <w:sz w:val="24"/>
          <w:szCs w:val="24"/>
        </w:rPr>
        <w:t xml:space="preserve"> сельсовет</w:t>
      </w:r>
      <w:r>
        <w:rPr>
          <w:rFonts w:ascii="Times New Roman" w:hAnsi="Times New Roman"/>
          <w:sz w:val="24"/>
          <w:szCs w:val="24"/>
        </w:rPr>
        <w:t>а</w:t>
      </w:r>
      <w:r w:rsidRPr="00304A8B">
        <w:rPr>
          <w:rFonts w:ascii="Times New Roman" w:hAnsi="Times New Roman"/>
          <w:sz w:val="24"/>
          <w:szCs w:val="24"/>
        </w:rPr>
        <w:t xml:space="preserve"> Саракташского </w:t>
      </w:r>
      <w:r>
        <w:rPr>
          <w:rFonts w:ascii="Times New Roman" w:hAnsi="Times New Roman"/>
          <w:sz w:val="24"/>
          <w:szCs w:val="24"/>
        </w:rPr>
        <w:t>района Оренбургской области от 04</w:t>
      </w:r>
      <w:r w:rsidRPr="00304A8B">
        <w:rPr>
          <w:rFonts w:ascii="Times New Roman" w:hAnsi="Times New Roman"/>
          <w:sz w:val="24"/>
          <w:szCs w:val="24"/>
        </w:rPr>
        <w:t>.0</w:t>
      </w:r>
      <w:r>
        <w:rPr>
          <w:rFonts w:ascii="Times New Roman" w:hAnsi="Times New Roman"/>
          <w:sz w:val="24"/>
          <w:szCs w:val="24"/>
        </w:rPr>
        <w:t>3</w:t>
      </w:r>
      <w:r w:rsidRPr="00304A8B">
        <w:rPr>
          <w:rFonts w:ascii="Times New Roman" w:hAnsi="Times New Roman"/>
          <w:sz w:val="24"/>
          <w:szCs w:val="24"/>
        </w:rPr>
        <w:t>.2025 №</w:t>
      </w:r>
      <w:r>
        <w:rPr>
          <w:rFonts w:ascii="Times New Roman" w:hAnsi="Times New Roman"/>
          <w:sz w:val="24"/>
          <w:szCs w:val="24"/>
        </w:rPr>
        <w:t>25-п «</w:t>
      </w:r>
      <w:r w:rsidRPr="007751F8">
        <w:rPr>
          <w:rFonts w:ascii="Times New Roman" w:hAnsi="Times New Roman"/>
          <w:bCs/>
          <w:sz w:val="24"/>
          <w:szCs w:val="24"/>
        </w:rPr>
        <w:t>О проведении публичных слушаний</w:t>
      </w:r>
      <w:r>
        <w:rPr>
          <w:rFonts w:ascii="Times New Roman" w:hAnsi="Times New Roman"/>
          <w:bCs/>
          <w:sz w:val="24"/>
          <w:szCs w:val="24"/>
        </w:rPr>
        <w:t xml:space="preserve"> </w:t>
      </w:r>
      <w:r w:rsidRPr="007751F8">
        <w:rPr>
          <w:rFonts w:ascii="Times New Roman" w:hAnsi="Times New Roman"/>
          <w:bCs/>
          <w:sz w:val="24"/>
          <w:szCs w:val="24"/>
        </w:rPr>
        <w:t>по исполнению бюджета муниципального образования</w:t>
      </w:r>
      <w:r>
        <w:rPr>
          <w:rFonts w:ascii="Times New Roman" w:hAnsi="Times New Roman"/>
          <w:bCs/>
          <w:sz w:val="24"/>
          <w:szCs w:val="24"/>
        </w:rPr>
        <w:t xml:space="preserve"> </w:t>
      </w:r>
      <w:r w:rsidRPr="007751F8">
        <w:rPr>
          <w:rFonts w:ascii="Times New Roman" w:hAnsi="Times New Roman"/>
          <w:bCs/>
          <w:sz w:val="24"/>
          <w:szCs w:val="24"/>
        </w:rPr>
        <w:t>Каировский сельсовет Саракташского района</w:t>
      </w:r>
      <w:r>
        <w:rPr>
          <w:rFonts w:ascii="Times New Roman" w:hAnsi="Times New Roman"/>
          <w:bCs/>
          <w:sz w:val="24"/>
          <w:szCs w:val="24"/>
        </w:rPr>
        <w:t xml:space="preserve"> </w:t>
      </w:r>
      <w:r w:rsidRPr="007751F8">
        <w:rPr>
          <w:rFonts w:ascii="Times New Roman" w:hAnsi="Times New Roman"/>
          <w:bCs/>
          <w:sz w:val="24"/>
          <w:szCs w:val="24"/>
        </w:rPr>
        <w:t>Оренбургской области  за  2024 год</w:t>
      </w:r>
      <w:r>
        <w:rPr>
          <w:rFonts w:ascii="Times New Roman" w:hAnsi="Times New Roman"/>
          <w:bCs/>
          <w:sz w:val="24"/>
          <w:szCs w:val="24"/>
        </w:rPr>
        <w:t>».</w:t>
      </w:r>
    </w:p>
    <w:p w:rsidR="007751F8" w:rsidRDefault="007751F8" w:rsidP="007751F8">
      <w:pPr>
        <w:spacing w:after="0" w:line="240" w:lineRule="auto"/>
        <w:jc w:val="both"/>
        <w:rPr>
          <w:rFonts w:ascii="Times New Roman" w:hAnsi="Times New Roman"/>
          <w:bCs/>
          <w:sz w:val="24"/>
          <w:szCs w:val="24"/>
        </w:rPr>
      </w:pPr>
      <w:r>
        <w:rPr>
          <w:rFonts w:ascii="Times New Roman" w:hAnsi="Times New Roman"/>
          <w:bCs/>
          <w:sz w:val="24"/>
          <w:szCs w:val="24"/>
        </w:rPr>
        <w:t xml:space="preserve">5. </w:t>
      </w:r>
      <w:r w:rsidRPr="007751F8">
        <w:rPr>
          <w:rFonts w:ascii="Times New Roman" w:hAnsi="Times New Roman"/>
          <w:bCs/>
          <w:sz w:val="24"/>
          <w:szCs w:val="24"/>
        </w:rPr>
        <w:t>С</w:t>
      </w:r>
      <w:r>
        <w:rPr>
          <w:rFonts w:ascii="Times New Roman" w:hAnsi="Times New Roman"/>
          <w:bCs/>
          <w:sz w:val="24"/>
          <w:szCs w:val="24"/>
        </w:rPr>
        <w:t xml:space="preserve">оглашение </w:t>
      </w:r>
      <w:r w:rsidRPr="007751F8">
        <w:rPr>
          <w:rFonts w:ascii="Times New Roman" w:hAnsi="Times New Roman"/>
          <w:bCs/>
          <w:sz w:val="24"/>
          <w:szCs w:val="24"/>
        </w:rPr>
        <w:t>между органами местного самоуправления муниципального образования Каировский сельсовет Саракташского района и муниципального образования Саракташский район о передаче осуществления части полномочий администрации сельсовета по градостроительной деятельности</w:t>
      </w:r>
      <w:r>
        <w:rPr>
          <w:rFonts w:ascii="Times New Roman" w:hAnsi="Times New Roman"/>
          <w:bCs/>
          <w:sz w:val="24"/>
          <w:szCs w:val="24"/>
        </w:rPr>
        <w:t xml:space="preserve"> от </w:t>
      </w:r>
      <w:r w:rsidRPr="007751F8">
        <w:rPr>
          <w:rFonts w:ascii="Times New Roman" w:hAnsi="Times New Roman"/>
          <w:bCs/>
          <w:sz w:val="24"/>
          <w:szCs w:val="24"/>
        </w:rPr>
        <w:t xml:space="preserve">                                                                       20 декабря 2024 года</w:t>
      </w:r>
      <w:r>
        <w:rPr>
          <w:rFonts w:ascii="Times New Roman" w:hAnsi="Times New Roman"/>
          <w:bCs/>
          <w:sz w:val="24"/>
          <w:szCs w:val="24"/>
        </w:rPr>
        <w:t xml:space="preserve">. </w:t>
      </w:r>
    </w:p>
    <w:p w:rsidR="007751F8" w:rsidRDefault="007751F8" w:rsidP="007751F8">
      <w:pPr>
        <w:spacing w:after="0" w:line="240" w:lineRule="auto"/>
        <w:jc w:val="both"/>
        <w:rPr>
          <w:rFonts w:ascii="Times New Roman" w:hAnsi="Times New Roman"/>
          <w:bCs/>
          <w:sz w:val="24"/>
          <w:szCs w:val="24"/>
        </w:rPr>
      </w:pPr>
      <w:r w:rsidRPr="007751F8">
        <w:rPr>
          <w:rFonts w:ascii="Times New Roman" w:hAnsi="Times New Roman"/>
          <w:bCs/>
          <w:sz w:val="24"/>
          <w:szCs w:val="24"/>
        </w:rPr>
        <w:t>6. Соглашение о передаче полномочий по осуществлению внешнего муниципального финансового контроля</w:t>
      </w:r>
      <w:r>
        <w:rPr>
          <w:rFonts w:ascii="Times New Roman" w:hAnsi="Times New Roman"/>
          <w:bCs/>
          <w:sz w:val="24"/>
          <w:szCs w:val="24"/>
        </w:rPr>
        <w:t xml:space="preserve"> от </w:t>
      </w:r>
      <w:r w:rsidRPr="007751F8">
        <w:rPr>
          <w:rFonts w:ascii="Times New Roman" w:hAnsi="Times New Roman"/>
          <w:bCs/>
          <w:sz w:val="24"/>
          <w:szCs w:val="24"/>
        </w:rPr>
        <w:t>28</w:t>
      </w:r>
      <w:r>
        <w:rPr>
          <w:rFonts w:ascii="Times New Roman" w:hAnsi="Times New Roman"/>
          <w:bCs/>
          <w:sz w:val="24"/>
          <w:szCs w:val="24"/>
        </w:rPr>
        <w:t xml:space="preserve"> декабря 2024 года.</w:t>
      </w:r>
    </w:p>
    <w:p w:rsidR="007751F8" w:rsidRDefault="007751F8" w:rsidP="007751F8">
      <w:pPr>
        <w:spacing w:after="0" w:line="240" w:lineRule="auto"/>
        <w:jc w:val="both"/>
        <w:rPr>
          <w:rFonts w:ascii="Times New Roman" w:hAnsi="Times New Roman"/>
          <w:bCs/>
          <w:sz w:val="24"/>
          <w:szCs w:val="24"/>
        </w:rPr>
      </w:pPr>
      <w:r w:rsidRPr="007751F8">
        <w:rPr>
          <w:rFonts w:ascii="Times New Roman" w:hAnsi="Times New Roman"/>
          <w:bCs/>
          <w:sz w:val="24"/>
          <w:szCs w:val="24"/>
        </w:rPr>
        <w:t>7. Соглашение о предоставлении иных межбюджетных трансфертов в форме иных дотаций бюджету сельского поселения на недопущение образования кредиторской задолженности в 2024 году</w:t>
      </w:r>
      <w:r>
        <w:rPr>
          <w:rFonts w:ascii="Times New Roman" w:hAnsi="Times New Roman"/>
          <w:bCs/>
          <w:sz w:val="24"/>
          <w:szCs w:val="24"/>
        </w:rPr>
        <w:t xml:space="preserve"> </w:t>
      </w:r>
      <w:r w:rsidRPr="007751F8">
        <w:rPr>
          <w:rFonts w:ascii="Times New Roman" w:hAnsi="Times New Roman"/>
          <w:bCs/>
          <w:sz w:val="24"/>
          <w:szCs w:val="24"/>
        </w:rPr>
        <w:t>от 24 декабря 2024 года</w:t>
      </w:r>
      <w:r>
        <w:rPr>
          <w:rFonts w:ascii="Times New Roman" w:hAnsi="Times New Roman"/>
          <w:bCs/>
          <w:sz w:val="24"/>
          <w:szCs w:val="24"/>
        </w:rPr>
        <w:t>.</w:t>
      </w:r>
    </w:p>
    <w:p w:rsidR="007751F8" w:rsidRDefault="007751F8" w:rsidP="007751F8">
      <w:pPr>
        <w:spacing w:after="0" w:line="240" w:lineRule="auto"/>
        <w:jc w:val="both"/>
        <w:rPr>
          <w:rFonts w:ascii="Times New Roman" w:hAnsi="Times New Roman"/>
          <w:bCs/>
          <w:sz w:val="24"/>
          <w:szCs w:val="24"/>
        </w:rPr>
      </w:pPr>
      <w:r>
        <w:rPr>
          <w:rFonts w:ascii="Times New Roman" w:hAnsi="Times New Roman"/>
          <w:bCs/>
          <w:sz w:val="24"/>
          <w:szCs w:val="24"/>
        </w:rPr>
        <w:t xml:space="preserve">8. </w:t>
      </w:r>
      <w:r w:rsidRPr="007751F8">
        <w:rPr>
          <w:rFonts w:ascii="Times New Roman" w:hAnsi="Times New Roman"/>
          <w:bCs/>
          <w:sz w:val="24"/>
          <w:szCs w:val="24"/>
          <w:lang/>
        </w:rPr>
        <w:t>СОГЛАШЕНИЕ</w:t>
      </w:r>
      <w:r>
        <w:rPr>
          <w:rFonts w:ascii="Times New Roman" w:hAnsi="Times New Roman"/>
          <w:b/>
          <w:bCs/>
          <w:sz w:val="24"/>
          <w:szCs w:val="24"/>
        </w:rPr>
        <w:t xml:space="preserve"> </w:t>
      </w:r>
      <w:r w:rsidRPr="007751F8">
        <w:rPr>
          <w:rFonts w:ascii="Times New Roman" w:hAnsi="Times New Roman"/>
          <w:bCs/>
          <w:sz w:val="24"/>
          <w:szCs w:val="24"/>
        </w:rPr>
        <w:t>МЕЖДУ ОРГАНОМ МЕСТНОГО САМОУПРАВЛЕНИЯ ПОСЕЛЕНИЯ</w:t>
      </w:r>
      <w:r>
        <w:rPr>
          <w:rFonts w:ascii="Times New Roman" w:hAnsi="Times New Roman"/>
          <w:bCs/>
          <w:sz w:val="24"/>
          <w:szCs w:val="24"/>
        </w:rPr>
        <w:t xml:space="preserve"> </w:t>
      </w:r>
      <w:r w:rsidRPr="007751F8">
        <w:rPr>
          <w:rFonts w:ascii="Times New Roman" w:hAnsi="Times New Roman"/>
          <w:bCs/>
          <w:sz w:val="24"/>
          <w:szCs w:val="24"/>
        </w:rPr>
        <w:t>И ОРГАНОМ МЕСТНОГО САМОУПРАВЛЕНИЯ МУНИЦИПАЛЬНОГО РАЙОНА</w:t>
      </w:r>
      <w:r>
        <w:rPr>
          <w:rFonts w:ascii="Times New Roman" w:hAnsi="Times New Roman"/>
          <w:bCs/>
          <w:sz w:val="24"/>
          <w:szCs w:val="24"/>
        </w:rPr>
        <w:t xml:space="preserve"> </w:t>
      </w:r>
      <w:r w:rsidRPr="007751F8">
        <w:rPr>
          <w:rFonts w:ascii="Times New Roman" w:hAnsi="Times New Roman"/>
          <w:bCs/>
          <w:sz w:val="24"/>
          <w:szCs w:val="24"/>
        </w:rPr>
        <w:t>О ПЕРЕДАЧЕ ОСУЩЕСТВЛЕНИЯ ЧАСТИ ПОЛНОМОЧИЙ</w:t>
      </w:r>
      <w:r>
        <w:rPr>
          <w:rFonts w:ascii="Times New Roman" w:hAnsi="Times New Roman"/>
          <w:bCs/>
          <w:sz w:val="24"/>
          <w:szCs w:val="24"/>
        </w:rPr>
        <w:t xml:space="preserve"> от </w:t>
      </w:r>
      <w:r w:rsidRPr="007751F8">
        <w:rPr>
          <w:rFonts w:ascii="Times New Roman" w:hAnsi="Times New Roman"/>
          <w:bCs/>
          <w:sz w:val="24"/>
          <w:szCs w:val="24"/>
        </w:rPr>
        <w:t xml:space="preserve">                                                                   24 декабря 2024 года</w:t>
      </w:r>
      <w:r>
        <w:rPr>
          <w:rFonts w:ascii="Times New Roman" w:hAnsi="Times New Roman"/>
          <w:bCs/>
          <w:sz w:val="24"/>
          <w:szCs w:val="24"/>
        </w:rPr>
        <w:t>.</w:t>
      </w:r>
    </w:p>
    <w:tbl>
      <w:tblPr>
        <w:tblW w:w="0" w:type="auto"/>
        <w:tblInd w:w="108" w:type="dxa"/>
        <w:tblBorders>
          <w:insideH w:val="single" w:sz="4" w:space="0" w:color="auto"/>
          <w:insideV w:val="single" w:sz="4" w:space="0" w:color="auto"/>
        </w:tblBorders>
        <w:tblLook w:val="04A0"/>
      </w:tblPr>
      <w:tblGrid>
        <w:gridCol w:w="9356"/>
      </w:tblGrid>
      <w:tr w:rsidR="007751F8" w:rsidRPr="0017199F" w:rsidTr="0017199F">
        <w:tc>
          <w:tcPr>
            <w:tcW w:w="9356" w:type="dxa"/>
          </w:tcPr>
          <w:p w:rsidR="007751F8" w:rsidRDefault="007751F8" w:rsidP="0017199F">
            <w:pPr>
              <w:widowControl w:val="0"/>
              <w:autoSpaceDE w:val="0"/>
              <w:autoSpaceDN w:val="0"/>
              <w:adjustRightInd w:val="0"/>
              <w:spacing w:after="0" w:line="240" w:lineRule="auto"/>
              <w:ind w:left="-108"/>
              <w:contextualSpacing/>
              <w:jc w:val="both"/>
              <w:rPr>
                <w:rFonts w:ascii="Times New Roman" w:hAnsi="Times New Roman"/>
                <w:sz w:val="24"/>
                <w:szCs w:val="24"/>
              </w:rPr>
            </w:pPr>
            <w:r w:rsidRPr="0017199F">
              <w:rPr>
                <w:rFonts w:ascii="Times New Roman" w:hAnsi="Times New Roman"/>
                <w:bCs/>
                <w:sz w:val="24"/>
                <w:szCs w:val="24"/>
              </w:rPr>
              <w:t xml:space="preserve">9. </w:t>
            </w:r>
            <w:r w:rsidR="0017199F">
              <w:rPr>
                <w:rFonts w:ascii="Times New Roman" w:hAnsi="Times New Roman"/>
                <w:bCs/>
                <w:sz w:val="24"/>
                <w:szCs w:val="24"/>
              </w:rPr>
              <w:t xml:space="preserve">Соглашение </w:t>
            </w:r>
            <w:r w:rsidRPr="0017199F">
              <w:rPr>
                <w:rFonts w:ascii="Times New Roman" w:hAnsi="Times New Roman"/>
                <w:sz w:val="24"/>
                <w:szCs w:val="24"/>
              </w:rPr>
              <w:t>о передаче администрацией Каировского сельсовета, входящего в состав муниципального района, администрации Саракташского района полномочий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 рассмотрению вопросов, относящихся к полномочиям данной комиссии, в отношении муниципальных служащих в сельском поселении</w:t>
            </w:r>
            <w:r w:rsidR="0017199F">
              <w:rPr>
                <w:rFonts w:ascii="Times New Roman" w:hAnsi="Times New Roman"/>
                <w:sz w:val="24"/>
                <w:szCs w:val="24"/>
              </w:rPr>
              <w:t xml:space="preserve"> от 25.12.2024 г.</w:t>
            </w:r>
          </w:p>
          <w:p w:rsidR="0017199F" w:rsidRPr="0017199F" w:rsidRDefault="0017199F" w:rsidP="0017199F">
            <w:pPr>
              <w:widowControl w:val="0"/>
              <w:autoSpaceDE w:val="0"/>
              <w:autoSpaceDN w:val="0"/>
              <w:adjustRightInd w:val="0"/>
              <w:spacing w:after="0" w:line="240" w:lineRule="auto"/>
              <w:ind w:left="-108"/>
              <w:contextualSpacing/>
              <w:jc w:val="both"/>
              <w:rPr>
                <w:rFonts w:ascii="Times New Roman" w:hAnsi="Times New Roman"/>
                <w:bCs/>
                <w:sz w:val="24"/>
                <w:szCs w:val="24"/>
              </w:rPr>
            </w:pPr>
            <w:r>
              <w:rPr>
                <w:rFonts w:ascii="Times New Roman" w:hAnsi="Times New Roman"/>
                <w:sz w:val="24"/>
                <w:szCs w:val="24"/>
              </w:rPr>
              <w:t xml:space="preserve">10. </w:t>
            </w:r>
            <w:r>
              <w:rPr>
                <w:rFonts w:ascii="Times New Roman" w:hAnsi="Times New Roman"/>
                <w:bCs/>
                <w:sz w:val="24"/>
                <w:szCs w:val="24"/>
              </w:rPr>
              <w:t xml:space="preserve">Соглашение </w:t>
            </w:r>
            <w:r w:rsidRPr="0017199F">
              <w:rPr>
                <w:rFonts w:ascii="Times New Roman" w:hAnsi="Times New Roman"/>
                <w:bCs/>
                <w:sz w:val="24"/>
                <w:szCs w:val="24"/>
              </w:rPr>
              <w:t>между администрацией Саракташского района и администрацией Каировского сельсовета о предоставлении межбюджетных трансфертов на повышение заработной платы работников муниципальных учреждений</w:t>
            </w:r>
            <w:r w:rsidRPr="0017199F">
              <w:rPr>
                <w:rFonts w:ascii="Times New Roman" w:hAnsi="Times New Roman"/>
                <w:bCs/>
                <w:sz w:val="24"/>
                <w:szCs w:val="24"/>
                <w:u w:val="single"/>
              </w:rPr>
              <w:t xml:space="preserve"> </w:t>
            </w:r>
            <w:r w:rsidRPr="0017199F">
              <w:rPr>
                <w:rFonts w:ascii="Times New Roman" w:hAnsi="Times New Roman"/>
                <w:bCs/>
                <w:sz w:val="24"/>
                <w:szCs w:val="24"/>
              </w:rPr>
              <w:t xml:space="preserve">культуры </w:t>
            </w:r>
            <w:r>
              <w:rPr>
                <w:rFonts w:ascii="Times New Roman" w:hAnsi="Times New Roman"/>
                <w:bCs/>
                <w:sz w:val="24"/>
                <w:szCs w:val="24"/>
              </w:rPr>
              <w:t xml:space="preserve"> </w:t>
            </w:r>
            <w:r w:rsidRPr="0017199F">
              <w:rPr>
                <w:rFonts w:ascii="Times New Roman" w:hAnsi="Times New Roman"/>
                <w:bCs/>
                <w:sz w:val="24"/>
                <w:szCs w:val="24"/>
              </w:rPr>
              <w:t>на 2025 год</w:t>
            </w:r>
            <w:r>
              <w:rPr>
                <w:rFonts w:ascii="Times New Roman" w:hAnsi="Times New Roman"/>
                <w:bCs/>
                <w:sz w:val="24"/>
                <w:szCs w:val="24"/>
              </w:rPr>
              <w:t xml:space="preserve"> от 20.01.2025г.</w:t>
            </w:r>
          </w:p>
          <w:p w:rsidR="0017199F" w:rsidRPr="0017199F" w:rsidRDefault="0017199F" w:rsidP="0017199F">
            <w:pPr>
              <w:widowControl w:val="0"/>
              <w:autoSpaceDE w:val="0"/>
              <w:autoSpaceDN w:val="0"/>
              <w:adjustRightInd w:val="0"/>
              <w:spacing w:after="0" w:line="240" w:lineRule="auto"/>
              <w:ind w:left="-108"/>
              <w:contextualSpacing/>
              <w:jc w:val="both"/>
              <w:rPr>
                <w:rFonts w:ascii="Times New Roman" w:hAnsi="Times New Roman"/>
                <w:sz w:val="24"/>
                <w:szCs w:val="24"/>
              </w:rPr>
            </w:pPr>
          </w:p>
        </w:tc>
      </w:tr>
    </w:tbl>
    <w:p w:rsidR="007751F8" w:rsidRPr="0017199F" w:rsidRDefault="007751F8" w:rsidP="0017199F">
      <w:pPr>
        <w:widowControl w:val="0"/>
        <w:autoSpaceDE w:val="0"/>
        <w:autoSpaceDN w:val="0"/>
        <w:adjustRightInd w:val="0"/>
        <w:spacing w:after="0" w:line="240" w:lineRule="auto"/>
        <w:contextualSpacing/>
        <w:jc w:val="both"/>
        <w:rPr>
          <w:rFonts w:ascii="Times New Roman" w:hAnsi="Times New Roman"/>
          <w:sz w:val="24"/>
          <w:szCs w:val="24"/>
        </w:rPr>
      </w:pPr>
    </w:p>
    <w:p w:rsidR="007751F8" w:rsidRPr="0017199F" w:rsidRDefault="007751F8" w:rsidP="0017199F">
      <w:pPr>
        <w:widowControl w:val="0"/>
        <w:autoSpaceDE w:val="0"/>
        <w:autoSpaceDN w:val="0"/>
        <w:adjustRightInd w:val="0"/>
        <w:spacing w:after="0" w:line="240" w:lineRule="auto"/>
        <w:contextualSpacing/>
        <w:jc w:val="both"/>
        <w:rPr>
          <w:rFonts w:ascii="Times New Roman" w:hAnsi="Times New Roman"/>
          <w:sz w:val="24"/>
          <w:szCs w:val="24"/>
        </w:rPr>
      </w:pPr>
    </w:p>
    <w:p w:rsidR="007751F8" w:rsidRPr="0017199F" w:rsidRDefault="007751F8" w:rsidP="0017199F">
      <w:pPr>
        <w:widowControl w:val="0"/>
        <w:autoSpaceDE w:val="0"/>
        <w:autoSpaceDN w:val="0"/>
        <w:adjustRightInd w:val="0"/>
        <w:spacing w:after="0" w:line="240" w:lineRule="auto"/>
        <w:contextualSpacing/>
        <w:jc w:val="both"/>
        <w:rPr>
          <w:rFonts w:ascii="Times New Roman" w:hAnsi="Times New Roman"/>
          <w:sz w:val="24"/>
          <w:szCs w:val="24"/>
        </w:rPr>
      </w:pPr>
    </w:p>
    <w:p w:rsidR="007751F8" w:rsidRPr="0017199F" w:rsidRDefault="007751F8" w:rsidP="0017199F">
      <w:pPr>
        <w:spacing w:after="0" w:line="240" w:lineRule="auto"/>
        <w:jc w:val="both"/>
        <w:rPr>
          <w:rFonts w:ascii="Times New Roman" w:hAnsi="Times New Roman"/>
          <w:bCs/>
          <w:sz w:val="24"/>
          <w:szCs w:val="24"/>
        </w:rPr>
      </w:pPr>
    </w:p>
    <w:p w:rsidR="007751F8" w:rsidRPr="007751F8" w:rsidRDefault="007751F8" w:rsidP="007751F8">
      <w:pPr>
        <w:spacing w:after="0" w:line="240" w:lineRule="auto"/>
        <w:jc w:val="both"/>
        <w:rPr>
          <w:rFonts w:ascii="Times New Roman" w:hAnsi="Times New Roman"/>
          <w:bCs/>
          <w:sz w:val="24"/>
          <w:szCs w:val="24"/>
        </w:rPr>
      </w:pPr>
    </w:p>
    <w:p w:rsidR="007751F8" w:rsidRPr="007751F8" w:rsidRDefault="007751F8" w:rsidP="007751F8">
      <w:pPr>
        <w:spacing w:after="0" w:line="240" w:lineRule="auto"/>
        <w:jc w:val="both"/>
        <w:rPr>
          <w:rFonts w:ascii="Times New Roman" w:hAnsi="Times New Roman"/>
          <w:bCs/>
          <w:sz w:val="24"/>
          <w:szCs w:val="24"/>
        </w:rPr>
      </w:pPr>
    </w:p>
    <w:p w:rsidR="007751F8" w:rsidRPr="007751F8" w:rsidRDefault="007751F8" w:rsidP="007751F8">
      <w:pPr>
        <w:spacing w:after="0" w:line="240" w:lineRule="auto"/>
        <w:jc w:val="both"/>
        <w:rPr>
          <w:rFonts w:ascii="Times New Roman" w:hAnsi="Times New Roman"/>
          <w:bCs/>
          <w:sz w:val="24"/>
          <w:szCs w:val="24"/>
        </w:rPr>
      </w:pPr>
    </w:p>
    <w:p w:rsidR="007751F8" w:rsidRPr="00BD6079" w:rsidRDefault="007751F8" w:rsidP="00BD6079">
      <w:pPr>
        <w:spacing w:after="0" w:line="240" w:lineRule="auto"/>
        <w:jc w:val="both"/>
        <w:rPr>
          <w:rFonts w:ascii="Times New Roman" w:hAnsi="Times New Roman"/>
          <w:bCs/>
          <w:sz w:val="24"/>
          <w:szCs w:val="24"/>
        </w:rPr>
      </w:pPr>
    </w:p>
    <w:p w:rsidR="0044735F" w:rsidRPr="0044735F" w:rsidRDefault="00766A6F" w:rsidP="0017199F">
      <w:pPr>
        <w:spacing w:after="0" w:line="240" w:lineRule="auto"/>
        <w:jc w:val="center"/>
        <w:rPr>
          <w:rFonts w:ascii="Times New Roman" w:hAnsi="Times New Roman"/>
          <w:b/>
          <w:noProof/>
          <w:sz w:val="16"/>
          <w:szCs w:val="16"/>
        </w:rPr>
      </w:pPr>
      <w:r>
        <w:rPr>
          <w:rFonts w:ascii="Times New Roman" w:hAnsi="Times New Roman"/>
          <w:bCs/>
          <w:sz w:val="28"/>
          <w:szCs w:val="28"/>
        </w:rPr>
        <w:br w:type="page"/>
      </w:r>
      <w:r w:rsidR="00654E27">
        <w:rPr>
          <w:rFonts w:ascii="Times New Roman" w:hAnsi="Times New Roman"/>
          <w:noProof/>
          <w:sz w:val="16"/>
          <w:szCs w:val="16"/>
        </w:rPr>
        <w:lastRenderedPageBreak/>
        <w:drawing>
          <wp:inline distT="0" distB="0" distL="0" distR="0">
            <wp:extent cx="436880" cy="757555"/>
            <wp:effectExtent l="19050" t="0" r="1270" b="0"/>
            <wp:docPr id="2" name="Рисунок 3"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kair1"/>
                    <pic:cNvPicPr>
                      <a:picLocks noChangeAspect="1" noChangeArrowheads="1"/>
                    </pic:cNvPicPr>
                  </pic:nvPicPr>
                  <pic:blipFill>
                    <a:blip r:embed="rId8"/>
                    <a:srcRect/>
                    <a:stretch>
                      <a:fillRect/>
                    </a:stretch>
                  </pic:blipFill>
                  <pic:spPr bwMode="auto">
                    <a:xfrm>
                      <a:off x="0" y="0"/>
                      <a:ext cx="436880" cy="757555"/>
                    </a:xfrm>
                    <a:prstGeom prst="rect">
                      <a:avLst/>
                    </a:prstGeom>
                    <a:noFill/>
                    <a:ln w="9525">
                      <a:noFill/>
                      <a:miter lim="800000"/>
                      <a:headEnd/>
                      <a:tailEnd/>
                    </a:ln>
                  </pic:spPr>
                </pic:pic>
              </a:graphicData>
            </a:graphic>
          </wp:inline>
        </w:drawing>
      </w:r>
    </w:p>
    <w:p w:rsidR="0044735F" w:rsidRPr="0044735F" w:rsidRDefault="0044735F" w:rsidP="0044735F">
      <w:pPr>
        <w:widowControl w:val="0"/>
        <w:autoSpaceDE w:val="0"/>
        <w:autoSpaceDN w:val="0"/>
        <w:adjustRightInd w:val="0"/>
        <w:spacing w:after="0" w:line="240" w:lineRule="auto"/>
        <w:ind w:right="-1"/>
        <w:jc w:val="center"/>
        <w:rPr>
          <w:rFonts w:ascii="Times New Roman" w:hAnsi="Times New Roman"/>
          <w:b/>
          <w:caps/>
          <w:sz w:val="16"/>
          <w:szCs w:val="16"/>
        </w:rPr>
      </w:pPr>
      <w:r w:rsidRPr="0044735F">
        <w:rPr>
          <w:rFonts w:ascii="Times New Roman" w:hAnsi="Times New Roman"/>
          <w:b/>
          <w:caps/>
          <w:sz w:val="16"/>
          <w:szCs w:val="16"/>
        </w:rPr>
        <w:t xml:space="preserve">СОВЕТ ДЕПУТАТОВ муниципального образования </w:t>
      </w:r>
    </w:p>
    <w:p w:rsidR="0044735F" w:rsidRPr="0044735F" w:rsidRDefault="0044735F" w:rsidP="0044735F">
      <w:pPr>
        <w:widowControl w:val="0"/>
        <w:autoSpaceDE w:val="0"/>
        <w:autoSpaceDN w:val="0"/>
        <w:adjustRightInd w:val="0"/>
        <w:spacing w:after="0" w:line="240" w:lineRule="auto"/>
        <w:ind w:right="-1"/>
        <w:jc w:val="center"/>
        <w:rPr>
          <w:rFonts w:ascii="Times New Roman" w:hAnsi="Times New Roman"/>
          <w:b/>
          <w:caps/>
          <w:sz w:val="16"/>
          <w:szCs w:val="16"/>
        </w:rPr>
      </w:pPr>
      <w:r w:rsidRPr="0044735F">
        <w:rPr>
          <w:rFonts w:ascii="Times New Roman" w:hAnsi="Times New Roman"/>
          <w:b/>
          <w:caps/>
          <w:sz w:val="16"/>
          <w:szCs w:val="16"/>
        </w:rPr>
        <w:t xml:space="preserve">КАИРОВСКИЙ СЕЛЬСОВЕТ саракташскОГО районА </w:t>
      </w:r>
    </w:p>
    <w:p w:rsidR="0044735F" w:rsidRPr="0044735F" w:rsidRDefault="0044735F" w:rsidP="0044735F">
      <w:pPr>
        <w:widowControl w:val="0"/>
        <w:autoSpaceDE w:val="0"/>
        <w:autoSpaceDN w:val="0"/>
        <w:adjustRightInd w:val="0"/>
        <w:spacing w:after="0" w:line="240" w:lineRule="auto"/>
        <w:ind w:right="-1"/>
        <w:jc w:val="center"/>
        <w:rPr>
          <w:rFonts w:ascii="Times New Roman" w:hAnsi="Times New Roman"/>
          <w:b/>
          <w:caps/>
          <w:sz w:val="16"/>
          <w:szCs w:val="16"/>
        </w:rPr>
      </w:pPr>
      <w:r w:rsidRPr="0044735F">
        <w:rPr>
          <w:rFonts w:ascii="Times New Roman" w:hAnsi="Times New Roman"/>
          <w:b/>
          <w:caps/>
          <w:sz w:val="16"/>
          <w:szCs w:val="16"/>
        </w:rPr>
        <w:t>оренбургской области</w:t>
      </w:r>
    </w:p>
    <w:p w:rsidR="0044735F" w:rsidRPr="0044735F" w:rsidRDefault="0044735F" w:rsidP="0044735F">
      <w:pPr>
        <w:widowControl w:val="0"/>
        <w:autoSpaceDE w:val="0"/>
        <w:autoSpaceDN w:val="0"/>
        <w:adjustRightInd w:val="0"/>
        <w:spacing w:after="0" w:line="240" w:lineRule="auto"/>
        <w:ind w:right="-1"/>
        <w:jc w:val="center"/>
        <w:rPr>
          <w:rFonts w:ascii="Times New Roman" w:hAnsi="Times New Roman"/>
          <w:b/>
          <w:caps/>
          <w:sz w:val="16"/>
          <w:szCs w:val="16"/>
        </w:rPr>
      </w:pPr>
      <w:r w:rsidRPr="0044735F">
        <w:rPr>
          <w:rFonts w:ascii="Times New Roman" w:hAnsi="Times New Roman"/>
          <w:b/>
          <w:caps/>
          <w:sz w:val="16"/>
          <w:szCs w:val="16"/>
        </w:rPr>
        <w:t>ЧЕТВЕРТЫЙ созыв</w:t>
      </w:r>
    </w:p>
    <w:p w:rsidR="0044735F" w:rsidRPr="0044735F" w:rsidRDefault="0044735F" w:rsidP="0044735F">
      <w:pPr>
        <w:widowControl w:val="0"/>
        <w:autoSpaceDE w:val="0"/>
        <w:autoSpaceDN w:val="0"/>
        <w:adjustRightInd w:val="0"/>
        <w:spacing w:after="0" w:line="240" w:lineRule="auto"/>
        <w:ind w:right="-1"/>
        <w:jc w:val="center"/>
        <w:rPr>
          <w:rFonts w:ascii="Times New Roman" w:hAnsi="Times New Roman"/>
          <w:b/>
          <w:caps/>
          <w:sz w:val="16"/>
          <w:szCs w:val="16"/>
        </w:rPr>
      </w:pPr>
    </w:p>
    <w:p w:rsidR="0044735F" w:rsidRPr="0044735F" w:rsidRDefault="0044735F" w:rsidP="0044735F">
      <w:pPr>
        <w:widowControl w:val="0"/>
        <w:autoSpaceDE w:val="0"/>
        <w:autoSpaceDN w:val="0"/>
        <w:adjustRightInd w:val="0"/>
        <w:spacing w:after="0" w:line="240" w:lineRule="auto"/>
        <w:jc w:val="center"/>
        <w:rPr>
          <w:rFonts w:ascii="Times New Roman" w:hAnsi="Times New Roman"/>
          <w:b/>
          <w:sz w:val="16"/>
          <w:szCs w:val="16"/>
        </w:rPr>
      </w:pPr>
      <w:r w:rsidRPr="0044735F">
        <w:rPr>
          <w:rFonts w:ascii="Times New Roman" w:hAnsi="Times New Roman"/>
          <w:b/>
          <w:sz w:val="16"/>
          <w:szCs w:val="16"/>
        </w:rPr>
        <w:t>Р Е Ш Е Н И Е</w:t>
      </w:r>
    </w:p>
    <w:p w:rsidR="0044735F" w:rsidRPr="0044735F" w:rsidRDefault="0044735F" w:rsidP="0044735F">
      <w:pPr>
        <w:widowControl w:val="0"/>
        <w:autoSpaceDE w:val="0"/>
        <w:autoSpaceDN w:val="0"/>
        <w:adjustRightInd w:val="0"/>
        <w:spacing w:after="0" w:line="240" w:lineRule="auto"/>
        <w:jc w:val="center"/>
        <w:rPr>
          <w:rFonts w:ascii="Times New Roman" w:hAnsi="Times New Roman"/>
          <w:sz w:val="16"/>
          <w:szCs w:val="16"/>
        </w:rPr>
      </w:pPr>
      <w:r w:rsidRPr="0044735F">
        <w:rPr>
          <w:rFonts w:ascii="Times New Roman" w:hAnsi="Times New Roman"/>
          <w:sz w:val="16"/>
          <w:szCs w:val="16"/>
        </w:rPr>
        <w:t>сорок шестого внеочередного заседания Совета депутатов</w:t>
      </w:r>
    </w:p>
    <w:p w:rsidR="0044735F" w:rsidRPr="0044735F" w:rsidRDefault="0044735F" w:rsidP="0044735F">
      <w:pPr>
        <w:widowControl w:val="0"/>
        <w:autoSpaceDE w:val="0"/>
        <w:autoSpaceDN w:val="0"/>
        <w:adjustRightInd w:val="0"/>
        <w:spacing w:after="0" w:line="240" w:lineRule="auto"/>
        <w:jc w:val="center"/>
        <w:rPr>
          <w:rFonts w:ascii="Times New Roman" w:hAnsi="Times New Roman"/>
          <w:sz w:val="16"/>
          <w:szCs w:val="16"/>
        </w:rPr>
      </w:pPr>
      <w:r w:rsidRPr="0044735F">
        <w:rPr>
          <w:rFonts w:ascii="Times New Roman" w:hAnsi="Times New Roman"/>
          <w:sz w:val="16"/>
          <w:szCs w:val="16"/>
        </w:rPr>
        <w:t>муниципального образования Каировский сельсовет</w:t>
      </w:r>
    </w:p>
    <w:p w:rsidR="0044735F" w:rsidRPr="0044735F" w:rsidRDefault="0044735F" w:rsidP="0044735F">
      <w:pPr>
        <w:widowControl w:val="0"/>
        <w:autoSpaceDE w:val="0"/>
        <w:autoSpaceDN w:val="0"/>
        <w:adjustRightInd w:val="0"/>
        <w:spacing w:after="0" w:line="240" w:lineRule="auto"/>
        <w:jc w:val="center"/>
        <w:rPr>
          <w:rFonts w:ascii="Times New Roman" w:hAnsi="Times New Roman"/>
          <w:sz w:val="16"/>
          <w:szCs w:val="16"/>
        </w:rPr>
      </w:pPr>
      <w:r w:rsidRPr="0044735F">
        <w:rPr>
          <w:rFonts w:ascii="Times New Roman" w:hAnsi="Times New Roman"/>
          <w:sz w:val="16"/>
          <w:szCs w:val="16"/>
        </w:rPr>
        <w:t>четвертого созыва</w:t>
      </w:r>
    </w:p>
    <w:p w:rsidR="0044735F" w:rsidRPr="0044735F" w:rsidRDefault="0044735F" w:rsidP="0044735F">
      <w:pPr>
        <w:widowControl w:val="0"/>
        <w:autoSpaceDE w:val="0"/>
        <w:autoSpaceDN w:val="0"/>
        <w:adjustRightInd w:val="0"/>
        <w:spacing w:after="0" w:line="240" w:lineRule="auto"/>
        <w:rPr>
          <w:rFonts w:ascii="Times New Roman" w:hAnsi="Times New Roman"/>
          <w:sz w:val="16"/>
          <w:szCs w:val="16"/>
        </w:rPr>
      </w:pPr>
      <w:r w:rsidRPr="0044735F">
        <w:rPr>
          <w:rFonts w:ascii="Times New Roman" w:hAnsi="Times New Roman"/>
          <w:sz w:val="16"/>
          <w:szCs w:val="16"/>
        </w:rPr>
        <w:t xml:space="preserve"> </w:t>
      </w:r>
    </w:p>
    <w:p w:rsidR="0044735F" w:rsidRPr="0044735F" w:rsidRDefault="0044735F" w:rsidP="0044735F">
      <w:pPr>
        <w:widowControl w:val="0"/>
        <w:autoSpaceDE w:val="0"/>
        <w:autoSpaceDN w:val="0"/>
        <w:adjustRightInd w:val="0"/>
        <w:spacing w:after="0" w:line="240" w:lineRule="auto"/>
        <w:jc w:val="center"/>
        <w:rPr>
          <w:rFonts w:ascii="Times New Roman" w:hAnsi="Times New Roman"/>
          <w:sz w:val="16"/>
          <w:szCs w:val="16"/>
        </w:rPr>
      </w:pPr>
      <w:r w:rsidRPr="0044735F">
        <w:rPr>
          <w:rFonts w:ascii="Times New Roman" w:hAnsi="Times New Roman"/>
          <w:sz w:val="16"/>
          <w:szCs w:val="16"/>
        </w:rPr>
        <w:t>29 января 2025 года                    с.Каировка                              № 189</w:t>
      </w:r>
    </w:p>
    <w:p w:rsidR="0044735F" w:rsidRPr="0044735F" w:rsidRDefault="0044735F" w:rsidP="0044735F">
      <w:pPr>
        <w:spacing w:after="0" w:line="240" w:lineRule="auto"/>
        <w:rPr>
          <w:rFonts w:ascii="Times New Roman" w:hAnsi="Times New Roman"/>
          <w:sz w:val="16"/>
          <w:szCs w:val="16"/>
        </w:rPr>
      </w:pPr>
    </w:p>
    <w:p w:rsidR="0044735F" w:rsidRPr="0044735F" w:rsidRDefault="0044735F" w:rsidP="0044735F">
      <w:pPr>
        <w:spacing w:after="0" w:line="240" w:lineRule="auto"/>
        <w:rPr>
          <w:rFonts w:ascii="Times New Roman" w:hAnsi="Times New Roman"/>
          <w:sz w:val="16"/>
          <w:szCs w:val="16"/>
        </w:rPr>
      </w:pPr>
    </w:p>
    <w:p w:rsidR="0044735F" w:rsidRPr="0044735F" w:rsidRDefault="0044735F" w:rsidP="0044735F">
      <w:pPr>
        <w:spacing w:after="0" w:line="240" w:lineRule="auto"/>
        <w:jc w:val="center"/>
        <w:rPr>
          <w:rFonts w:ascii="Times New Roman" w:hAnsi="Times New Roman"/>
          <w:bCs/>
          <w:sz w:val="16"/>
          <w:szCs w:val="16"/>
        </w:rPr>
      </w:pPr>
      <w:r w:rsidRPr="0044735F">
        <w:rPr>
          <w:rFonts w:ascii="Times New Roman" w:hAnsi="Times New Roman"/>
          <w:bCs/>
          <w:sz w:val="16"/>
          <w:szCs w:val="16"/>
        </w:rPr>
        <w:t xml:space="preserve">О внесении изменений </w:t>
      </w:r>
    </w:p>
    <w:p w:rsidR="0044735F" w:rsidRPr="0044735F" w:rsidRDefault="0044735F" w:rsidP="0044735F">
      <w:pPr>
        <w:spacing w:after="0" w:line="240" w:lineRule="auto"/>
        <w:jc w:val="center"/>
        <w:rPr>
          <w:rFonts w:ascii="Times New Roman" w:hAnsi="Times New Roman"/>
          <w:bCs/>
          <w:sz w:val="16"/>
          <w:szCs w:val="16"/>
        </w:rPr>
      </w:pPr>
      <w:r w:rsidRPr="0044735F">
        <w:rPr>
          <w:rFonts w:ascii="Times New Roman" w:hAnsi="Times New Roman"/>
          <w:bCs/>
          <w:sz w:val="16"/>
          <w:szCs w:val="16"/>
        </w:rPr>
        <w:t>в Устав муниципального образования Каировский сельсовет Саракташского района Оренбургской области</w:t>
      </w:r>
    </w:p>
    <w:p w:rsidR="0044735F" w:rsidRPr="0044735F" w:rsidRDefault="0044735F" w:rsidP="0044735F">
      <w:pPr>
        <w:spacing w:after="0" w:line="240" w:lineRule="auto"/>
        <w:jc w:val="both"/>
        <w:rPr>
          <w:rFonts w:ascii="Times New Roman" w:hAnsi="Times New Roman"/>
          <w:sz w:val="16"/>
          <w:szCs w:val="16"/>
        </w:rPr>
      </w:pPr>
    </w:p>
    <w:p w:rsidR="0044735F" w:rsidRPr="0044735F" w:rsidRDefault="0044735F" w:rsidP="0044735F">
      <w:pPr>
        <w:pStyle w:val="ConsPlusNormal"/>
        <w:ind w:firstLine="709"/>
        <w:jc w:val="both"/>
        <w:rPr>
          <w:rFonts w:ascii="Times New Roman" w:hAnsi="Times New Roman" w:cs="Times New Roman"/>
          <w:sz w:val="16"/>
          <w:szCs w:val="16"/>
        </w:rPr>
      </w:pPr>
      <w:r w:rsidRPr="0044735F">
        <w:rPr>
          <w:rFonts w:ascii="Times New Roman" w:hAnsi="Times New Roman" w:cs="Times New Roman"/>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Pr="0044735F">
        <w:rPr>
          <w:rFonts w:ascii="Times New Roman" w:hAnsi="Times New Roman" w:cs="Times New Roman"/>
          <w:bCs/>
          <w:sz w:val="16"/>
          <w:szCs w:val="16"/>
        </w:rPr>
        <w:t xml:space="preserve">Каировский </w:t>
      </w:r>
      <w:r w:rsidRPr="0044735F">
        <w:rPr>
          <w:rFonts w:ascii="Times New Roman" w:hAnsi="Times New Roman" w:cs="Times New Roman"/>
          <w:sz w:val="16"/>
          <w:szCs w:val="16"/>
        </w:rPr>
        <w:t>сельсовет Саракташского района Оренбургской области</w:t>
      </w:r>
    </w:p>
    <w:p w:rsidR="0044735F" w:rsidRPr="0044735F" w:rsidRDefault="0044735F" w:rsidP="0044735F">
      <w:pPr>
        <w:spacing w:after="0" w:line="240" w:lineRule="auto"/>
        <w:ind w:firstLine="709"/>
        <w:jc w:val="both"/>
        <w:rPr>
          <w:rFonts w:ascii="Times New Roman" w:eastAsia="Calibri" w:hAnsi="Times New Roman"/>
          <w:sz w:val="16"/>
          <w:szCs w:val="16"/>
        </w:rPr>
      </w:pPr>
    </w:p>
    <w:p w:rsidR="0044735F" w:rsidRPr="0044735F" w:rsidRDefault="0044735F" w:rsidP="0044735F">
      <w:pPr>
        <w:spacing w:after="0" w:line="240" w:lineRule="auto"/>
        <w:ind w:firstLine="709"/>
        <w:jc w:val="both"/>
        <w:rPr>
          <w:rFonts w:ascii="Times New Roman" w:hAnsi="Times New Roman"/>
          <w:sz w:val="16"/>
          <w:szCs w:val="16"/>
        </w:rPr>
      </w:pPr>
      <w:r w:rsidRPr="0044735F">
        <w:rPr>
          <w:rFonts w:ascii="Times New Roman" w:hAnsi="Times New Roman"/>
          <w:sz w:val="16"/>
          <w:szCs w:val="16"/>
        </w:rPr>
        <w:t xml:space="preserve">Совет депутатов </w:t>
      </w:r>
      <w:r w:rsidRPr="0044735F">
        <w:rPr>
          <w:rFonts w:ascii="Times New Roman" w:hAnsi="Times New Roman"/>
          <w:bCs/>
          <w:sz w:val="16"/>
          <w:szCs w:val="16"/>
        </w:rPr>
        <w:t xml:space="preserve">Каировского </w:t>
      </w:r>
      <w:r w:rsidRPr="0044735F">
        <w:rPr>
          <w:rFonts w:ascii="Times New Roman" w:hAnsi="Times New Roman"/>
          <w:sz w:val="16"/>
          <w:szCs w:val="16"/>
        </w:rPr>
        <w:t xml:space="preserve">сельсовета </w:t>
      </w:r>
    </w:p>
    <w:p w:rsidR="0044735F" w:rsidRPr="0044735F" w:rsidRDefault="0044735F" w:rsidP="0044735F">
      <w:pPr>
        <w:spacing w:after="0" w:line="240" w:lineRule="auto"/>
        <w:ind w:firstLine="709"/>
        <w:jc w:val="both"/>
        <w:rPr>
          <w:rFonts w:ascii="Times New Roman" w:hAnsi="Times New Roman"/>
          <w:sz w:val="16"/>
          <w:szCs w:val="16"/>
        </w:rPr>
      </w:pPr>
    </w:p>
    <w:p w:rsidR="0044735F" w:rsidRPr="0044735F" w:rsidRDefault="0044735F" w:rsidP="0044735F">
      <w:pPr>
        <w:spacing w:after="0" w:line="240" w:lineRule="auto"/>
        <w:ind w:firstLine="709"/>
        <w:jc w:val="both"/>
        <w:rPr>
          <w:rFonts w:ascii="Times New Roman" w:hAnsi="Times New Roman"/>
          <w:sz w:val="16"/>
          <w:szCs w:val="16"/>
        </w:rPr>
      </w:pPr>
      <w:r w:rsidRPr="0044735F">
        <w:rPr>
          <w:rFonts w:ascii="Times New Roman" w:hAnsi="Times New Roman"/>
          <w:sz w:val="16"/>
          <w:szCs w:val="16"/>
        </w:rPr>
        <w:t>РЕШИЛ:</w:t>
      </w:r>
    </w:p>
    <w:p w:rsidR="0044735F" w:rsidRPr="0044735F" w:rsidRDefault="0044735F" w:rsidP="0044735F">
      <w:pPr>
        <w:pStyle w:val="ac"/>
        <w:spacing w:before="0" w:beforeAutospacing="0" w:after="0" w:afterAutospacing="0"/>
        <w:ind w:firstLine="709"/>
        <w:jc w:val="both"/>
        <w:rPr>
          <w:sz w:val="16"/>
          <w:szCs w:val="16"/>
        </w:rPr>
      </w:pPr>
    </w:p>
    <w:p w:rsidR="0044735F" w:rsidRPr="0044735F" w:rsidRDefault="0044735F" w:rsidP="0044735F">
      <w:pPr>
        <w:spacing w:after="0" w:line="240" w:lineRule="auto"/>
        <w:ind w:firstLine="709"/>
        <w:jc w:val="both"/>
        <w:rPr>
          <w:rFonts w:ascii="Times New Roman" w:hAnsi="Times New Roman"/>
          <w:sz w:val="16"/>
          <w:szCs w:val="16"/>
        </w:rPr>
      </w:pPr>
      <w:r w:rsidRPr="0044735F">
        <w:rPr>
          <w:rFonts w:ascii="Times New Roman" w:hAnsi="Times New Roman"/>
          <w:bCs/>
          <w:sz w:val="16"/>
          <w:szCs w:val="16"/>
        </w:rPr>
        <w:t>1.</w:t>
      </w:r>
      <w:r w:rsidRPr="0044735F">
        <w:rPr>
          <w:rFonts w:ascii="Times New Roman" w:hAnsi="Times New Roman"/>
          <w:sz w:val="16"/>
          <w:szCs w:val="16"/>
        </w:rPr>
        <w:t xml:space="preserve"> Внести в Устав муниципального образования </w:t>
      </w:r>
      <w:r w:rsidRPr="0044735F">
        <w:rPr>
          <w:rFonts w:ascii="Times New Roman" w:hAnsi="Times New Roman"/>
          <w:bCs/>
          <w:sz w:val="16"/>
          <w:szCs w:val="16"/>
        </w:rPr>
        <w:t xml:space="preserve">Каировский </w:t>
      </w:r>
      <w:r w:rsidRPr="0044735F">
        <w:rPr>
          <w:rFonts w:ascii="Times New Roman" w:hAnsi="Times New Roman"/>
          <w:sz w:val="16"/>
          <w:szCs w:val="16"/>
        </w:rPr>
        <w:t>сельсовет Саракташского района Оренбургской области изменения согласно приложению к настоящему решению.</w:t>
      </w:r>
    </w:p>
    <w:p w:rsidR="0044735F" w:rsidRPr="0044735F" w:rsidRDefault="0044735F" w:rsidP="0044735F">
      <w:pPr>
        <w:spacing w:after="0" w:line="240" w:lineRule="auto"/>
        <w:ind w:right="-5" w:firstLine="709"/>
        <w:jc w:val="both"/>
        <w:rPr>
          <w:rFonts w:ascii="Times New Roman" w:hAnsi="Times New Roman"/>
          <w:sz w:val="16"/>
          <w:szCs w:val="16"/>
        </w:rPr>
      </w:pPr>
      <w:r w:rsidRPr="0044735F">
        <w:rPr>
          <w:rFonts w:ascii="Times New Roman" w:hAnsi="Times New Roman"/>
          <w:bCs/>
          <w:sz w:val="16"/>
          <w:szCs w:val="16"/>
        </w:rPr>
        <w:t>2.</w:t>
      </w:r>
      <w:r w:rsidRPr="0044735F">
        <w:rPr>
          <w:rFonts w:ascii="Times New Roman" w:hAnsi="Times New Roman"/>
          <w:sz w:val="16"/>
          <w:szCs w:val="16"/>
        </w:rPr>
        <w:t xml:space="preserve"> Главе муниципального образования </w:t>
      </w:r>
      <w:r w:rsidRPr="0044735F">
        <w:rPr>
          <w:rFonts w:ascii="Times New Roman" w:hAnsi="Times New Roman"/>
          <w:bCs/>
          <w:sz w:val="16"/>
          <w:szCs w:val="16"/>
        </w:rPr>
        <w:t xml:space="preserve">Каировский </w:t>
      </w:r>
      <w:r w:rsidRPr="0044735F">
        <w:rPr>
          <w:rFonts w:ascii="Times New Roman" w:hAnsi="Times New Roman"/>
          <w:sz w:val="16"/>
          <w:szCs w:val="16"/>
        </w:rPr>
        <w:t>сельсовет Саракташского района Оренбургской области Алексею Николаевичу Логвиненко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44735F" w:rsidRPr="0044735F" w:rsidRDefault="0044735F" w:rsidP="0044735F">
      <w:pPr>
        <w:autoSpaceDE w:val="0"/>
        <w:autoSpaceDN w:val="0"/>
        <w:adjustRightInd w:val="0"/>
        <w:spacing w:after="0" w:line="240" w:lineRule="auto"/>
        <w:ind w:firstLine="709"/>
        <w:jc w:val="both"/>
        <w:rPr>
          <w:rFonts w:ascii="Times New Roman" w:hAnsi="Times New Roman"/>
          <w:sz w:val="16"/>
          <w:szCs w:val="16"/>
        </w:rPr>
      </w:pPr>
      <w:r w:rsidRPr="0044735F">
        <w:rPr>
          <w:rFonts w:ascii="Times New Roman" w:hAnsi="Times New Roman"/>
          <w:sz w:val="16"/>
          <w:szCs w:val="16"/>
        </w:rPr>
        <w:t xml:space="preserve">3. Глава муниципального образования </w:t>
      </w:r>
      <w:r w:rsidRPr="0044735F">
        <w:rPr>
          <w:rFonts w:ascii="Times New Roman" w:hAnsi="Times New Roman"/>
          <w:bCs/>
          <w:sz w:val="16"/>
          <w:szCs w:val="16"/>
        </w:rPr>
        <w:t xml:space="preserve">Каировский </w:t>
      </w:r>
      <w:r w:rsidRPr="0044735F">
        <w:rPr>
          <w:rFonts w:ascii="Times New Roman" w:hAnsi="Times New Roman"/>
          <w:sz w:val="16"/>
          <w:szCs w:val="16"/>
        </w:rPr>
        <w:t>сельсовет Саракташского района Оренбургской области Алексей Николаевич Логвиненко обязан обнародовать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44735F" w:rsidRPr="0044735F" w:rsidRDefault="0044735F" w:rsidP="0044735F">
      <w:pPr>
        <w:autoSpaceDE w:val="0"/>
        <w:autoSpaceDN w:val="0"/>
        <w:adjustRightInd w:val="0"/>
        <w:spacing w:after="0" w:line="240" w:lineRule="auto"/>
        <w:ind w:firstLine="709"/>
        <w:jc w:val="both"/>
        <w:rPr>
          <w:rFonts w:ascii="Times New Roman" w:hAnsi="Times New Roman"/>
          <w:sz w:val="16"/>
          <w:szCs w:val="16"/>
        </w:rPr>
      </w:pPr>
      <w:r w:rsidRPr="0044735F">
        <w:rPr>
          <w:rFonts w:ascii="Times New Roman" w:hAnsi="Times New Roman"/>
          <w:sz w:val="16"/>
          <w:szCs w:val="16"/>
        </w:rPr>
        <w:t xml:space="preserve">4. Настоящее решение подлежит официальному обнародованию путем официального опубликования после его государственной регистрации и вступает в силу после его официального обнародования. </w:t>
      </w:r>
    </w:p>
    <w:p w:rsidR="0044735F" w:rsidRPr="0044735F" w:rsidRDefault="0044735F" w:rsidP="0044735F">
      <w:pPr>
        <w:autoSpaceDE w:val="0"/>
        <w:autoSpaceDN w:val="0"/>
        <w:adjustRightInd w:val="0"/>
        <w:spacing w:after="0" w:line="240" w:lineRule="auto"/>
        <w:ind w:firstLine="709"/>
        <w:jc w:val="both"/>
        <w:rPr>
          <w:rFonts w:ascii="Times New Roman" w:hAnsi="Times New Roman"/>
          <w:sz w:val="16"/>
          <w:szCs w:val="16"/>
        </w:rPr>
      </w:pPr>
      <w:r w:rsidRPr="0044735F">
        <w:rPr>
          <w:rFonts w:ascii="Times New Roman" w:hAnsi="Times New Roman"/>
          <w:sz w:val="16"/>
          <w:szCs w:val="16"/>
        </w:rPr>
        <w:t>5. Направить сведения об обнародовании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официального обнародования.</w:t>
      </w:r>
    </w:p>
    <w:p w:rsidR="0044735F" w:rsidRPr="0044735F" w:rsidRDefault="0044735F" w:rsidP="0044735F">
      <w:pPr>
        <w:spacing w:after="0" w:line="240" w:lineRule="auto"/>
        <w:ind w:firstLine="720"/>
        <w:jc w:val="both"/>
        <w:rPr>
          <w:rFonts w:ascii="Times New Roman" w:hAnsi="Times New Roman"/>
          <w:sz w:val="16"/>
          <w:szCs w:val="16"/>
        </w:rPr>
      </w:pPr>
      <w:r w:rsidRPr="0044735F">
        <w:rPr>
          <w:rFonts w:ascii="Times New Roman" w:hAnsi="Times New Roman"/>
          <w:sz w:val="16"/>
          <w:szCs w:val="16"/>
        </w:rPr>
        <w:t>6. Контроль за исполнением настоящего решения возложить на постоянную комиссию 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делам военнослужащих (Тонова С.Я.).</w:t>
      </w:r>
    </w:p>
    <w:p w:rsidR="0044735F" w:rsidRPr="0044735F" w:rsidRDefault="0044735F" w:rsidP="0044735F">
      <w:pPr>
        <w:tabs>
          <w:tab w:val="left" w:pos="1360"/>
        </w:tabs>
        <w:spacing w:after="0" w:line="240" w:lineRule="auto"/>
        <w:ind w:firstLine="709"/>
        <w:jc w:val="both"/>
        <w:rPr>
          <w:rFonts w:ascii="Times New Roman" w:hAnsi="Times New Roman"/>
          <w:sz w:val="16"/>
          <w:szCs w:val="16"/>
        </w:rPr>
      </w:pPr>
    </w:p>
    <w:p w:rsidR="0044735F" w:rsidRPr="0044735F" w:rsidRDefault="0044735F" w:rsidP="0044735F">
      <w:pPr>
        <w:tabs>
          <w:tab w:val="left" w:pos="1360"/>
        </w:tabs>
        <w:spacing w:after="0" w:line="240" w:lineRule="auto"/>
        <w:ind w:firstLine="709"/>
        <w:jc w:val="both"/>
        <w:rPr>
          <w:rFonts w:ascii="Times New Roman" w:hAnsi="Times New Roman"/>
          <w:sz w:val="16"/>
          <w:szCs w:val="16"/>
        </w:rPr>
      </w:pPr>
    </w:p>
    <w:p w:rsidR="0044735F" w:rsidRPr="0044735F" w:rsidRDefault="0044735F" w:rsidP="0044735F">
      <w:pPr>
        <w:tabs>
          <w:tab w:val="left" w:pos="1360"/>
        </w:tabs>
        <w:spacing w:after="0" w:line="240" w:lineRule="auto"/>
        <w:ind w:firstLine="709"/>
        <w:jc w:val="both"/>
        <w:rPr>
          <w:rFonts w:ascii="Times New Roman" w:hAnsi="Times New Roman"/>
          <w:sz w:val="16"/>
          <w:szCs w:val="16"/>
        </w:rPr>
      </w:pPr>
    </w:p>
    <w:p w:rsidR="0044735F" w:rsidRPr="0044735F" w:rsidRDefault="0044735F" w:rsidP="0044735F">
      <w:pPr>
        <w:spacing w:after="0" w:line="240" w:lineRule="auto"/>
        <w:jc w:val="both"/>
        <w:rPr>
          <w:rFonts w:ascii="Times New Roman" w:hAnsi="Times New Roman"/>
          <w:sz w:val="16"/>
          <w:szCs w:val="16"/>
        </w:rPr>
      </w:pPr>
      <w:r w:rsidRPr="0044735F">
        <w:rPr>
          <w:rFonts w:ascii="Times New Roman" w:hAnsi="Times New Roman"/>
          <w:sz w:val="16"/>
          <w:szCs w:val="16"/>
        </w:rPr>
        <w:t>Председатель Совета депутатов сельсовета                                 О. А. Пяткова</w:t>
      </w:r>
    </w:p>
    <w:p w:rsidR="0044735F" w:rsidRPr="0044735F" w:rsidRDefault="0044735F" w:rsidP="0044735F">
      <w:pPr>
        <w:spacing w:after="0" w:line="240" w:lineRule="auto"/>
        <w:jc w:val="both"/>
        <w:rPr>
          <w:rFonts w:ascii="Times New Roman" w:hAnsi="Times New Roman"/>
          <w:sz w:val="16"/>
          <w:szCs w:val="16"/>
        </w:rPr>
      </w:pPr>
    </w:p>
    <w:p w:rsidR="0044735F" w:rsidRPr="0044735F" w:rsidRDefault="0044735F" w:rsidP="0044735F">
      <w:pPr>
        <w:spacing w:after="0" w:line="240" w:lineRule="auto"/>
        <w:jc w:val="both"/>
        <w:rPr>
          <w:rFonts w:ascii="Times New Roman" w:hAnsi="Times New Roman"/>
          <w:sz w:val="16"/>
          <w:szCs w:val="16"/>
        </w:rPr>
      </w:pPr>
    </w:p>
    <w:p w:rsidR="0044735F" w:rsidRPr="0044735F" w:rsidRDefault="0044735F" w:rsidP="0044735F">
      <w:pPr>
        <w:spacing w:after="0" w:line="240" w:lineRule="auto"/>
        <w:jc w:val="both"/>
        <w:rPr>
          <w:rFonts w:ascii="Times New Roman" w:hAnsi="Times New Roman"/>
          <w:sz w:val="16"/>
          <w:szCs w:val="16"/>
        </w:rPr>
      </w:pPr>
    </w:p>
    <w:p w:rsidR="0044735F" w:rsidRPr="0044735F" w:rsidRDefault="0044735F" w:rsidP="0044735F">
      <w:pPr>
        <w:spacing w:after="0" w:line="240" w:lineRule="auto"/>
        <w:jc w:val="both"/>
        <w:rPr>
          <w:rFonts w:ascii="Times New Roman" w:hAnsi="Times New Roman"/>
          <w:sz w:val="16"/>
          <w:szCs w:val="16"/>
        </w:rPr>
      </w:pPr>
      <w:r w:rsidRPr="0044735F">
        <w:rPr>
          <w:rFonts w:ascii="Times New Roman" w:hAnsi="Times New Roman"/>
          <w:sz w:val="16"/>
          <w:szCs w:val="16"/>
        </w:rPr>
        <w:t xml:space="preserve">Глава муниципального образования </w:t>
      </w:r>
    </w:p>
    <w:p w:rsidR="0044735F" w:rsidRPr="0044735F" w:rsidRDefault="0044735F" w:rsidP="0044735F">
      <w:pPr>
        <w:spacing w:after="0" w:line="240" w:lineRule="auto"/>
        <w:jc w:val="both"/>
        <w:rPr>
          <w:rFonts w:ascii="Times New Roman" w:hAnsi="Times New Roman"/>
          <w:sz w:val="16"/>
          <w:szCs w:val="16"/>
        </w:rPr>
      </w:pPr>
      <w:r w:rsidRPr="0044735F">
        <w:rPr>
          <w:rFonts w:ascii="Times New Roman" w:hAnsi="Times New Roman"/>
          <w:sz w:val="16"/>
          <w:szCs w:val="16"/>
        </w:rPr>
        <w:t>Каировский сельсовет                                                              А.Н.Логвиненко</w:t>
      </w:r>
    </w:p>
    <w:p w:rsidR="0044735F" w:rsidRPr="0044735F" w:rsidRDefault="0044735F" w:rsidP="0044735F">
      <w:pPr>
        <w:spacing w:after="0" w:line="240" w:lineRule="auto"/>
        <w:ind w:firstLine="720"/>
        <w:jc w:val="both"/>
        <w:rPr>
          <w:rFonts w:ascii="Times New Roman" w:hAnsi="Times New Roman"/>
          <w:sz w:val="16"/>
          <w:szCs w:val="16"/>
        </w:rPr>
      </w:pPr>
    </w:p>
    <w:p w:rsidR="0044735F" w:rsidRPr="0044735F" w:rsidRDefault="0044735F" w:rsidP="0044735F">
      <w:pPr>
        <w:spacing w:after="0" w:line="240" w:lineRule="auto"/>
        <w:ind w:firstLine="720"/>
        <w:jc w:val="both"/>
        <w:rPr>
          <w:rFonts w:ascii="Times New Roman" w:hAnsi="Times New Roman"/>
          <w:sz w:val="16"/>
          <w:szCs w:val="16"/>
        </w:rPr>
      </w:pPr>
    </w:p>
    <w:p w:rsidR="0044735F" w:rsidRDefault="0044735F" w:rsidP="0044735F">
      <w:pPr>
        <w:spacing w:after="0" w:line="240" w:lineRule="auto"/>
        <w:jc w:val="both"/>
        <w:rPr>
          <w:rFonts w:ascii="Times New Roman" w:hAnsi="Times New Roman"/>
          <w:sz w:val="16"/>
          <w:szCs w:val="16"/>
        </w:rPr>
      </w:pPr>
      <w:r w:rsidRPr="0044735F">
        <w:rPr>
          <w:rFonts w:ascii="Times New Roman" w:hAnsi="Times New Roman"/>
          <w:sz w:val="16"/>
          <w:szCs w:val="16"/>
        </w:rPr>
        <w:t>Разослано: постоянной комиссии, прокурору Саракташского  района, Управлению Министерства юстиции по Оренбургской области, официальный сайт сельсовета, места для обнародования НПА, Информационный бюллетень «Каировский сельсовет», в дело</w:t>
      </w:r>
    </w:p>
    <w:p w:rsidR="0044735F" w:rsidRDefault="0044735F" w:rsidP="0044735F">
      <w:pPr>
        <w:spacing w:after="0" w:line="240" w:lineRule="auto"/>
        <w:jc w:val="both"/>
        <w:rPr>
          <w:rFonts w:ascii="Times New Roman" w:hAnsi="Times New Roman"/>
          <w:sz w:val="16"/>
          <w:szCs w:val="16"/>
        </w:rPr>
      </w:pPr>
    </w:p>
    <w:p w:rsidR="0044735F" w:rsidRPr="0044735F" w:rsidRDefault="0044735F" w:rsidP="0044735F">
      <w:pPr>
        <w:spacing w:after="0" w:line="240" w:lineRule="auto"/>
        <w:jc w:val="right"/>
        <w:rPr>
          <w:rFonts w:ascii="Times New Roman" w:hAnsi="Times New Roman"/>
          <w:sz w:val="16"/>
          <w:szCs w:val="16"/>
        </w:rPr>
      </w:pPr>
      <w:r w:rsidRPr="0044735F">
        <w:rPr>
          <w:rFonts w:ascii="Times New Roman" w:hAnsi="Times New Roman"/>
          <w:sz w:val="16"/>
          <w:szCs w:val="16"/>
        </w:rPr>
        <w:t xml:space="preserve">Приложение </w:t>
      </w:r>
    </w:p>
    <w:p w:rsidR="0044735F" w:rsidRPr="0044735F" w:rsidRDefault="0044735F" w:rsidP="0044735F">
      <w:pPr>
        <w:tabs>
          <w:tab w:val="left" w:pos="5103"/>
          <w:tab w:val="left" w:pos="5670"/>
        </w:tabs>
        <w:spacing w:after="0" w:line="240" w:lineRule="auto"/>
        <w:ind w:left="5103"/>
        <w:jc w:val="right"/>
        <w:rPr>
          <w:rFonts w:ascii="Times New Roman" w:hAnsi="Times New Roman"/>
          <w:sz w:val="16"/>
          <w:szCs w:val="16"/>
        </w:rPr>
      </w:pPr>
      <w:r w:rsidRPr="0044735F">
        <w:rPr>
          <w:rFonts w:ascii="Times New Roman" w:hAnsi="Times New Roman"/>
          <w:sz w:val="16"/>
          <w:szCs w:val="16"/>
        </w:rPr>
        <w:t>к решению Совета депутатов</w:t>
      </w:r>
    </w:p>
    <w:p w:rsidR="0044735F" w:rsidRPr="0044735F" w:rsidRDefault="0044735F" w:rsidP="0044735F">
      <w:pPr>
        <w:tabs>
          <w:tab w:val="left" w:pos="5387"/>
          <w:tab w:val="left" w:pos="5529"/>
        </w:tabs>
        <w:spacing w:after="0" w:line="240" w:lineRule="auto"/>
        <w:ind w:left="5103"/>
        <w:jc w:val="right"/>
        <w:rPr>
          <w:rFonts w:ascii="Times New Roman" w:hAnsi="Times New Roman"/>
          <w:sz w:val="16"/>
          <w:szCs w:val="16"/>
        </w:rPr>
      </w:pPr>
      <w:r w:rsidRPr="0044735F">
        <w:rPr>
          <w:rFonts w:ascii="Times New Roman" w:hAnsi="Times New Roman"/>
          <w:bCs/>
          <w:sz w:val="16"/>
          <w:szCs w:val="16"/>
        </w:rPr>
        <w:t xml:space="preserve">Каировского </w:t>
      </w:r>
      <w:r w:rsidRPr="0044735F">
        <w:rPr>
          <w:rFonts w:ascii="Times New Roman" w:hAnsi="Times New Roman"/>
          <w:sz w:val="16"/>
          <w:szCs w:val="16"/>
        </w:rPr>
        <w:t xml:space="preserve">сельсовета </w:t>
      </w:r>
    </w:p>
    <w:p w:rsidR="0044735F" w:rsidRPr="0044735F" w:rsidRDefault="0044735F" w:rsidP="0044735F">
      <w:pPr>
        <w:tabs>
          <w:tab w:val="left" w:pos="5387"/>
          <w:tab w:val="left" w:pos="5529"/>
        </w:tabs>
        <w:spacing w:after="0" w:line="240" w:lineRule="auto"/>
        <w:ind w:left="5103"/>
        <w:jc w:val="right"/>
        <w:rPr>
          <w:rFonts w:ascii="Times New Roman" w:hAnsi="Times New Roman"/>
          <w:sz w:val="16"/>
          <w:szCs w:val="16"/>
        </w:rPr>
      </w:pPr>
      <w:r w:rsidRPr="0044735F">
        <w:rPr>
          <w:rFonts w:ascii="Times New Roman" w:hAnsi="Times New Roman"/>
          <w:sz w:val="16"/>
          <w:szCs w:val="16"/>
        </w:rPr>
        <w:t>Саракташского района   Оренбургской области</w:t>
      </w:r>
    </w:p>
    <w:p w:rsidR="0044735F" w:rsidRPr="0044735F" w:rsidRDefault="0044735F" w:rsidP="0044735F">
      <w:pPr>
        <w:tabs>
          <w:tab w:val="left" w:pos="5387"/>
          <w:tab w:val="left" w:pos="5529"/>
        </w:tabs>
        <w:spacing w:after="0" w:line="240" w:lineRule="auto"/>
        <w:ind w:left="5103"/>
        <w:jc w:val="right"/>
        <w:rPr>
          <w:rFonts w:ascii="Times New Roman" w:hAnsi="Times New Roman"/>
          <w:sz w:val="16"/>
          <w:szCs w:val="16"/>
        </w:rPr>
      </w:pPr>
      <w:r w:rsidRPr="0044735F">
        <w:rPr>
          <w:rFonts w:ascii="Times New Roman" w:hAnsi="Times New Roman"/>
          <w:sz w:val="16"/>
          <w:szCs w:val="16"/>
        </w:rPr>
        <w:t>от  29.01.2025   №  189</w:t>
      </w:r>
    </w:p>
    <w:p w:rsidR="0044735F" w:rsidRPr="0044735F" w:rsidRDefault="0044735F" w:rsidP="0044735F">
      <w:pPr>
        <w:spacing w:after="0" w:line="240" w:lineRule="auto"/>
        <w:jc w:val="both"/>
        <w:rPr>
          <w:rFonts w:ascii="Times New Roman" w:hAnsi="Times New Roman"/>
          <w:sz w:val="16"/>
          <w:szCs w:val="16"/>
        </w:rPr>
      </w:pPr>
    </w:p>
    <w:p w:rsidR="0044735F" w:rsidRPr="0044735F" w:rsidRDefault="0044735F" w:rsidP="0044735F">
      <w:pPr>
        <w:spacing w:after="0" w:line="240" w:lineRule="auto"/>
        <w:jc w:val="center"/>
        <w:rPr>
          <w:rFonts w:ascii="Times New Roman" w:hAnsi="Times New Roman"/>
          <w:bCs/>
          <w:sz w:val="16"/>
          <w:szCs w:val="16"/>
        </w:rPr>
      </w:pPr>
      <w:r w:rsidRPr="0044735F">
        <w:rPr>
          <w:rFonts w:ascii="Times New Roman" w:hAnsi="Times New Roman"/>
          <w:bCs/>
          <w:sz w:val="16"/>
          <w:szCs w:val="16"/>
        </w:rPr>
        <w:t xml:space="preserve">Изменения </w:t>
      </w:r>
    </w:p>
    <w:p w:rsidR="0044735F" w:rsidRPr="0044735F" w:rsidRDefault="0044735F" w:rsidP="0044735F">
      <w:pPr>
        <w:spacing w:after="0" w:line="240" w:lineRule="auto"/>
        <w:jc w:val="center"/>
        <w:rPr>
          <w:rFonts w:ascii="Times New Roman" w:hAnsi="Times New Roman"/>
          <w:bCs/>
          <w:sz w:val="16"/>
          <w:szCs w:val="16"/>
        </w:rPr>
      </w:pPr>
      <w:r w:rsidRPr="0044735F">
        <w:rPr>
          <w:rFonts w:ascii="Times New Roman" w:hAnsi="Times New Roman"/>
          <w:bCs/>
          <w:sz w:val="16"/>
          <w:szCs w:val="16"/>
        </w:rPr>
        <w:t>в Устав муниципального образования Каировский сельсовет Саракташского района Оренбургской области</w:t>
      </w:r>
    </w:p>
    <w:p w:rsidR="0044735F" w:rsidRPr="0044735F" w:rsidRDefault="0044735F" w:rsidP="0044735F">
      <w:pPr>
        <w:spacing w:after="0" w:line="240" w:lineRule="auto"/>
        <w:jc w:val="center"/>
        <w:rPr>
          <w:rFonts w:ascii="Times New Roman" w:hAnsi="Times New Roman"/>
          <w:bCs/>
          <w:sz w:val="16"/>
          <w:szCs w:val="16"/>
        </w:rPr>
      </w:pPr>
    </w:p>
    <w:p w:rsidR="0044735F" w:rsidRPr="0044735F" w:rsidRDefault="0044735F" w:rsidP="0044735F">
      <w:pPr>
        <w:spacing w:after="0" w:line="240" w:lineRule="auto"/>
        <w:ind w:firstLine="709"/>
        <w:jc w:val="both"/>
        <w:rPr>
          <w:rFonts w:ascii="Times New Roman" w:hAnsi="Times New Roman"/>
          <w:b/>
          <w:sz w:val="16"/>
          <w:szCs w:val="16"/>
        </w:rPr>
      </w:pPr>
      <w:r w:rsidRPr="0044735F">
        <w:rPr>
          <w:rFonts w:ascii="Times New Roman" w:hAnsi="Times New Roman"/>
          <w:b/>
          <w:sz w:val="16"/>
          <w:szCs w:val="16"/>
        </w:rPr>
        <w:t>1. В части 1 статьи 5:</w:t>
      </w:r>
    </w:p>
    <w:p w:rsidR="0044735F" w:rsidRPr="0044735F" w:rsidRDefault="0044735F" w:rsidP="0044735F">
      <w:pPr>
        <w:spacing w:after="0" w:line="240" w:lineRule="auto"/>
        <w:ind w:firstLine="709"/>
        <w:jc w:val="both"/>
        <w:rPr>
          <w:rFonts w:ascii="Times New Roman" w:hAnsi="Times New Roman"/>
          <w:b/>
          <w:sz w:val="16"/>
          <w:szCs w:val="16"/>
        </w:rPr>
      </w:pPr>
      <w:r w:rsidRPr="0044735F">
        <w:rPr>
          <w:rFonts w:ascii="Times New Roman" w:hAnsi="Times New Roman"/>
          <w:b/>
          <w:sz w:val="16"/>
          <w:szCs w:val="16"/>
        </w:rPr>
        <w:t>а)пункт 27</w:t>
      </w:r>
      <w:r w:rsidRPr="0044735F">
        <w:rPr>
          <w:rFonts w:ascii="Times New Roman" w:hAnsi="Times New Roman"/>
          <w:b/>
          <w:color w:val="FF0000"/>
          <w:sz w:val="16"/>
          <w:szCs w:val="16"/>
        </w:rPr>
        <w:t xml:space="preserve"> </w:t>
      </w:r>
      <w:r w:rsidRPr="0044735F">
        <w:rPr>
          <w:rFonts w:ascii="Times New Roman" w:hAnsi="Times New Roman"/>
          <w:b/>
          <w:sz w:val="16"/>
          <w:szCs w:val="16"/>
        </w:rPr>
        <w:t>изложить в новой редакции:</w:t>
      </w:r>
    </w:p>
    <w:p w:rsidR="0044735F" w:rsidRPr="0044735F" w:rsidRDefault="0044735F" w:rsidP="0044735F">
      <w:pPr>
        <w:spacing w:after="0" w:line="240" w:lineRule="auto"/>
        <w:ind w:firstLine="709"/>
        <w:jc w:val="both"/>
        <w:rPr>
          <w:rFonts w:ascii="Times New Roman" w:hAnsi="Times New Roman"/>
          <w:sz w:val="16"/>
          <w:szCs w:val="16"/>
        </w:rPr>
      </w:pPr>
      <w:r w:rsidRPr="0044735F">
        <w:rPr>
          <w:rFonts w:ascii="Times New Roman" w:hAnsi="Times New Roman"/>
          <w:sz w:val="16"/>
          <w:szCs w:val="16"/>
        </w:rPr>
        <w:t>«27) осуществление муниципального контроля в области охраны и использования особо охраняемых природных территорий местного значения;»;</w:t>
      </w:r>
    </w:p>
    <w:p w:rsidR="0044735F" w:rsidRPr="0044735F" w:rsidRDefault="0044735F" w:rsidP="0044735F">
      <w:pPr>
        <w:spacing w:after="0" w:line="240" w:lineRule="auto"/>
        <w:ind w:firstLine="709"/>
        <w:jc w:val="both"/>
        <w:rPr>
          <w:rFonts w:ascii="Times New Roman" w:hAnsi="Times New Roman"/>
          <w:b/>
          <w:sz w:val="16"/>
          <w:szCs w:val="16"/>
        </w:rPr>
      </w:pPr>
      <w:r w:rsidRPr="0044735F">
        <w:rPr>
          <w:rFonts w:ascii="Times New Roman" w:hAnsi="Times New Roman"/>
          <w:b/>
          <w:sz w:val="16"/>
          <w:szCs w:val="16"/>
        </w:rPr>
        <w:t>б) дополнить пунктом 38 следующего содержания:</w:t>
      </w:r>
    </w:p>
    <w:p w:rsidR="0044735F" w:rsidRPr="0044735F" w:rsidRDefault="0044735F" w:rsidP="0044735F">
      <w:pPr>
        <w:autoSpaceDE w:val="0"/>
        <w:autoSpaceDN w:val="0"/>
        <w:adjustRightInd w:val="0"/>
        <w:spacing w:after="0" w:line="240" w:lineRule="auto"/>
        <w:ind w:firstLine="708"/>
        <w:jc w:val="both"/>
        <w:rPr>
          <w:rFonts w:ascii="Times New Roman" w:hAnsi="Times New Roman"/>
          <w:sz w:val="16"/>
          <w:szCs w:val="16"/>
        </w:rPr>
      </w:pPr>
      <w:r w:rsidRPr="0044735F">
        <w:rPr>
          <w:rFonts w:ascii="Times New Roman" w:hAnsi="Times New Roman"/>
          <w:sz w:val="16"/>
          <w:szCs w:val="16"/>
        </w:rPr>
        <w:lastRenderedPageBreak/>
        <w:t xml:space="preserve">«38) осуществление учета личных подсобных хозяйств, которые ведут граждане в соответствии с Федеральным </w:t>
      </w:r>
      <w:hyperlink r:id="rId9" w:history="1">
        <w:r w:rsidRPr="0044735F">
          <w:rPr>
            <w:rFonts w:ascii="Times New Roman" w:hAnsi="Times New Roman"/>
            <w:sz w:val="16"/>
            <w:szCs w:val="16"/>
          </w:rPr>
          <w:t>законом</w:t>
        </w:r>
      </w:hyperlink>
      <w:r w:rsidRPr="0044735F">
        <w:rPr>
          <w:rFonts w:ascii="Times New Roman" w:hAnsi="Times New Roman"/>
          <w:sz w:val="16"/>
          <w:szCs w:val="16"/>
        </w:rPr>
        <w:t xml:space="preserve"> от 07.07.2003 № 112-ФЗ «О личном подсобном хозяйстве», в похозяйственных книгах.».</w:t>
      </w:r>
    </w:p>
    <w:p w:rsidR="0044735F" w:rsidRPr="0044735F" w:rsidRDefault="0044735F" w:rsidP="0044735F">
      <w:pPr>
        <w:spacing w:after="0" w:line="240" w:lineRule="auto"/>
        <w:ind w:firstLine="709"/>
        <w:jc w:val="both"/>
        <w:rPr>
          <w:rFonts w:ascii="Times New Roman" w:hAnsi="Times New Roman"/>
          <w:sz w:val="16"/>
          <w:szCs w:val="16"/>
        </w:rPr>
      </w:pPr>
      <w:r w:rsidRPr="0044735F">
        <w:rPr>
          <w:rFonts w:ascii="Times New Roman" w:hAnsi="Times New Roman"/>
          <w:b/>
          <w:sz w:val="16"/>
          <w:szCs w:val="16"/>
        </w:rPr>
        <w:t xml:space="preserve">2. В абзаце 2 части 6 статьи 8 </w:t>
      </w:r>
      <w:r w:rsidRPr="0044735F">
        <w:rPr>
          <w:rFonts w:ascii="Times New Roman" w:hAnsi="Times New Roman"/>
          <w:sz w:val="16"/>
          <w:szCs w:val="16"/>
        </w:rPr>
        <w:t>слова: «исполнительным органом государственной власти Оренбургской области» изменить на слова «исполнительным органом Оренбургской области».</w:t>
      </w:r>
    </w:p>
    <w:p w:rsidR="0044735F" w:rsidRPr="0044735F" w:rsidRDefault="0044735F" w:rsidP="0044735F">
      <w:pPr>
        <w:spacing w:after="0" w:line="240" w:lineRule="auto"/>
        <w:ind w:firstLine="709"/>
        <w:jc w:val="both"/>
        <w:rPr>
          <w:rFonts w:ascii="Times New Roman" w:hAnsi="Times New Roman"/>
          <w:b/>
          <w:sz w:val="16"/>
          <w:szCs w:val="16"/>
        </w:rPr>
      </w:pPr>
      <w:r w:rsidRPr="0044735F">
        <w:rPr>
          <w:rFonts w:ascii="Times New Roman" w:hAnsi="Times New Roman"/>
          <w:b/>
          <w:sz w:val="16"/>
          <w:szCs w:val="16"/>
        </w:rPr>
        <w:t>3. Часть 3 статьи 12 дополнить абзацем 2 следующего содержания:</w:t>
      </w:r>
    </w:p>
    <w:p w:rsidR="0044735F" w:rsidRPr="0044735F" w:rsidRDefault="0044735F" w:rsidP="0044735F">
      <w:pPr>
        <w:spacing w:after="0" w:line="240" w:lineRule="auto"/>
        <w:ind w:firstLine="709"/>
        <w:jc w:val="both"/>
        <w:rPr>
          <w:rFonts w:ascii="Times New Roman" w:hAnsi="Times New Roman"/>
          <w:i/>
          <w:sz w:val="16"/>
          <w:szCs w:val="16"/>
        </w:rPr>
      </w:pPr>
      <w:r w:rsidRPr="0044735F">
        <w:rPr>
          <w:rFonts w:ascii="Times New Roman" w:hAnsi="Times New Roman"/>
          <w:sz w:val="16"/>
          <w:szCs w:val="16"/>
        </w:rPr>
        <w:t>«При решении вопросов, предусмотренных пунктом 4 части 1 настоящей статьи, в сходе граждан также принимают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p>
    <w:p w:rsidR="0044735F" w:rsidRPr="0044735F" w:rsidRDefault="0044735F" w:rsidP="0044735F">
      <w:pPr>
        <w:spacing w:after="0" w:line="240" w:lineRule="auto"/>
        <w:ind w:firstLine="709"/>
        <w:jc w:val="both"/>
        <w:rPr>
          <w:rFonts w:ascii="Times New Roman" w:hAnsi="Times New Roman"/>
          <w:b/>
          <w:sz w:val="16"/>
          <w:szCs w:val="16"/>
        </w:rPr>
      </w:pPr>
      <w:r w:rsidRPr="0044735F">
        <w:rPr>
          <w:rFonts w:ascii="Times New Roman" w:hAnsi="Times New Roman"/>
          <w:b/>
          <w:sz w:val="16"/>
          <w:szCs w:val="16"/>
        </w:rPr>
        <w:t>4. Абзац 2 части 5 статьи 14 изложить в новой редакции:</w:t>
      </w:r>
    </w:p>
    <w:p w:rsidR="0044735F" w:rsidRPr="0044735F" w:rsidRDefault="0044735F" w:rsidP="0044735F">
      <w:pPr>
        <w:spacing w:after="0" w:line="240" w:lineRule="auto"/>
        <w:ind w:firstLine="709"/>
        <w:jc w:val="both"/>
        <w:rPr>
          <w:rFonts w:ascii="Times New Roman" w:hAnsi="Times New Roman"/>
          <w:sz w:val="16"/>
          <w:szCs w:val="16"/>
        </w:rPr>
      </w:pPr>
      <w:r w:rsidRPr="0044735F">
        <w:rPr>
          <w:rFonts w:ascii="Times New Roman" w:hAnsi="Times New Roman"/>
          <w:sz w:val="16"/>
          <w:szCs w:val="16"/>
        </w:rPr>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w:t>
      </w:r>
    </w:p>
    <w:p w:rsidR="0044735F" w:rsidRPr="0044735F" w:rsidRDefault="0044735F" w:rsidP="0044735F">
      <w:pPr>
        <w:spacing w:after="0" w:line="240" w:lineRule="auto"/>
        <w:ind w:firstLine="709"/>
        <w:jc w:val="both"/>
        <w:rPr>
          <w:rFonts w:ascii="Times New Roman" w:hAnsi="Times New Roman"/>
          <w:b/>
          <w:sz w:val="16"/>
          <w:szCs w:val="16"/>
        </w:rPr>
      </w:pPr>
      <w:r w:rsidRPr="0044735F">
        <w:rPr>
          <w:rFonts w:ascii="Times New Roman" w:hAnsi="Times New Roman"/>
          <w:b/>
          <w:sz w:val="16"/>
          <w:szCs w:val="16"/>
        </w:rPr>
        <w:t>5. Часть 6 статьи 16 изложить в новой редакции:</w:t>
      </w:r>
    </w:p>
    <w:p w:rsidR="0044735F" w:rsidRPr="0044735F" w:rsidRDefault="0044735F" w:rsidP="0044735F">
      <w:pPr>
        <w:spacing w:after="0" w:line="240" w:lineRule="auto"/>
        <w:ind w:firstLine="709"/>
        <w:jc w:val="both"/>
        <w:rPr>
          <w:rFonts w:ascii="Times New Roman" w:hAnsi="Times New Roman"/>
          <w:sz w:val="16"/>
          <w:szCs w:val="16"/>
        </w:rPr>
      </w:pPr>
      <w:r w:rsidRPr="0044735F">
        <w:rPr>
          <w:rFonts w:ascii="Times New Roman" w:hAnsi="Times New Roman"/>
          <w:sz w:val="16"/>
          <w:szCs w:val="16"/>
        </w:rPr>
        <w:t>«6. Итоги обсуждения, результаты публичных слушаний, подлежат официальному опубликованию (обнародованию), включая мотивированное обоснование принятых решений, в том числе посредством их размещения на официальном сайте.».</w:t>
      </w:r>
    </w:p>
    <w:p w:rsidR="0044735F" w:rsidRPr="0044735F" w:rsidRDefault="0044735F" w:rsidP="0044735F">
      <w:pPr>
        <w:spacing w:after="0" w:line="240" w:lineRule="auto"/>
        <w:ind w:firstLine="709"/>
        <w:jc w:val="both"/>
        <w:rPr>
          <w:rFonts w:ascii="Times New Roman" w:hAnsi="Times New Roman"/>
          <w:b/>
          <w:sz w:val="16"/>
          <w:szCs w:val="16"/>
        </w:rPr>
      </w:pPr>
      <w:r w:rsidRPr="0044735F">
        <w:rPr>
          <w:rFonts w:ascii="Times New Roman" w:hAnsi="Times New Roman"/>
          <w:b/>
          <w:sz w:val="16"/>
          <w:szCs w:val="16"/>
        </w:rPr>
        <w:t xml:space="preserve">6. Часть 1 статьи 22 изложить в следующей редакции: </w:t>
      </w:r>
    </w:p>
    <w:p w:rsidR="0044735F" w:rsidRPr="0044735F" w:rsidRDefault="0044735F" w:rsidP="0044735F">
      <w:pPr>
        <w:spacing w:after="0" w:line="240" w:lineRule="auto"/>
        <w:ind w:firstLine="709"/>
        <w:jc w:val="both"/>
        <w:rPr>
          <w:rFonts w:ascii="Times New Roman" w:hAnsi="Times New Roman"/>
          <w:sz w:val="16"/>
          <w:szCs w:val="16"/>
        </w:rPr>
      </w:pPr>
      <w:r w:rsidRPr="0044735F">
        <w:rPr>
          <w:rFonts w:ascii="Times New Roman" w:hAnsi="Times New Roman"/>
          <w:sz w:val="16"/>
          <w:szCs w:val="16"/>
        </w:rPr>
        <w:t>«1. Совет депутатов сельсовета состоит из семи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 Председатель Совета депутатов избирается из числа депутатов простым большинством голосов.»</w:t>
      </w:r>
    </w:p>
    <w:p w:rsidR="0044735F" w:rsidRPr="0044735F" w:rsidRDefault="0044735F" w:rsidP="0044735F">
      <w:pPr>
        <w:spacing w:after="0" w:line="240" w:lineRule="auto"/>
        <w:ind w:firstLine="709"/>
        <w:jc w:val="both"/>
        <w:rPr>
          <w:rFonts w:ascii="Times New Roman" w:hAnsi="Times New Roman"/>
          <w:b/>
          <w:sz w:val="16"/>
          <w:szCs w:val="16"/>
        </w:rPr>
      </w:pPr>
      <w:r w:rsidRPr="0044735F">
        <w:rPr>
          <w:rFonts w:ascii="Times New Roman" w:hAnsi="Times New Roman"/>
          <w:b/>
          <w:sz w:val="16"/>
          <w:szCs w:val="16"/>
        </w:rPr>
        <w:t>7. Часть 1 статьи 27 дополнить пунктом 10.1. следующего содержания:</w:t>
      </w:r>
    </w:p>
    <w:p w:rsidR="0044735F" w:rsidRPr="0044735F" w:rsidRDefault="0044735F" w:rsidP="0044735F">
      <w:pPr>
        <w:spacing w:after="0" w:line="240" w:lineRule="auto"/>
        <w:ind w:firstLine="709"/>
        <w:jc w:val="both"/>
        <w:rPr>
          <w:rFonts w:ascii="Times New Roman" w:hAnsi="Times New Roman"/>
          <w:b/>
          <w:sz w:val="16"/>
          <w:szCs w:val="16"/>
        </w:rPr>
      </w:pPr>
      <w:r w:rsidRPr="0044735F">
        <w:rPr>
          <w:rFonts w:ascii="Times New Roman" w:hAnsi="Times New Roman"/>
          <w:sz w:val="16"/>
          <w:szCs w:val="16"/>
        </w:rPr>
        <w:t>«10.1.) приобретения им статуса иностранного агента;»</w:t>
      </w:r>
    </w:p>
    <w:p w:rsidR="0044735F" w:rsidRPr="0044735F" w:rsidRDefault="0044735F" w:rsidP="0044735F">
      <w:pPr>
        <w:autoSpaceDE w:val="0"/>
        <w:autoSpaceDN w:val="0"/>
        <w:adjustRightInd w:val="0"/>
        <w:spacing w:after="0" w:line="240" w:lineRule="auto"/>
        <w:ind w:firstLine="708"/>
        <w:jc w:val="both"/>
        <w:rPr>
          <w:rFonts w:ascii="Times New Roman" w:hAnsi="Times New Roman"/>
          <w:b/>
          <w:bCs/>
          <w:kern w:val="2"/>
          <w:sz w:val="16"/>
          <w:szCs w:val="16"/>
        </w:rPr>
      </w:pPr>
      <w:r w:rsidRPr="0044735F">
        <w:rPr>
          <w:rFonts w:ascii="Times New Roman" w:hAnsi="Times New Roman"/>
          <w:b/>
          <w:bCs/>
          <w:kern w:val="2"/>
          <w:sz w:val="16"/>
          <w:szCs w:val="16"/>
        </w:rPr>
        <w:t>8. Часть 4.1. статьи 28 изложить в новой редакции:</w:t>
      </w:r>
    </w:p>
    <w:p w:rsidR="0044735F" w:rsidRPr="0044735F" w:rsidRDefault="0044735F" w:rsidP="0044735F">
      <w:pPr>
        <w:autoSpaceDE w:val="0"/>
        <w:autoSpaceDN w:val="0"/>
        <w:adjustRightInd w:val="0"/>
        <w:spacing w:after="0" w:line="240" w:lineRule="auto"/>
        <w:ind w:firstLine="708"/>
        <w:jc w:val="both"/>
        <w:rPr>
          <w:rFonts w:ascii="Times New Roman" w:hAnsi="Times New Roman"/>
          <w:bCs/>
          <w:kern w:val="2"/>
          <w:sz w:val="16"/>
          <w:szCs w:val="16"/>
        </w:rPr>
      </w:pPr>
      <w:r w:rsidRPr="0044735F">
        <w:rPr>
          <w:rFonts w:ascii="Times New Roman" w:hAnsi="Times New Roman"/>
          <w:bCs/>
          <w:kern w:val="2"/>
          <w:sz w:val="16"/>
          <w:szCs w:val="16"/>
        </w:rPr>
        <w:t>«4.1. 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44735F" w:rsidRPr="0044735F" w:rsidRDefault="0044735F" w:rsidP="0044735F">
      <w:pPr>
        <w:autoSpaceDE w:val="0"/>
        <w:autoSpaceDN w:val="0"/>
        <w:adjustRightInd w:val="0"/>
        <w:spacing w:after="0" w:line="240" w:lineRule="auto"/>
        <w:ind w:firstLine="708"/>
        <w:jc w:val="both"/>
        <w:rPr>
          <w:rFonts w:ascii="Times New Roman" w:hAnsi="Times New Roman"/>
          <w:b/>
          <w:bCs/>
          <w:sz w:val="16"/>
          <w:szCs w:val="16"/>
        </w:rPr>
      </w:pPr>
      <w:r w:rsidRPr="0044735F">
        <w:rPr>
          <w:rFonts w:ascii="Times New Roman" w:hAnsi="Times New Roman"/>
          <w:b/>
          <w:bCs/>
          <w:kern w:val="2"/>
          <w:sz w:val="16"/>
          <w:szCs w:val="16"/>
        </w:rPr>
        <w:t>9. Статью 53</w:t>
      </w:r>
      <w:r w:rsidRPr="0044735F">
        <w:rPr>
          <w:rFonts w:ascii="Times New Roman" w:hAnsi="Times New Roman"/>
          <w:b/>
          <w:bCs/>
          <w:sz w:val="16"/>
          <w:szCs w:val="16"/>
        </w:rPr>
        <w:t xml:space="preserve"> дополнить частью 6 следующего содержания: </w:t>
      </w:r>
    </w:p>
    <w:p w:rsidR="0044735F" w:rsidRDefault="0044735F" w:rsidP="0044735F">
      <w:pPr>
        <w:autoSpaceDE w:val="0"/>
        <w:autoSpaceDN w:val="0"/>
        <w:adjustRightInd w:val="0"/>
        <w:spacing w:after="0" w:line="240" w:lineRule="auto"/>
        <w:ind w:firstLine="708"/>
        <w:jc w:val="both"/>
        <w:rPr>
          <w:rFonts w:ascii="Times New Roman" w:hAnsi="Times New Roman"/>
          <w:sz w:val="16"/>
          <w:szCs w:val="16"/>
        </w:rPr>
      </w:pPr>
      <w:r w:rsidRPr="0044735F">
        <w:rPr>
          <w:rFonts w:ascii="Times New Roman" w:hAnsi="Times New Roman"/>
          <w:sz w:val="16"/>
          <w:szCs w:val="16"/>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Федерации об электроэнергетике.».</w:t>
      </w:r>
    </w:p>
    <w:p w:rsidR="0044735F" w:rsidRDefault="0044735F" w:rsidP="0044735F">
      <w:pPr>
        <w:autoSpaceDE w:val="0"/>
        <w:autoSpaceDN w:val="0"/>
        <w:adjustRightInd w:val="0"/>
        <w:spacing w:after="0" w:line="240" w:lineRule="auto"/>
        <w:ind w:firstLine="708"/>
        <w:jc w:val="both"/>
        <w:rPr>
          <w:rFonts w:ascii="Times New Roman" w:hAnsi="Times New Roman"/>
          <w:sz w:val="16"/>
          <w:szCs w:val="16"/>
        </w:rPr>
      </w:pPr>
    </w:p>
    <w:p w:rsidR="0044735F" w:rsidRPr="0044735F" w:rsidRDefault="00654E27" w:rsidP="0044735F">
      <w:pPr>
        <w:autoSpaceDE w:val="0"/>
        <w:autoSpaceDN w:val="0"/>
        <w:adjustRightInd w:val="0"/>
        <w:spacing w:after="0" w:line="240" w:lineRule="auto"/>
        <w:ind w:firstLine="708"/>
        <w:jc w:val="center"/>
        <w:rPr>
          <w:rFonts w:ascii="Times New Roman" w:hAnsi="Times New Roman"/>
          <w:b/>
          <w:bCs/>
          <w:sz w:val="16"/>
          <w:szCs w:val="16"/>
        </w:rPr>
      </w:pPr>
      <w:r>
        <w:rPr>
          <w:rFonts w:ascii="Times New Roman" w:hAnsi="Times New Roman"/>
          <w:b/>
          <w:bCs/>
          <w:noProof/>
          <w:sz w:val="16"/>
          <w:szCs w:val="16"/>
        </w:rPr>
        <w:drawing>
          <wp:inline distT="0" distB="0" distL="0" distR="0">
            <wp:extent cx="436880" cy="764540"/>
            <wp:effectExtent l="19050" t="0" r="1270" b="0"/>
            <wp:docPr id="3"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6880" cy="764540"/>
                    </a:xfrm>
                    <a:prstGeom prst="rect">
                      <a:avLst/>
                    </a:prstGeom>
                    <a:noFill/>
                    <a:ln w="9525">
                      <a:noFill/>
                      <a:miter lim="800000"/>
                      <a:headEnd/>
                      <a:tailEnd/>
                    </a:ln>
                  </pic:spPr>
                </pic:pic>
              </a:graphicData>
            </a:graphic>
          </wp:inline>
        </w:drawing>
      </w:r>
    </w:p>
    <w:p w:rsidR="0044735F" w:rsidRPr="0044735F" w:rsidRDefault="0044735F" w:rsidP="0044735F">
      <w:pPr>
        <w:autoSpaceDE w:val="0"/>
        <w:autoSpaceDN w:val="0"/>
        <w:adjustRightInd w:val="0"/>
        <w:spacing w:after="0" w:line="240" w:lineRule="auto"/>
        <w:ind w:firstLine="708"/>
        <w:jc w:val="center"/>
        <w:rPr>
          <w:rFonts w:ascii="Times New Roman" w:hAnsi="Times New Roman"/>
          <w:b/>
          <w:bCs/>
          <w:sz w:val="16"/>
          <w:szCs w:val="16"/>
        </w:rPr>
      </w:pPr>
      <w:r w:rsidRPr="0044735F">
        <w:rPr>
          <w:rFonts w:ascii="Times New Roman" w:hAnsi="Times New Roman"/>
          <w:b/>
          <w:bCs/>
          <w:sz w:val="16"/>
          <w:szCs w:val="16"/>
        </w:rPr>
        <w:t>АДМИНИСТРАЦИИ КАИРОВСКОГО СЕЛЬСОВЕТА</w:t>
      </w:r>
    </w:p>
    <w:p w:rsidR="0044735F" w:rsidRPr="0044735F" w:rsidRDefault="0044735F" w:rsidP="0044735F">
      <w:pPr>
        <w:autoSpaceDE w:val="0"/>
        <w:autoSpaceDN w:val="0"/>
        <w:adjustRightInd w:val="0"/>
        <w:spacing w:after="0" w:line="240" w:lineRule="auto"/>
        <w:ind w:firstLine="708"/>
        <w:jc w:val="center"/>
        <w:rPr>
          <w:rFonts w:ascii="Times New Roman" w:hAnsi="Times New Roman"/>
          <w:b/>
          <w:bCs/>
          <w:sz w:val="16"/>
          <w:szCs w:val="16"/>
        </w:rPr>
      </w:pPr>
      <w:r w:rsidRPr="0044735F">
        <w:rPr>
          <w:rFonts w:ascii="Times New Roman" w:hAnsi="Times New Roman"/>
          <w:b/>
          <w:bCs/>
          <w:sz w:val="16"/>
          <w:szCs w:val="16"/>
        </w:rPr>
        <w:t>САРАКТАШСКОГО РАЙОНА ОРЕНБУРГСКОЙ ОБЛАСТИ</w:t>
      </w:r>
    </w:p>
    <w:p w:rsidR="0044735F" w:rsidRPr="0044735F" w:rsidRDefault="0044735F" w:rsidP="0044735F">
      <w:pPr>
        <w:autoSpaceDE w:val="0"/>
        <w:autoSpaceDN w:val="0"/>
        <w:adjustRightInd w:val="0"/>
        <w:spacing w:after="0" w:line="240" w:lineRule="auto"/>
        <w:ind w:firstLine="708"/>
        <w:jc w:val="center"/>
        <w:rPr>
          <w:rFonts w:ascii="Times New Roman" w:hAnsi="Times New Roman"/>
          <w:b/>
          <w:bCs/>
          <w:sz w:val="16"/>
          <w:szCs w:val="16"/>
        </w:rPr>
      </w:pPr>
    </w:p>
    <w:p w:rsidR="0044735F" w:rsidRPr="0044735F" w:rsidRDefault="0044735F" w:rsidP="0044735F">
      <w:pPr>
        <w:autoSpaceDE w:val="0"/>
        <w:autoSpaceDN w:val="0"/>
        <w:adjustRightInd w:val="0"/>
        <w:spacing w:after="0" w:line="240" w:lineRule="auto"/>
        <w:ind w:firstLine="708"/>
        <w:jc w:val="center"/>
        <w:rPr>
          <w:rFonts w:ascii="Times New Roman" w:hAnsi="Times New Roman"/>
          <w:b/>
          <w:bCs/>
          <w:sz w:val="16"/>
          <w:szCs w:val="16"/>
        </w:rPr>
      </w:pPr>
    </w:p>
    <w:p w:rsidR="0044735F" w:rsidRPr="0044735F" w:rsidRDefault="0044735F" w:rsidP="0044735F">
      <w:pPr>
        <w:autoSpaceDE w:val="0"/>
        <w:autoSpaceDN w:val="0"/>
        <w:adjustRightInd w:val="0"/>
        <w:spacing w:after="0" w:line="240" w:lineRule="auto"/>
        <w:ind w:firstLine="708"/>
        <w:jc w:val="center"/>
        <w:rPr>
          <w:rFonts w:ascii="Times New Roman" w:hAnsi="Times New Roman"/>
          <w:b/>
          <w:bCs/>
          <w:sz w:val="16"/>
          <w:szCs w:val="16"/>
        </w:rPr>
      </w:pPr>
      <w:r w:rsidRPr="0044735F">
        <w:rPr>
          <w:rFonts w:ascii="Times New Roman" w:hAnsi="Times New Roman"/>
          <w:b/>
          <w:bCs/>
          <w:sz w:val="16"/>
          <w:szCs w:val="16"/>
        </w:rPr>
        <w:t>П О С Т А Н О В Л Е Н И Е</w:t>
      </w:r>
    </w:p>
    <w:p w:rsidR="0044735F" w:rsidRPr="0044735F" w:rsidRDefault="0044735F" w:rsidP="0044735F">
      <w:pPr>
        <w:autoSpaceDE w:val="0"/>
        <w:autoSpaceDN w:val="0"/>
        <w:adjustRightInd w:val="0"/>
        <w:spacing w:after="0" w:line="240" w:lineRule="auto"/>
        <w:ind w:firstLine="708"/>
        <w:jc w:val="center"/>
        <w:rPr>
          <w:rFonts w:ascii="Times New Roman" w:hAnsi="Times New Roman"/>
          <w:b/>
          <w:bCs/>
          <w:sz w:val="16"/>
          <w:szCs w:val="16"/>
        </w:rPr>
      </w:pPr>
      <w:r w:rsidRPr="0044735F">
        <w:rPr>
          <w:rFonts w:ascii="Times New Roman" w:hAnsi="Times New Roman"/>
          <w:b/>
          <w:bCs/>
          <w:sz w:val="16"/>
          <w:szCs w:val="16"/>
        </w:rPr>
        <w:t>_________________________________________________________________________________________________________</w:t>
      </w:r>
    </w:p>
    <w:p w:rsidR="0044735F" w:rsidRPr="0044735F" w:rsidRDefault="0044735F" w:rsidP="0044735F">
      <w:pPr>
        <w:autoSpaceDE w:val="0"/>
        <w:autoSpaceDN w:val="0"/>
        <w:adjustRightInd w:val="0"/>
        <w:spacing w:after="0" w:line="240" w:lineRule="auto"/>
        <w:ind w:firstLine="708"/>
        <w:jc w:val="center"/>
        <w:rPr>
          <w:rFonts w:ascii="Times New Roman" w:hAnsi="Times New Roman"/>
          <w:b/>
          <w:bCs/>
          <w:sz w:val="16"/>
          <w:szCs w:val="16"/>
        </w:rPr>
      </w:pPr>
    </w:p>
    <w:p w:rsidR="0044735F" w:rsidRPr="0044735F" w:rsidRDefault="0044735F" w:rsidP="0044735F">
      <w:pPr>
        <w:autoSpaceDE w:val="0"/>
        <w:autoSpaceDN w:val="0"/>
        <w:adjustRightInd w:val="0"/>
        <w:spacing w:after="0" w:line="240" w:lineRule="auto"/>
        <w:ind w:firstLine="708"/>
        <w:jc w:val="center"/>
        <w:rPr>
          <w:rFonts w:ascii="Times New Roman" w:hAnsi="Times New Roman"/>
          <w:b/>
          <w:bCs/>
          <w:sz w:val="16"/>
          <w:szCs w:val="16"/>
        </w:rPr>
      </w:pPr>
      <w:r w:rsidRPr="0044735F">
        <w:rPr>
          <w:rFonts w:ascii="Times New Roman" w:hAnsi="Times New Roman"/>
          <w:b/>
          <w:bCs/>
          <w:sz w:val="16"/>
          <w:szCs w:val="16"/>
        </w:rPr>
        <w:t>21.02.2025                                       с. Каировка                                         № 22-п</w:t>
      </w:r>
    </w:p>
    <w:p w:rsidR="0044735F" w:rsidRPr="0044735F" w:rsidRDefault="0044735F" w:rsidP="0044735F">
      <w:pPr>
        <w:autoSpaceDE w:val="0"/>
        <w:autoSpaceDN w:val="0"/>
        <w:adjustRightInd w:val="0"/>
        <w:spacing w:after="0" w:line="240" w:lineRule="auto"/>
        <w:ind w:firstLine="708"/>
        <w:jc w:val="center"/>
        <w:rPr>
          <w:rFonts w:ascii="Times New Roman" w:hAnsi="Times New Roman"/>
          <w:b/>
          <w:bCs/>
          <w:sz w:val="16"/>
          <w:szCs w:val="16"/>
        </w:rPr>
      </w:pPr>
    </w:p>
    <w:p w:rsidR="0044735F" w:rsidRPr="0044735F" w:rsidRDefault="0044735F" w:rsidP="0044735F">
      <w:pPr>
        <w:autoSpaceDE w:val="0"/>
        <w:autoSpaceDN w:val="0"/>
        <w:adjustRightInd w:val="0"/>
        <w:spacing w:after="0" w:line="240" w:lineRule="auto"/>
        <w:ind w:firstLine="708"/>
        <w:jc w:val="center"/>
        <w:rPr>
          <w:rFonts w:ascii="Times New Roman" w:hAnsi="Times New Roman"/>
          <w:b/>
          <w:bCs/>
          <w:sz w:val="16"/>
          <w:szCs w:val="16"/>
        </w:rPr>
      </w:pPr>
    </w:p>
    <w:p w:rsidR="0044735F" w:rsidRPr="0044735F" w:rsidRDefault="0044735F" w:rsidP="0044735F">
      <w:pPr>
        <w:autoSpaceDE w:val="0"/>
        <w:autoSpaceDN w:val="0"/>
        <w:adjustRightInd w:val="0"/>
        <w:spacing w:after="0" w:line="240" w:lineRule="auto"/>
        <w:ind w:firstLine="708"/>
        <w:jc w:val="center"/>
        <w:rPr>
          <w:rFonts w:ascii="Times New Roman" w:hAnsi="Times New Roman"/>
          <w:b/>
          <w:bCs/>
          <w:sz w:val="16"/>
          <w:szCs w:val="16"/>
        </w:rPr>
      </w:pPr>
      <w:r w:rsidRPr="0044735F">
        <w:rPr>
          <w:rFonts w:ascii="Times New Roman" w:hAnsi="Times New Roman"/>
          <w:b/>
          <w:bCs/>
          <w:sz w:val="16"/>
          <w:szCs w:val="16"/>
        </w:rPr>
        <w:t>О включении в реестр казны</w:t>
      </w:r>
    </w:p>
    <w:p w:rsidR="0044735F" w:rsidRPr="0044735F" w:rsidRDefault="0044735F" w:rsidP="0044735F">
      <w:pPr>
        <w:autoSpaceDE w:val="0"/>
        <w:autoSpaceDN w:val="0"/>
        <w:adjustRightInd w:val="0"/>
        <w:spacing w:after="0" w:line="240" w:lineRule="auto"/>
        <w:ind w:firstLine="708"/>
        <w:jc w:val="center"/>
        <w:rPr>
          <w:rFonts w:ascii="Times New Roman" w:hAnsi="Times New Roman"/>
          <w:b/>
          <w:bCs/>
          <w:sz w:val="16"/>
          <w:szCs w:val="16"/>
        </w:rPr>
      </w:pPr>
      <w:r w:rsidRPr="0044735F">
        <w:rPr>
          <w:rFonts w:ascii="Times New Roman" w:hAnsi="Times New Roman"/>
          <w:b/>
          <w:bCs/>
          <w:sz w:val="16"/>
          <w:szCs w:val="16"/>
        </w:rPr>
        <w:t>муниципального образования Каировский сельсовет Саракташского района Оренбургской области</w:t>
      </w:r>
    </w:p>
    <w:p w:rsidR="0044735F" w:rsidRPr="0044735F" w:rsidRDefault="0044735F" w:rsidP="0044735F">
      <w:pPr>
        <w:autoSpaceDE w:val="0"/>
        <w:autoSpaceDN w:val="0"/>
        <w:adjustRightInd w:val="0"/>
        <w:spacing w:after="0" w:line="240" w:lineRule="auto"/>
        <w:ind w:firstLine="708"/>
        <w:jc w:val="center"/>
        <w:rPr>
          <w:rFonts w:ascii="Times New Roman" w:hAnsi="Times New Roman"/>
          <w:b/>
          <w:bCs/>
          <w:sz w:val="16"/>
          <w:szCs w:val="16"/>
        </w:rPr>
      </w:pPr>
      <w:r w:rsidRPr="0044735F">
        <w:rPr>
          <w:rFonts w:ascii="Times New Roman" w:hAnsi="Times New Roman"/>
          <w:b/>
          <w:bCs/>
          <w:sz w:val="16"/>
          <w:szCs w:val="16"/>
        </w:rPr>
        <w:t>объектов недвижимости</w:t>
      </w:r>
    </w:p>
    <w:p w:rsidR="0044735F" w:rsidRPr="0044735F" w:rsidRDefault="0044735F" w:rsidP="0044735F">
      <w:pPr>
        <w:autoSpaceDE w:val="0"/>
        <w:autoSpaceDN w:val="0"/>
        <w:adjustRightInd w:val="0"/>
        <w:spacing w:after="0" w:line="240" w:lineRule="auto"/>
        <w:ind w:firstLine="708"/>
        <w:jc w:val="both"/>
        <w:rPr>
          <w:rFonts w:ascii="Times New Roman" w:hAnsi="Times New Roman"/>
          <w:b/>
          <w:bCs/>
          <w:sz w:val="16"/>
          <w:szCs w:val="16"/>
        </w:rPr>
      </w:pPr>
    </w:p>
    <w:p w:rsidR="0044735F" w:rsidRPr="0044735F" w:rsidRDefault="0044735F" w:rsidP="0044735F">
      <w:pPr>
        <w:autoSpaceDE w:val="0"/>
        <w:autoSpaceDN w:val="0"/>
        <w:adjustRightInd w:val="0"/>
        <w:spacing w:after="0" w:line="240" w:lineRule="auto"/>
        <w:ind w:firstLine="708"/>
        <w:jc w:val="both"/>
        <w:rPr>
          <w:rFonts w:ascii="Times New Roman" w:hAnsi="Times New Roman"/>
          <w:bCs/>
          <w:sz w:val="16"/>
          <w:szCs w:val="16"/>
        </w:rPr>
      </w:pPr>
      <w:r w:rsidRPr="0044735F">
        <w:rPr>
          <w:rFonts w:ascii="Times New Roman" w:hAnsi="Times New Roman"/>
          <w:bCs/>
          <w:sz w:val="16"/>
          <w:szCs w:val="16"/>
        </w:rPr>
        <w:t>В соответствии с Федеральным законом от 06.07.2007 г. №131-ФЗ «Об общих принципах организации местного самоуправления в Российской Федерации», Положением о муниципальной казне муниципального образования Каировский сельсовет Саракташского района Оренбургской области, утвержденным решением Совета депутатов Каировского сельсовета №171 от 21.06.2019, на основании договоров о безвозмездной передаче земельных участков с жилыми домами в муниципальную собственность от 17.12.2024г., 17.02.2025г.</w:t>
      </w:r>
    </w:p>
    <w:p w:rsidR="0044735F" w:rsidRPr="0044735F" w:rsidRDefault="0044735F" w:rsidP="0044735F">
      <w:pPr>
        <w:autoSpaceDE w:val="0"/>
        <w:autoSpaceDN w:val="0"/>
        <w:adjustRightInd w:val="0"/>
        <w:spacing w:after="0" w:line="240" w:lineRule="auto"/>
        <w:ind w:firstLine="708"/>
        <w:jc w:val="both"/>
        <w:rPr>
          <w:rFonts w:ascii="Times New Roman" w:hAnsi="Times New Roman"/>
          <w:bCs/>
          <w:sz w:val="16"/>
          <w:szCs w:val="16"/>
        </w:rPr>
      </w:pPr>
    </w:p>
    <w:p w:rsidR="0044735F" w:rsidRPr="0044735F" w:rsidRDefault="0044735F" w:rsidP="0044735F">
      <w:pPr>
        <w:autoSpaceDE w:val="0"/>
        <w:autoSpaceDN w:val="0"/>
        <w:adjustRightInd w:val="0"/>
        <w:spacing w:after="0" w:line="240" w:lineRule="auto"/>
        <w:ind w:firstLine="708"/>
        <w:jc w:val="both"/>
        <w:rPr>
          <w:rFonts w:ascii="Times New Roman" w:hAnsi="Times New Roman"/>
          <w:bCs/>
          <w:sz w:val="16"/>
          <w:szCs w:val="16"/>
        </w:rPr>
      </w:pPr>
      <w:r w:rsidRPr="0044735F">
        <w:rPr>
          <w:rFonts w:ascii="Times New Roman" w:hAnsi="Times New Roman"/>
          <w:bCs/>
          <w:sz w:val="16"/>
          <w:szCs w:val="16"/>
        </w:rPr>
        <w:t>1. Включить в реестр казны муниципального образования Каировский сельсовет Саракташского района Оренбургской области объекты недвижимого имущества согласно приложения.</w:t>
      </w:r>
    </w:p>
    <w:p w:rsidR="0044735F" w:rsidRPr="0044735F" w:rsidRDefault="0044735F" w:rsidP="0044735F">
      <w:pPr>
        <w:autoSpaceDE w:val="0"/>
        <w:autoSpaceDN w:val="0"/>
        <w:adjustRightInd w:val="0"/>
        <w:spacing w:after="0" w:line="240" w:lineRule="auto"/>
        <w:ind w:firstLine="708"/>
        <w:jc w:val="both"/>
        <w:rPr>
          <w:rFonts w:ascii="Times New Roman" w:hAnsi="Times New Roman"/>
          <w:bCs/>
          <w:sz w:val="16"/>
          <w:szCs w:val="16"/>
        </w:rPr>
      </w:pPr>
      <w:r w:rsidRPr="0044735F">
        <w:rPr>
          <w:rFonts w:ascii="Times New Roman" w:hAnsi="Times New Roman"/>
          <w:bCs/>
          <w:sz w:val="16"/>
          <w:szCs w:val="16"/>
        </w:rPr>
        <w:t>2. Настоящее постановление вступает в силу со дня подписания и подлежит размещению на официальном сайте  администрации муниципального образования Каировский сельсовет Саракташского района Оренбургской области.</w:t>
      </w:r>
    </w:p>
    <w:p w:rsidR="0044735F" w:rsidRPr="0044735F" w:rsidRDefault="0044735F" w:rsidP="0044735F">
      <w:pPr>
        <w:autoSpaceDE w:val="0"/>
        <w:autoSpaceDN w:val="0"/>
        <w:adjustRightInd w:val="0"/>
        <w:spacing w:after="0" w:line="240" w:lineRule="auto"/>
        <w:ind w:firstLine="708"/>
        <w:jc w:val="both"/>
        <w:rPr>
          <w:rFonts w:ascii="Times New Roman" w:hAnsi="Times New Roman"/>
          <w:bCs/>
          <w:sz w:val="16"/>
          <w:szCs w:val="16"/>
        </w:rPr>
      </w:pPr>
      <w:r w:rsidRPr="0044735F">
        <w:rPr>
          <w:rFonts w:ascii="Times New Roman" w:hAnsi="Times New Roman"/>
          <w:bCs/>
          <w:sz w:val="16"/>
          <w:szCs w:val="16"/>
        </w:rPr>
        <w:t>3. Контроль за исполнением постановления оставляю за собой</w:t>
      </w:r>
    </w:p>
    <w:p w:rsidR="0044735F" w:rsidRPr="0044735F" w:rsidRDefault="0044735F" w:rsidP="0044735F">
      <w:pPr>
        <w:autoSpaceDE w:val="0"/>
        <w:autoSpaceDN w:val="0"/>
        <w:adjustRightInd w:val="0"/>
        <w:spacing w:after="0" w:line="240" w:lineRule="auto"/>
        <w:ind w:firstLine="708"/>
        <w:jc w:val="both"/>
        <w:rPr>
          <w:rFonts w:ascii="Times New Roman" w:hAnsi="Times New Roman"/>
          <w:bCs/>
          <w:sz w:val="16"/>
          <w:szCs w:val="16"/>
        </w:rPr>
      </w:pPr>
    </w:p>
    <w:p w:rsidR="0044735F" w:rsidRPr="0044735F" w:rsidRDefault="0044735F" w:rsidP="0044735F">
      <w:pPr>
        <w:autoSpaceDE w:val="0"/>
        <w:autoSpaceDN w:val="0"/>
        <w:adjustRightInd w:val="0"/>
        <w:spacing w:after="0" w:line="240" w:lineRule="auto"/>
        <w:ind w:firstLine="708"/>
        <w:jc w:val="both"/>
        <w:rPr>
          <w:rFonts w:ascii="Times New Roman" w:hAnsi="Times New Roman"/>
          <w:bCs/>
          <w:sz w:val="16"/>
          <w:szCs w:val="16"/>
        </w:rPr>
      </w:pPr>
    </w:p>
    <w:p w:rsidR="0044735F" w:rsidRPr="0044735F" w:rsidRDefault="0044735F" w:rsidP="0044735F">
      <w:pPr>
        <w:autoSpaceDE w:val="0"/>
        <w:autoSpaceDN w:val="0"/>
        <w:adjustRightInd w:val="0"/>
        <w:spacing w:after="0" w:line="240" w:lineRule="auto"/>
        <w:ind w:firstLine="708"/>
        <w:jc w:val="both"/>
        <w:rPr>
          <w:rFonts w:ascii="Times New Roman" w:hAnsi="Times New Roman"/>
          <w:bCs/>
          <w:sz w:val="16"/>
          <w:szCs w:val="16"/>
        </w:rPr>
      </w:pPr>
    </w:p>
    <w:p w:rsidR="0044735F" w:rsidRPr="0044735F" w:rsidRDefault="0044735F" w:rsidP="0044735F">
      <w:pPr>
        <w:autoSpaceDE w:val="0"/>
        <w:autoSpaceDN w:val="0"/>
        <w:adjustRightInd w:val="0"/>
        <w:spacing w:after="0" w:line="240" w:lineRule="auto"/>
        <w:ind w:firstLine="708"/>
        <w:jc w:val="both"/>
        <w:rPr>
          <w:rFonts w:ascii="Times New Roman" w:hAnsi="Times New Roman"/>
          <w:bCs/>
          <w:sz w:val="16"/>
          <w:szCs w:val="16"/>
        </w:rPr>
      </w:pPr>
      <w:r w:rsidRPr="0044735F">
        <w:rPr>
          <w:rFonts w:ascii="Times New Roman" w:hAnsi="Times New Roman"/>
          <w:bCs/>
          <w:sz w:val="16"/>
          <w:szCs w:val="16"/>
        </w:rPr>
        <w:t>Глава сельсовета:</w:t>
      </w:r>
      <w:r w:rsidRPr="0044735F">
        <w:rPr>
          <w:rFonts w:ascii="Times New Roman" w:hAnsi="Times New Roman"/>
          <w:bCs/>
          <w:sz w:val="16"/>
          <w:szCs w:val="16"/>
        </w:rPr>
        <w:tab/>
      </w:r>
      <w:r w:rsidRPr="0044735F">
        <w:rPr>
          <w:rFonts w:ascii="Times New Roman" w:hAnsi="Times New Roman"/>
          <w:bCs/>
          <w:sz w:val="16"/>
          <w:szCs w:val="16"/>
        </w:rPr>
        <w:tab/>
      </w:r>
      <w:r w:rsidRPr="0044735F">
        <w:rPr>
          <w:rFonts w:ascii="Times New Roman" w:hAnsi="Times New Roman"/>
          <w:bCs/>
          <w:sz w:val="16"/>
          <w:szCs w:val="16"/>
        </w:rPr>
        <w:tab/>
      </w:r>
      <w:r w:rsidRPr="0044735F">
        <w:rPr>
          <w:rFonts w:ascii="Times New Roman" w:hAnsi="Times New Roman"/>
          <w:bCs/>
          <w:sz w:val="16"/>
          <w:szCs w:val="16"/>
        </w:rPr>
        <w:tab/>
      </w:r>
      <w:r w:rsidRPr="0044735F">
        <w:rPr>
          <w:rFonts w:ascii="Times New Roman" w:hAnsi="Times New Roman"/>
          <w:bCs/>
          <w:sz w:val="16"/>
          <w:szCs w:val="16"/>
        </w:rPr>
        <w:tab/>
      </w:r>
      <w:r w:rsidRPr="0044735F">
        <w:rPr>
          <w:rFonts w:ascii="Times New Roman" w:hAnsi="Times New Roman"/>
          <w:bCs/>
          <w:sz w:val="16"/>
          <w:szCs w:val="16"/>
        </w:rPr>
        <w:tab/>
        <w:t>А.Н.Логвиненко</w:t>
      </w:r>
    </w:p>
    <w:p w:rsidR="0044735F" w:rsidRPr="0044735F" w:rsidRDefault="0044735F" w:rsidP="0044735F">
      <w:pPr>
        <w:autoSpaceDE w:val="0"/>
        <w:autoSpaceDN w:val="0"/>
        <w:adjustRightInd w:val="0"/>
        <w:spacing w:after="0" w:line="240" w:lineRule="auto"/>
        <w:ind w:firstLine="708"/>
        <w:jc w:val="both"/>
        <w:rPr>
          <w:rFonts w:ascii="Times New Roman" w:hAnsi="Times New Roman"/>
          <w:bCs/>
          <w:sz w:val="16"/>
          <w:szCs w:val="16"/>
        </w:rPr>
      </w:pPr>
    </w:p>
    <w:p w:rsidR="0044735F" w:rsidRPr="0044735F" w:rsidRDefault="0044735F" w:rsidP="0044735F">
      <w:pPr>
        <w:autoSpaceDE w:val="0"/>
        <w:autoSpaceDN w:val="0"/>
        <w:adjustRightInd w:val="0"/>
        <w:spacing w:after="0" w:line="240" w:lineRule="auto"/>
        <w:ind w:firstLine="708"/>
        <w:jc w:val="both"/>
        <w:rPr>
          <w:rFonts w:ascii="Times New Roman" w:hAnsi="Times New Roman"/>
          <w:bCs/>
          <w:sz w:val="16"/>
          <w:szCs w:val="16"/>
        </w:rPr>
      </w:pPr>
    </w:p>
    <w:p w:rsidR="0044735F" w:rsidRPr="0044735F" w:rsidRDefault="0044735F" w:rsidP="0044735F">
      <w:pPr>
        <w:autoSpaceDE w:val="0"/>
        <w:autoSpaceDN w:val="0"/>
        <w:adjustRightInd w:val="0"/>
        <w:spacing w:after="0" w:line="240" w:lineRule="auto"/>
        <w:ind w:firstLine="708"/>
        <w:jc w:val="both"/>
        <w:rPr>
          <w:rFonts w:ascii="Times New Roman" w:hAnsi="Times New Roman"/>
          <w:bCs/>
          <w:sz w:val="16"/>
          <w:szCs w:val="16"/>
        </w:rPr>
      </w:pPr>
    </w:p>
    <w:p w:rsidR="0044735F" w:rsidRPr="0044735F" w:rsidRDefault="0044735F" w:rsidP="0044735F">
      <w:pPr>
        <w:autoSpaceDE w:val="0"/>
        <w:autoSpaceDN w:val="0"/>
        <w:adjustRightInd w:val="0"/>
        <w:spacing w:after="0" w:line="240" w:lineRule="auto"/>
        <w:ind w:firstLine="708"/>
        <w:jc w:val="both"/>
        <w:rPr>
          <w:rFonts w:ascii="Times New Roman" w:hAnsi="Times New Roman"/>
          <w:bCs/>
          <w:sz w:val="16"/>
          <w:szCs w:val="16"/>
        </w:rPr>
      </w:pPr>
      <w:r w:rsidRPr="0044735F">
        <w:rPr>
          <w:rFonts w:ascii="Times New Roman" w:hAnsi="Times New Roman"/>
          <w:bCs/>
          <w:sz w:val="16"/>
          <w:szCs w:val="16"/>
        </w:rPr>
        <w:t>Разослано: администрации района, прокурору района, в дело, официальный сайт</w:t>
      </w:r>
    </w:p>
    <w:p w:rsidR="0044735F" w:rsidRPr="0044735F" w:rsidRDefault="0044735F" w:rsidP="0044735F">
      <w:pPr>
        <w:autoSpaceDE w:val="0"/>
        <w:autoSpaceDN w:val="0"/>
        <w:adjustRightInd w:val="0"/>
        <w:spacing w:after="0" w:line="240" w:lineRule="auto"/>
        <w:ind w:firstLine="708"/>
        <w:jc w:val="both"/>
        <w:rPr>
          <w:rFonts w:ascii="Times New Roman" w:hAnsi="Times New Roman"/>
          <w:bCs/>
          <w:sz w:val="16"/>
          <w:szCs w:val="16"/>
          <w:lang/>
        </w:rPr>
        <w:sectPr w:rsidR="0044735F" w:rsidRPr="0044735F" w:rsidSect="002E196C">
          <w:headerReference w:type="default" r:id="rId10"/>
          <w:pgSz w:w="11906" w:h="16838"/>
          <w:pgMar w:top="1134" w:right="851" w:bottom="1134" w:left="1701" w:header="709" w:footer="709" w:gutter="0"/>
          <w:cols w:space="708"/>
          <w:titlePg/>
          <w:docGrid w:linePitch="360"/>
        </w:sectPr>
      </w:pPr>
    </w:p>
    <w:p w:rsidR="0044735F" w:rsidRPr="0044735F" w:rsidRDefault="0044735F" w:rsidP="0044735F">
      <w:pPr>
        <w:autoSpaceDE w:val="0"/>
        <w:autoSpaceDN w:val="0"/>
        <w:adjustRightInd w:val="0"/>
        <w:spacing w:after="0" w:line="240" w:lineRule="auto"/>
        <w:ind w:firstLine="708"/>
        <w:jc w:val="right"/>
        <w:rPr>
          <w:rFonts w:ascii="Times New Roman" w:hAnsi="Times New Roman"/>
          <w:bCs/>
          <w:sz w:val="16"/>
          <w:szCs w:val="16"/>
          <w:lang/>
        </w:rPr>
      </w:pPr>
      <w:r w:rsidRPr="0044735F">
        <w:rPr>
          <w:rFonts w:ascii="Times New Roman" w:hAnsi="Times New Roman"/>
          <w:bCs/>
          <w:sz w:val="16"/>
          <w:szCs w:val="16"/>
          <w:lang/>
        </w:rPr>
        <w:lastRenderedPageBreak/>
        <w:t>Приложение</w:t>
      </w:r>
    </w:p>
    <w:p w:rsidR="0044735F" w:rsidRPr="0044735F" w:rsidRDefault="0044735F" w:rsidP="0044735F">
      <w:pPr>
        <w:autoSpaceDE w:val="0"/>
        <w:autoSpaceDN w:val="0"/>
        <w:adjustRightInd w:val="0"/>
        <w:spacing w:after="0" w:line="240" w:lineRule="auto"/>
        <w:ind w:firstLine="708"/>
        <w:jc w:val="right"/>
        <w:rPr>
          <w:rFonts w:ascii="Times New Roman" w:hAnsi="Times New Roman"/>
          <w:bCs/>
          <w:sz w:val="16"/>
          <w:szCs w:val="16"/>
          <w:lang/>
        </w:rPr>
      </w:pPr>
      <w:r w:rsidRPr="0044735F">
        <w:rPr>
          <w:rFonts w:ascii="Times New Roman" w:hAnsi="Times New Roman"/>
          <w:bCs/>
          <w:sz w:val="16"/>
          <w:szCs w:val="16"/>
          <w:lang/>
        </w:rPr>
        <w:t xml:space="preserve">к постановлению </w:t>
      </w:r>
      <w:r w:rsidRPr="0044735F">
        <w:rPr>
          <w:rFonts w:ascii="Times New Roman" w:hAnsi="Times New Roman"/>
          <w:bCs/>
          <w:sz w:val="16"/>
          <w:szCs w:val="16"/>
        </w:rPr>
        <w:t>а</w:t>
      </w:r>
      <w:r w:rsidRPr="0044735F">
        <w:rPr>
          <w:rFonts w:ascii="Times New Roman" w:hAnsi="Times New Roman"/>
          <w:bCs/>
          <w:sz w:val="16"/>
          <w:szCs w:val="16"/>
          <w:lang/>
        </w:rPr>
        <w:t>дминистрации</w:t>
      </w:r>
    </w:p>
    <w:p w:rsidR="0044735F" w:rsidRPr="0044735F" w:rsidRDefault="0044735F" w:rsidP="0044735F">
      <w:pPr>
        <w:autoSpaceDE w:val="0"/>
        <w:autoSpaceDN w:val="0"/>
        <w:adjustRightInd w:val="0"/>
        <w:spacing w:after="0" w:line="240" w:lineRule="auto"/>
        <w:ind w:firstLine="708"/>
        <w:jc w:val="right"/>
        <w:rPr>
          <w:rFonts w:ascii="Times New Roman" w:hAnsi="Times New Roman"/>
          <w:bCs/>
          <w:sz w:val="16"/>
          <w:szCs w:val="16"/>
        </w:rPr>
      </w:pPr>
      <w:r w:rsidRPr="0044735F">
        <w:rPr>
          <w:rFonts w:ascii="Times New Roman" w:hAnsi="Times New Roman"/>
          <w:bCs/>
          <w:sz w:val="16"/>
          <w:szCs w:val="16"/>
        </w:rPr>
        <w:t>Каировского сельсовета</w:t>
      </w:r>
    </w:p>
    <w:p w:rsidR="0044735F" w:rsidRPr="0044735F" w:rsidRDefault="0044735F" w:rsidP="0044735F">
      <w:pPr>
        <w:autoSpaceDE w:val="0"/>
        <w:autoSpaceDN w:val="0"/>
        <w:adjustRightInd w:val="0"/>
        <w:spacing w:after="0" w:line="240" w:lineRule="auto"/>
        <w:ind w:firstLine="708"/>
        <w:jc w:val="right"/>
        <w:rPr>
          <w:rFonts w:ascii="Times New Roman" w:hAnsi="Times New Roman"/>
          <w:bCs/>
          <w:sz w:val="16"/>
          <w:szCs w:val="16"/>
        </w:rPr>
      </w:pPr>
      <w:r w:rsidRPr="0044735F">
        <w:rPr>
          <w:rFonts w:ascii="Times New Roman" w:hAnsi="Times New Roman"/>
          <w:bCs/>
          <w:sz w:val="16"/>
          <w:szCs w:val="16"/>
        </w:rPr>
        <w:t>Саракташского района</w:t>
      </w:r>
    </w:p>
    <w:p w:rsidR="0044735F" w:rsidRPr="0044735F" w:rsidRDefault="0044735F" w:rsidP="0044735F">
      <w:pPr>
        <w:autoSpaceDE w:val="0"/>
        <w:autoSpaceDN w:val="0"/>
        <w:adjustRightInd w:val="0"/>
        <w:spacing w:after="0" w:line="240" w:lineRule="auto"/>
        <w:ind w:firstLine="708"/>
        <w:jc w:val="right"/>
        <w:rPr>
          <w:rFonts w:ascii="Times New Roman" w:hAnsi="Times New Roman"/>
          <w:bCs/>
          <w:sz w:val="16"/>
          <w:szCs w:val="16"/>
        </w:rPr>
      </w:pPr>
      <w:r w:rsidRPr="0044735F">
        <w:rPr>
          <w:rFonts w:ascii="Times New Roman" w:hAnsi="Times New Roman"/>
          <w:bCs/>
          <w:sz w:val="16"/>
          <w:szCs w:val="16"/>
        </w:rPr>
        <w:t>Оренбургской области</w:t>
      </w:r>
    </w:p>
    <w:p w:rsidR="0044735F" w:rsidRPr="0044735F" w:rsidRDefault="0044735F" w:rsidP="0044735F">
      <w:pPr>
        <w:autoSpaceDE w:val="0"/>
        <w:autoSpaceDN w:val="0"/>
        <w:adjustRightInd w:val="0"/>
        <w:spacing w:after="0" w:line="240" w:lineRule="auto"/>
        <w:ind w:firstLine="708"/>
        <w:jc w:val="right"/>
        <w:rPr>
          <w:rFonts w:ascii="Times New Roman" w:hAnsi="Times New Roman"/>
          <w:bCs/>
          <w:sz w:val="16"/>
          <w:szCs w:val="16"/>
        </w:rPr>
      </w:pPr>
      <w:r w:rsidRPr="0044735F">
        <w:rPr>
          <w:rFonts w:ascii="Times New Roman" w:hAnsi="Times New Roman"/>
          <w:bCs/>
          <w:sz w:val="16"/>
          <w:szCs w:val="16"/>
          <w:lang/>
        </w:rPr>
        <w:t xml:space="preserve">от </w:t>
      </w:r>
      <w:r w:rsidRPr="0044735F">
        <w:rPr>
          <w:rFonts w:ascii="Times New Roman" w:hAnsi="Times New Roman"/>
          <w:bCs/>
          <w:sz w:val="16"/>
          <w:szCs w:val="16"/>
        </w:rPr>
        <w:t>21.02.</w:t>
      </w:r>
      <w:r w:rsidRPr="0044735F">
        <w:rPr>
          <w:rFonts w:ascii="Times New Roman" w:hAnsi="Times New Roman"/>
          <w:bCs/>
          <w:sz w:val="16"/>
          <w:szCs w:val="16"/>
          <w:lang/>
        </w:rPr>
        <w:t>20</w:t>
      </w:r>
      <w:r w:rsidRPr="0044735F">
        <w:rPr>
          <w:rFonts w:ascii="Times New Roman" w:hAnsi="Times New Roman"/>
          <w:bCs/>
          <w:sz w:val="16"/>
          <w:szCs w:val="16"/>
        </w:rPr>
        <w:t>25</w:t>
      </w:r>
      <w:r w:rsidRPr="0044735F">
        <w:rPr>
          <w:rFonts w:ascii="Times New Roman" w:hAnsi="Times New Roman"/>
          <w:bCs/>
          <w:sz w:val="16"/>
          <w:szCs w:val="16"/>
          <w:lang/>
        </w:rPr>
        <w:t xml:space="preserve">  №</w:t>
      </w:r>
      <w:r w:rsidRPr="0044735F">
        <w:rPr>
          <w:rFonts w:ascii="Times New Roman" w:hAnsi="Times New Roman"/>
          <w:bCs/>
          <w:sz w:val="16"/>
          <w:szCs w:val="16"/>
        </w:rPr>
        <w:t xml:space="preserve"> 22-п</w:t>
      </w:r>
    </w:p>
    <w:p w:rsidR="0044735F" w:rsidRPr="0044735F" w:rsidRDefault="0044735F" w:rsidP="0044735F">
      <w:pPr>
        <w:autoSpaceDE w:val="0"/>
        <w:autoSpaceDN w:val="0"/>
        <w:adjustRightInd w:val="0"/>
        <w:spacing w:after="0" w:line="240" w:lineRule="auto"/>
        <w:ind w:firstLine="708"/>
        <w:jc w:val="both"/>
        <w:rPr>
          <w:rFonts w:ascii="Times New Roman" w:hAnsi="Times New Roman"/>
          <w:bCs/>
          <w:sz w:val="16"/>
          <w:szCs w:val="16"/>
        </w:rPr>
      </w:pPr>
    </w:p>
    <w:p w:rsidR="0044735F" w:rsidRPr="0044735F" w:rsidRDefault="0044735F" w:rsidP="0044735F">
      <w:pPr>
        <w:autoSpaceDE w:val="0"/>
        <w:autoSpaceDN w:val="0"/>
        <w:adjustRightInd w:val="0"/>
        <w:spacing w:after="0" w:line="240" w:lineRule="auto"/>
        <w:ind w:firstLine="708"/>
        <w:jc w:val="center"/>
        <w:rPr>
          <w:rFonts w:ascii="Times New Roman" w:hAnsi="Times New Roman"/>
          <w:bCs/>
          <w:sz w:val="16"/>
          <w:szCs w:val="16"/>
          <w:lang/>
        </w:rPr>
      </w:pPr>
      <w:r w:rsidRPr="0044735F">
        <w:rPr>
          <w:rFonts w:ascii="Times New Roman" w:hAnsi="Times New Roman"/>
          <w:bCs/>
          <w:sz w:val="16"/>
          <w:szCs w:val="16"/>
          <w:lang/>
        </w:rPr>
        <w:t xml:space="preserve">Объекты </w:t>
      </w:r>
      <w:r w:rsidRPr="0044735F">
        <w:rPr>
          <w:rFonts w:ascii="Times New Roman" w:hAnsi="Times New Roman"/>
          <w:bCs/>
          <w:sz w:val="16"/>
          <w:szCs w:val="16"/>
        </w:rPr>
        <w:t>недвижимого</w:t>
      </w:r>
      <w:r w:rsidRPr="0044735F">
        <w:rPr>
          <w:rFonts w:ascii="Times New Roman" w:hAnsi="Times New Roman"/>
          <w:bCs/>
          <w:sz w:val="16"/>
          <w:szCs w:val="16"/>
          <w:lang/>
        </w:rPr>
        <w:t xml:space="preserve"> имущества</w:t>
      </w:r>
    </w:p>
    <w:p w:rsidR="0044735F" w:rsidRPr="0044735F" w:rsidRDefault="0044735F" w:rsidP="0044735F">
      <w:pPr>
        <w:autoSpaceDE w:val="0"/>
        <w:autoSpaceDN w:val="0"/>
        <w:adjustRightInd w:val="0"/>
        <w:spacing w:after="0" w:line="240" w:lineRule="auto"/>
        <w:ind w:firstLine="708"/>
        <w:jc w:val="both"/>
        <w:rPr>
          <w:rFonts w:ascii="Times New Roman" w:hAnsi="Times New Roman"/>
          <w:bCs/>
          <w:sz w:val="16"/>
          <w:szCs w:val="16"/>
          <w:lang/>
        </w:rPr>
      </w:pPr>
    </w:p>
    <w:p w:rsidR="0044735F" w:rsidRPr="0044735F" w:rsidRDefault="0044735F" w:rsidP="0044735F">
      <w:pPr>
        <w:autoSpaceDE w:val="0"/>
        <w:autoSpaceDN w:val="0"/>
        <w:adjustRightInd w:val="0"/>
        <w:spacing w:after="0" w:line="240" w:lineRule="auto"/>
        <w:ind w:firstLine="708"/>
        <w:jc w:val="both"/>
        <w:rPr>
          <w:rFonts w:ascii="Times New Roman" w:hAnsi="Times New Roman"/>
          <w:bCs/>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275"/>
        <w:gridCol w:w="851"/>
        <w:gridCol w:w="2551"/>
        <w:gridCol w:w="1559"/>
        <w:gridCol w:w="993"/>
        <w:gridCol w:w="2268"/>
      </w:tblGrid>
      <w:tr w:rsidR="0044735F" w:rsidRPr="0044735F" w:rsidTr="008F4C82">
        <w:tc>
          <w:tcPr>
            <w:tcW w:w="534" w:type="dxa"/>
          </w:tcPr>
          <w:p w:rsidR="0044735F" w:rsidRPr="0044735F" w:rsidRDefault="0044735F" w:rsidP="0044735F">
            <w:pPr>
              <w:autoSpaceDE w:val="0"/>
              <w:autoSpaceDN w:val="0"/>
              <w:adjustRightInd w:val="0"/>
              <w:spacing w:after="0" w:line="240" w:lineRule="auto"/>
              <w:rPr>
                <w:rFonts w:ascii="Times New Roman" w:hAnsi="Times New Roman"/>
                <w:bCs/>
                <w:sz w:val="16"/>
                <w:szCs w:val="16"/>
              </w:rPr>
            </w:pPr>
            <w:r w:rsidRPr="0044735F">
              <w:rPr>
                <w:rFonts w:ascii="Times New Roman" w:hAnsi="Times New Roman"/>
                <w:bCs/>
                <w:sz w:val="16"/>
                <w:szCs w:val="16"/>
              </w:rPr>
              <w:t>№</w:t>
            </w:r>
          </w:p>
        </w:tc>
        <w:tc>
          <w:tcPr>
            <w:tcW w:w="1275" w:type="dxa"/>
          </w:tcPr>
          <w:p w:rsidR="0044735F" w:rsidRPr="0044735F" w:rsidRDefault="0044735F" w:rsidP="0044735F">
            <w:pPr>
              <w:autoSpaceDE w:val="0"/>
              <w:autoSpaceDN w:val="0"/>
              <w:adjustRightInd w:val="0"/>
              <w:spacing w:after="0" w:line="240" w:lineRule="auto"/>
              <w:jc w:val="both"/>
              <w:rPr>
                <w:rFonts w:ascii="Times New Roman" w:hAnsi="Times New Roman"/>
                <w:bCs/>
                <w:sz w:val="16"/>
                <w:szCs w:val="16"/>
              </w:rPr>
            </w:pPr>
            <w:r w:rsidRPr="0044735F">
              <w:rPr>
                <w:rFonts w:ascii="Times New Roman" w:hAnsi="Times New Roman"/>
                <w:bCs/>
                <w:sz w:val="16"/>
                <w:szCs w:val="16"/>
              </w:rPr>
              <w:t>Вид объекта недвижимости</w:t>
            </w:r>
          </w:p>
        </w:tc>
        <w:tc>
          <w:tcPr>
            <w:tcW w:w="851" w:type="dxa"/>
          </w:tcPr>
          <w:p w:rsidR="0044735F" w:rsidRPr="0044735F" w:rsidRDefault="0044735F" w:rsidP="0044735F">
            <w:pPr>
              <w:autoSpaceDE w:val="0"/>
              <w:autoSpaceDN w:val="0"/>
              <w:adjustRightInd w:val="0"/>
              <w:spacing w:after="0" w:line="240" w:lineRule="auto"/>
              <w:ind w:firstLine="34"/>
              <w:rPr>
                <w:rFonts w:ascii="Times New Roman" w:hAnsi="Times New Roman"/>
                <w:bCs/>
                <w:sz w:val="16"/>
                <w:szCs w:val="16"/>
              </w:rPr>
            </w:pPr>
            <w:r w:rsidRPr="0044735F">
              <w:rPr>
                <w:rFonts w:ascii="Times New Roman" w:hAnsi="Times New Roman"/>
                <w:bCs/>
                <w:sz w:val="16"/>
                <w:szCs w:val="16"/>
              </w:rPr>
              <w:t>Общая площадь</w:t>
            </w:r>
          </w:p>
          <w:p w:rsidR="0044735F" w:rsidRPr="0044735F" w:rsidRDefault="0044735F" w:rsidP="0044735F">
            <w:pPr>
              <w:autoSpaceDE w:val="0"/>
              <w:autoSpaceDN w:val="0"/>
              <w:adjustRightInd w:val="0"/>
              <w:spacing w:after="0" w:line="240" w:lineRule="auto"/>
              <w:ind w:firstLine="34"/>
              <w:rPr>
                <w:rFonts w:ascii="Times New Roman" w:hAnsi="Times New Roman"/>
                <w:bCs/>
                <w:sz w:val="16"/>
                <w:szCs w:val="16"/>
              </w:rPr>
            </w:pPr>
            <w:r w:rsidRPr="0044735F">
              <w:rPr>
                <w:rFonts w:ascii="Times New Roman" w:hAnsi="Times New Roman"/>
                <w:bCs/>
                <w:sz w:val="16"/>
                <w:szCs w:val="16"/>
              </w:rPr>
              <w:t>(кВ.м)</w:t>
            </w:r>
          </w:p>
        </w:tc>
        <w:tc>
          <w:tcPr>
            <w:tcW w:w="2551" w:type="dxa"/>
          </w:tcPr>
          <w:p w:rsidR="0044735F" w:rsidRPr="0044735F" w:rsidRDefault="0044735F" w:rsidP="0044735F">
            <w:pPr>
              <w:autoSpaceDE w:val="0"/>
              <w:autoSpaceDN w:val="0"/>
              <w:adjustRightInd w:val="0"/>
              <w:spacing w:after="0" w:line="240" w:lineRule="auto"/>
              <w:ind w:firstLine="33"/>
              <w:rPr>
                <w:rFonts w:ascii="Times New Roman" w:hAnsi="Times New Roman"/>
                <w:bCs/>
                <w:sz w:val="16"/>
                <w:szCs w:val="16"/>
              </w:rPr>
            </w:pPr>
            <w:r w:rsidRPr="0044735F">
              <w:rPr>
                <w:rFonts w:ascii="Times New Roman" w:hAnsi="Times New Roman"/>
                <w:bCs/>
                <w:sz w:val="16"/>
                <w:szCs w:val="16"/>
              </w:rPr>
              <w:t>Адрес</w:t>
            </w:r>
          </w:p>
          <w:p w:rsidR="0044735F" w:rsidRPr="0044735F" w:rsidRDefault="0044735F" w:rsidP="0044735F">
            <w:pPr>
              <w:autoSpaceDE w:val="0"/>
              <w:autoSpaceDN w:val="0"/>
              <w:adjustRightInd w:val="0"/>
              <w:spacing w:after="0" w:line="240" w:lineRule="auto"/>
              <w:ind w:hanging="108"/>
              <w:rPr>
                <w:rFonts w:ascii="Times New Roman" w:hAnsi="Times New Roman"/>
                <w:bCs/>
                <w:sz w:val="16"/>
                <w:szCs w:val="16"/>
              </w:rPr>
            </w:pPr>
            <w:r w:rsidRPr="0044735F">
              <w:rPr>
                <w:rFonts w:ascii="Times New Roman" w:hAnsi="Times New Roman"/>
                <w:bCs/>
                <w:sz w:val="16"/>
                <w:szCs w:val="16"/>
              </w:rPr>
              <w:t>(местонахождение)</w:t>
            </w:r>
          </w:p>
        </w:tc>
        <w:tc>
          <w:tcPr>
            <w:tcW w:w="1559" w:type="dxa"/>
          </w:tcPr>
          <w:p w:rsidR="0044735F" w:rsidRPr="0044735F" w:rsidRDefault="0044735F" w:rsidP="0044735F">
            <w:pPr>
              <w:autoSpaceDE w:val="0"/>
              <w:autoSpaceDN w:val="0"/>
              <w:adjustRightInd w:val="0"/>
              <w:spacing w:after="0" w:line="240" w:lineRule="auto"/>
              <w:ind w:firstLine="34"/>
              <w:rPr>
                <w:rFonts w:ascii="Times New Roman" w:hAnsi="Times New Roman"/>
                <w:bCs/>
                <w:sz w:val="16"/>
                <w:szCs w:val="16"/>
              </w:rPr>
            </w:pPr>
            <w:r w:rsidRPr="0044735F">
              <w:rPr>
                <w:rFonts w:ascii="Times New Roman" w:hAnsi="Times New Roman"/>
                <w:bCs/>
                <w:sz w:val="16"/>
                <w:szCs w:val="16"/>
              </w:rPr>
              <w:t>Кадастровый номер</w:t>
            </w:r>
          </w:p>
        </w:tc>
        <w:tc>
          <w:tcPr>
            <w:tcW w:w="993" w:type="dxa"/>
          </w:tcPr>
          <w:p w:rsidR="0044735F" w:rsidRPr="0044735F" w:rsidRDefault="0044735F" w:rsidP="0044735F">
            <w:pPr>
              <w:autoSpaceDE w:val="0"/>
              <w:autoSpaceDN w:val="0"/>
              <w:adjustRightInd w:val="0"/>
              <w:spacing w:after="0" w:line="240" w:lineRule="auto"/>
              <w:ind w:firstLine="34"/>
              <w:rPr>
                <w:rFonts w:ascii="Times New Roman" w:hAnsi="Times New Roman"/>
                <w:bCs/>
                <w:sz w:val="16"/>
                <w:szCs w:val="16"/>
              </w:rPr>
            </w:pPr>
            <w:r w:rsidRPr="0044735F">
              <w:rPr>
                <w:rFonts w:ascii="Times New Roman" w:hAnsi="Times New Roman"/>
                <w:bCs/>
                <w:sz w:val="16"/>
                <w:szCs w:val="16"/>
              </w:rPr>
              <w:t>Кадастровая стоимость</w:t>
            </w:r>
          </w:p>
          <w:p w:rsidR="0044735F" w:rsidRPr="0044735F" w:rsidRDefault="0044735F" w:rsidP="0044735F">
            <w:pPr>
              <w:autoSpaceDE w:val="0"/>
              <w:autoSpaceDN w:val="0"/>
              <w:adjustRightInd w:val="0"/>
              <w:spacing w:after="0" w:line="240" w:lineRule="auto"/>
              <w:ind w:firstLine="34"/>
              <w:rPr>
                <w:rFonts w:ascii="Times New Roman" w:hAnsi="Times New Roman"/>
                <w:bCs/>
                <w:sz w:val="16"/>
                <w:szCs w:val="16"/>
              </w:rPr>
            </w:pPr>
            <w:r w:rsidRPr="0044735F">
              <w:rPr>
                <w:rFonts w:ascii="Times New Roman" w:hAnsi="Times New Roman"/>
                <w:bCs/>
                <w:sz w:val="16"/>
                <w:szCs w:val="16"/>
              </w:rPr>
              <w:t>(руб)</w:t>
            </w:r>
          </w:p>
        </w:tc>
        <w:tc>
          <w:tcPr>
            <w:tcW w:w="2268" w:type="dxa"/>
          </w:tcPr>
          <w:p w:rsidR="0044735F" w:rsidRPr="0044735F" w:rsidRDefault="0044735F" w:rsidP="0044735F">
            <w:pPr>
              <w:autoSpaceDE w:val="0"/>
              <w:autoSpaceDN w:val="0"/>
              <w:adjustRightInd w:val="0"/>
              <w:spacing w:after="0" w:line="240" w:lineRule="auto"/>
              <w:rPr>
                <w:rFonts w:ascii="Times New Roman" w:hAnsi="Times New Roman"/>
                <w:bCs/>
                <w:sz w:val="16"/>
                <w:szCs w:val="16"/>
              </w:rPr>
            </w:pPr>
            <w:r w:rsidRPr="0044735F">
              <w:rPr>
                <w:rFonts w:ascii="Times New Roman" w:hAnsi="Times New Roman"/>
                <w:bCs/>
                <w:sz w:val="16"/>
                <w:szCs w:val="16"/>
              </w:rPr>
              <w:t>Характеристика</w:t>
            </w:r>
          </w:p>
        </w:tc>
      </w:tr>
      <w:tr w:rsidR="0044735F" w:rsidRPr="0044735F" w:rsidTr="008F4C82">
        <w:tc>
          <w:tcPr>
            <w:tcW w:w="534" w:type="dxa"/>
          </w:tcPr>
          <w:p w:rsidR="0044735F" w:rsidRPr="0044735F" w:rsidRDefault="0044735F" w:rsidP="0044735F">
            <w:pPr>
              <w:autoSpaceDE w:val="0"/>
              <w:autoSpaceDN w:val="0"/>
              <w:adjustRightInd w:val="0"/>
              <w:spacing w:after="0" w:line="240" w:lineRule="auto"/>
              <w:rPr>
                <w:rFonts w:ascii="Times New Roman" w:hAnsi="Times New Roman"/>
                <w:bCs/>
                <w:sz w:val="16"/>
                <w:szCs w:val="16"/>
              </w:rPr>
            </w:pPr>
            <w:r w:rsidRPr="0044735F">
              <w:rPr>
                <w:rFonts w:ascii="Times New Roman" w:hAnsi="Times New Roman"/>
                <w:bCs/>
                <w:sz w:val="16"/>
                <w:szCs w:val="16"/>
              </w:rPr>
              <w:t>1.</w:t>
            </w:r>
          </w:p>
        </w:tc>
        <w:tc>
          <w:tcPr>
            <w:tcW w:w="1275" w:type="dxa"/>
          </w:tcPr>
          <w:p w:rsidR="0044735F" w:rsidRPr="0044735F" w:rsidRDefault="0044735F" w:rsidP="0044735F">
            <w:pPr>
              <w:autoSpaceDE w:val="0"/>
              <w:autoSpaceDN w:val="0"/>
              <w:adjustRightInd w:val="0"/>
              <w:spacing w:after="0" w:line="240" w:lineRule="auto"/>
              <w:jc w:val="both"/>
              <w:rPr>
                <w:rFonts w:ascii="Times New Roman" w:hAnsi="Times New Roman"/>
                <w:bCs/>
                <w:sz w:val="16"/>
                <w:szCs w:val="16"/>
              </w:rPr>
            </w:pPr>
            <w:r w:rsidRPr="0044735F">
              <w:rPr>
                <w:rFonts w:ascii="Times New Roman" w:hAnsi="Times New Roman"/>
                <w:bCs/>
                <w:sz w:val="16"/>
                <w:szCs w:val="16"/>
              </w:rPr>
              <w:t>Земельный участок</w:t>
            </w:r>
          </w:p>
        </w:tc>
        <w:tc>
          <w:tcPr>
            <w:tcW w:w="851" w:type="dxa"/>
          </w:tcPr>
          <w:p w:rsidR="0044735F" w:rsidRPr="0044735F" w:rsidRDefault="0044735F" w:rsidP="0044735F">
            <w:pPr>
              <w:autoSpaceDE w:val="0"/>
              <w:autoSpaceDN w:val="0"/>
              <w:adjustRightInd w:val="0"/>
              <w:spacing w:after="0" w:line="240" w:lineRule="auto"/>
              <w:rPr>
                <w:rFonts w:ascii="Times New Roman" w:hAnsi="Times New Roman"/>
                <w:bCs/>
                <w:sz w:val="16"/>
                <w:szCs w:val="16"/>
              </w:rPr>
            </w:pPr>
            <w:r w:rsidRPr="0044735F">
              <w:rPr>
                <w:rFonts w:ascii="Times New Roman" w:hAnsi="Times New Roman"/>
                <w:bCs/>
                <w:sz w:val="16"/>
                <w:szCs w:val="16"/>
              </w:rPr>
              <w:t>1721</w:t>
            </w:r>
          </w:p>
        </w:tc>
        <w:tc>
          <w:tcPr>
            <w:tcW w:w="2551" w:type="dxa"/>
          </w:tcPr>
          <w:p w:rsidR="0044735F" w:rsidRPr="0044735F" w:rsidRDefault="0044735F" w:rsidP="0044735F">
            <w:pPr>
              <w:autoSpaceDE w:val="0"/>
              <w:autoSpaceDN w:val="0"/>
              <w:adjustRightInd w:val="0"/>
              <w:spacing w:after="0" w:line="240" w:lineRule="auto"/>
              <w:rPr>
                <w:rFonts w:ascii="Times New Roman" w:hAnsi="Times New Roman"/>
                <w:bCs/>
                <w:sz w:val="16"/>
                <w:szCs w:val="16"/>
              </w:rPr>
            </w:pPr>
            <w:r w:rsidRPr="0044735F">
              <w:rPr>
                <w:rFonts w:ascii="Times New Roman" w:hAnsi="Times New Roman"/>
                <w:bCs/>
                <w:sz w:val="16"/>
                <w:szCs w:val="16"/>
              </w:rPr>
              <w:t>Российская Федерация, Оренбургская область, муниципальный район Саракташский, сельское поселение Каировский сельсовет, деревня Ладыгино, улица Фермеров, земельный участок 28</w:t>
            </w:r>
          </w:p>
        </w:tc>
        <w:tc>
          <w:tcPr>
            <w:tcW w:w="1559" w:type="dxa"/>
          </w:tcPr>
          <w:p w:rsidR="0044735F" w:rsidRPr="0044735F" w:rsidRDefault="0044735F" w:rsidP="0044735F">
            <w:pPr>
              <w:autoSpaceDE w:val="0"/>
              <w:autoSpaceDN w:val="0"/>
              <w:adjustRightInd w:val="0"/>
              <w:spacing w:after="0" w:line="240" w:lineRule="auto"/>
              <w:ind w:firstLine="34"/>
              <w:rPr>
                <w:rFonts w:ascii="Times New Roman" w:hAnsi="Times New Roman"/>
                <w:bCs/>
                <w:sz w:val="16"/>
                <w:szCs w:val="16"/>
              </w:rPr>
            </w:pPr>
            <w:r w:rsidRPr="0044735F">
              <w:rPr>
                <w:rFonts w:ascii="Times New Roman" w:hAnsi="Times New Roman"/>
                <w:bCs/>
                <w:sz w:val="16"/>
                <w:szCs w:val="16"/>
              </w:rPr>
              <w:t>56:26:0703001:40</w:t>
            </w:r>
          </w:p>
        </w:tc>
        <w:tc>
          <w:tcPr>
            <w:tcW w:w="993" w:type="dxa"/>
          </w:tcPr>
          <w:p w:rsidR="0044735F" w:rsidRPr="0044735F" w:rsidRDefault="0044735F" w:rsidP="0044735F">
            <w:pPr>
              <w:autoSpaceDE w:val="0"/>
              <w:autoSpaceDN w:val="0"/>
              <w:adjustRightInd w:val="0"/>
              <w:spacing w:after="0" w:line="240" w:lineRule="auto"/>
              <w:ind w:firstLine="34"/>
              <w:rPr>
                <w:rFonts w:ascii="Times New Roman" w:hAnsi="Times New Roman"/>
                <w:bCs/>
                <w:sz w:val="16"/>
                <w:szCs w:val="16"/>
              </w:rPr>
            </w:pPr>
            <w:r w:rsidRPr="0044735F">
              <w:rPr>
                <w:rFonts w:ascii="Times New Roman" w:hAnsi="Times New Roman"/>
                <w:bCs/>
                <w:sz w:val="16"/>
                <w:szCs w:val="16"/>
              </w:rPr>
              <w:t>35607,49</w:t>
            </w:r>
          </w:p>
        </w:tc>
        <w:tc>
          <w:tcPr>
            <w:tcW w:w="2268" w:type="dxa"/>
          </w:tcPr>
          <w:p w:rsidR="0044735F" w:rsidRPr="0044735F" w:rsidRDefault="0044735F" w:rsidP="0044735F">
            <w:pPr>
              <w:autoSpaceDE w:val="0"/>
              <w:autoSpaceDN w:val="0"/>
              <w:adjustRightInd w:val="0"/>
              <w:spacing w:after="0" w:line="240" w:lineRule="auto"/>
              <w:ind w:firstLine="33"/>
              <w:rPr>
                <w:rFonts w:ascii="Times New Roman" w:hAnsi="Times New Roman"/>
                <w:bCs/>
                <w:sz w:val="16"/>
                <w:szCs w:val="16"/>
              </w:rPr>
            </w:pPr>
            <w:r w:rsidRPr="0044735F">
              <w:rPr>
                <w:rFonts w:ascii="Times New Roman" w:hAnsi="Times New Roman"/>
                <w:bCs/>
                <w:sz w:val="16"/>
                <w:szCs w:val="16"/>
              </w:rPr>
              <w:t>Категория земель: земли населенных пунктов.</w:t>
            </w:r>
          </w:p>
          <w:p w:rsidR="0044735F" w:rsidRPr="0044735F" w:rsidRDefault="0044735F" w:rsidP="0044735F">
            <w:pPr>
              <w:autoSpaceDE w:val="0"/>
              <w:autoSpaceDN w:val="0"/>
              <w:adjustRightInd w:val="0"/>
              <w:spacing w:after="0" w:line="240" w:lineRule="auto"/>
              <w:ind w:firstLine="33"/>
              <w:rPr>
                <w:rFonts w:ascii="Times New Roman" w:hAnsi="Times New Roman"/>
                <w:bCs/>
                <w:sz w:val="16"/>
                <w:szCs w:val="16"/>
              </w:rPr>
            </w:pPr>
            <w:r w:rsidRPr="0044735F">
              <w:rPr>
                <w:rFonts w:ascii="Times New Roman" w:hAnsi="Times New Roman"/>
                <w:bCs/>
                <w:sz w:val="16"/>
                <w:szCs w:val="16"/>
              </w:rPr>
              <w:t>Вид разрешенного использования: для ведения личного подсобного хозяйства.</w:t>
            </w:r>
          </w:p>
          <w:p w:rsidR="0044735F" w:rsidRPr="0044735F" w:rsidRDefault="0044735F" w:rsidP="0044735F">
            <w:pPr>
              <w:autoSpaceDE w:val="0"/>
              <w:autoSpaceDN w:val="0"/>
              <w:adjustRightInd w:val="0"/>
              <w:spacing w:after="0" w:line="240" w:lineRule="auto"/>
              <w:ind w:firstLine="33"/>
              <w:rPr>
                <w:rFonts w:ascii="Times New Roman" w:hAnsi="Times New Roman"/>
                <w:bCs/>
                <w:sz w:val="16"/>
                <w:szCs w:val="16"/>
              </w:rPr>
            </w:pPr>
            <w:r w:rsidRPr="0044735F">
              <w:rPr>
                <w:rFonts w:ascii="Times New Roman" w:hAnsi="Times New Roman"/>
                <w:bCs/>
                <w:sz w:val="16"/>
                <w:szCs w:val="16"/>
              </w:rPr>
              <w:t>Регистрация права: 56:26:0703001:40-56/217/2024-2 от 27.12.2024г.</w:t>
            </w:r>
          </w:p>
          <w:p w:rsidR="0044735F" w:rsidRPr="0044735F" w:rsidRDefault="0044735F" w:rsidP="0044735F">
            <w:pPr>
              <w:autoSpaceDE w:val="0"/>
              <w:autoSpaceDN w:val="0"/>
              <w:adjustRightInd w:val="0"/>
              <w:spacing w:after="0" w:line="240" w:lineRule="auto"/>
              <w:rPr>
                <w:rFonts w:ascii="Times New Roman" w:hAnsi="Times New Roman"/>
                <w:bCs/>
                <w:sz w:val="16"/>
                <w:szCs w:val="16"/>
              </w:rPr>
            </w:pPr>
            <w:r w:rsidRPr="0044735F">
              <w:rPr>
                <w:rFonts w:ascii="Times New Roman" w:hAnsi="Times New Roman"/>
                <w:bCs/>
                <w:sz w:val="16"/>
                <w:szCs w:val="16"/>
              </w:rPr>
              <w:t>Документ-основание: договор о безвозмездной передаче земельного участка с жилыми домами в муниципальную собственность от 17.12.2024г</w:t>
            </w:r>
          </w:p>
        </w:tc>
      </w:tr>
      <w:tr w:rsidR="0044735F" w:rsidRPr="0044735F" w:rsidTr="008F4C82">
        <w:tc>
          <w:tcPr>
            <w:tcW w:w="534" w:type="dxa"/>
          </w:tcPr>
          <w:p w:rsidR="0044735F" w:rsidRPr="0044735F" w:rsidRDefault="008F4C82" w:rsidP="008F4C82">
            <w:pPr>
              <w:autoSpaceDE w:val="0"/>
              <w:autoSpaceDN w:val="0"/>
              <w:adjustRightInd w:val="0"/>
              <w:spacing w:after="0" w:line="240" w:lineRule="auto"/>
              <w:rPr>
                <w:rFonts w:ascii="Times New Roman" w:hAnsi="Times New Roman"/>
                <w:bCs/>
                <w:sz w:val="16"/>
                <w:szCs w:val="16"/>
              </w:rPr>
            </w:pPr>
            <w:r>
              <w:rPr>
                <w:rFonts w:ascii="Times New Roman" w:hAnsi="Times New Roman"/>
                <w:bCs/>
                <w:sz w:val="16"/>
                <w:szCs w:val="16"/>
              </w:rPr>
              <w:t>2</w:t>
            </w:r>
            <w:r w:rsidR="0044735F" w:rsidRPr="0044735F">
              <w:rPr>
                <w:rFonts w:ascii="Times New Roman" w:hAnsi="Times New Roman"/>
                <w:bCs/>
                <w:sz w:val="16"/>
                <w:szCs w:val="16"/>
              </w:rPr>
              <w:t xml:space="preserve"> </w:t>
            </w:r>
          </w:p>
        </w:tc>
        <w:tc>
          <w:tcPr>
            <w:tcW w:w="1275" w:type="dxa"/>
          </w:tcPr>
          <w:p w:rsidR="0044735F" w:rsidRPr="0044735F" w:rsidRDefault="0044735F" w:rsidP="008F4C82">
            <w:pPr>
              <w:autoSpaceDE w:val="0"/>
              <w:autoSpaceDN w:val="0"/>
              <w:adjustRightInd w:val="0"/>
              <w:spacing w:after="0" w:line="240" w:lineRule="auto"/>
              <w:rPr>
                <w:rFonts w:ascii="Times New Roman" w:hAnsi="Times New Roman"/>
                <w:bCs/>
                <w:sz w:val="16"/>
                <w:szCs w:val="16"/>
              </w:rPr>
            </w:pPr>
            <w:r w:rsidRPr="0044735F">
              <w:rPr>
                <w:rFonts w:ascii="Times New Roman" w:hAnsi="Times New Roman"/>
                <w:bCs/>
                <w:sz w:val="16"/>
                <w:szCs w:val="16"/>
              </w:rPr>
              <w:t>Здание</w:t>
            </w:r>
          </w:p>
        </w:tc>
        <w:tc>
          <w:tcPr>
            <w:tcW w:w="851" w:type="dxa"/>
          </w:tcPr>
          <w:p w:rsidR="0044735F" w:rsidRPr="0044735F" w:rsidRDefault="0044735F" w:rsidP="008F4C82">
            <w:pPr>
              <w:autoSpaceDE w:val="0"/>
              <w:autoSpaceDN w:val="0"/>
              <w:adjustRightInd w:val="0"/>
              <w:spacing w:after="0" w:line="240" w:lineRule="auto"/>
              <w:ind w:firstLine="34"/>
              <w:rPr>
                <w:rFonts w:ascii="Times New Roman" w:hAnsi="Times New Roman"/>
                <w:bCs/>
                <w:sz w:val="16"/>
                <w:szCs w:val="16"/>
              </w:rPr>
            </w:pPr>
            <w:r w:rsidRPr="0044735F">
              <w:rPr>
                <w:rFonts w:ascii="Times New Roman" w:hAnsi="Times New Roman"/>
                <w:bCs/>
                <w:sz w:val="16"/>
                <w:szCs w:val="16"/>
              </w:rPr>
              <w:t>67,5</w:t>
            </w:r>
          </w:p>
        </w:tc>
        <w:tc>
          <w:tcPr>
            <w:tcW w:w="2551" w:type="dxa"/>
          </w:tcPr>
          <w:p w:rsidR="0044735F" w:rsidRPr="0044735F" w:rsidRDefault="0044735F" w:rsidP="008F4C82">
            <w:pPr>
              <w:autoSpaceDE w:val="0"/>
              <w:autoSpaceDN w:val="0"/>
              <w:adjustRightInd w:val="0"/>
              <w:spacing w:after="0" w:line="240" w:lineRule="auto"/>
              <w:ind w:firstLine="34"/>
              <w:rPr>
                <w:rFonts w:ascii="Times New Roman" w:hAnsi="Times New Roman"/>
                <w:bCs/>
                <w:sz w:val="16"/>
                <w:szCs w:val="16"/>
              </w:rPr>
            </w:pPr>
            <w:r w:rsidRPr="0044735F">
              <w:rPr>
                <w:rFonts w:ascii="Times New Roman" w:hAnsi="Times New Roman"/>
                <w:bCs/>
                <w:sz w:val="16"/>
                <w:szCs w:val="16"/>
              </w:rPr>
              <w:t>Оренбургская область, р-н Саракташский, д. Ладыгино, ул. Фермеров, д. 28</w:t>
            </w:r>
          </w:p>
        </w:tc>
        <w:tc>
          <w:tcPr>
            <w:tcW w:w="1559" w:type="dxa"/>
          </w:tcPr>
          <w:p w:rsidR="0044735F" w:rsidRPr="0044735F" w:rsidRDefault="0044735F" w:rsidP="008F4C82">
            <w:pPr>
              <w:autoSpaceDE w:val="0"/>
              <w:autoSpaceDN w:val="0"/>
              <w:adjustRightInd w:val="0"/>
              <w:spacing w:after="0" w:line="240" w:lineRule="auto"/>
              <w:ind w:firstLine="34"/>
              <w:rPr>
                <w:rFonts w:ascii="Times New Roman" w:hAnsi="Times New Roman"/>
                <w:bCs/>
                <w:sz w:val="16"/>
                <w:szCs w:val="16"/>
              </w:rPr>
            </w:pPr>
            <w:r w:rsidRPr="0044735F">
              <w:rPr>
                <w:rFonts w:ascii="Times New Roman" w:hAnsi="Times New Roman"/>
                <w:bCs/>
                <w:sz w:val="16"/>
                <w:szCs w:val="16"/>
              </w:rPr>
              <w:t>56:26:0703001:118</w:t>
            </w:r>
          </w:p>
        </w:tc>
        <w:tc>
          <w:tcPr>
            <w:tcW w:w="993" w:type="dxa"/>
          </w:tcPr>
          <w:p w:rsidR="0044735F" w:rsidRPr="0044735F" w:rsidRDefault="0044735F" w:rsidP="008F4C82">
            <w:pPr>
              <w:autoSpaceDE w:val="0"/>
              <w:autoSpaceDN w:val="0"/>
              <w:adjustRightInd w:val="0"/>
              <w:spacing w:after="0" w:line="240" w:lineRule="auto"/>
              <w:rPr>
                <w:rFonts w:ascii="Times New Roman" w:hAnsi="Times New Roman"/>
                <w:bCs/>
                <w:sz w:val="16"/>
                <w:szCs w:val="16"/>
              </w:rPr>
            </w:pPr>
            <w:r w:rsidRPr="0044735F">
              <w:rPr>
                <w:rFonts w:ascii="Times New Roman" w:hAnsi="Times New Roman"/>
                <w:bCs/>
                <w:sz w:val="16"/>
                <w:szCs w:val="16"/>
              </w:rPr>
              <w:t>579357,90</w:t>
            </w:r>
          </w:p>
        </w:tc>
        <w:tc>
          <w:tcPr>
            <w:tcW w:w="2268" w:type="dxa"/>
          </w:tcPr>
          <w:p w:rsidR="0044735F" w:rsidRPr="0044735F" w:rsidRDefault="0044735F" w:rsidP="0044735F">
            <w:pPr>
              <w:autoSpaceDE w:val="0"/>
              <w:autoSpaceDN w:val="0"/>
              <w:adjustRightInd w:val="0"/>
              <w:spacing w:after="0" w:line="240" w:lineRule="auto"/>
              <w:ind w:firstLine="33"/>
              <w:rPr>
                <w:rFonts w:ascii="Times New Roman" w:hAnsi="Times New Roman"/>
                <w:bCs/>
                <w:sz w:val="16"/>
                <w:szCs w:val="16"/>
              </w:rPr>
            </w:pPr>
            <w:r w:rsidRPr="0044735F">
              <w:rPr>
                <w:rFonts w:ascii="Times New Roman" w:hAnsi="Times New Roman"/>
                <w:bCs/>
                <w:sz w:val="16"/>
                <w:szCs w:val="16"/>
              </w:rPr>
              <w:t>Назначение: жилое.</w:t>
            </w:r>
          </w:p>
          <w:p w:rsidR="0044735F" w:rsidRPr="0044735F" w:rsidRDefault="0044735F" w:rsidP="0044735F">
            <w:pPr>
              <w:autoSpaceDE w:val="0"/>
              <w:autoSpaceDN w:val="0"/>
              <w:adjustRightInd w:val="0"/>
              <w:spacing w:after="0" w:line="240" w:lineRule="auto"/>
              <w:ind w:firstLine="33"/>
              <w:rPr>
                <w:rFonts w:ascii="Times New Roman" w:hAnsi="Times New Roman"/>
                <w:bCs/>
                <w:sz w:val="16"/>
                <w:szCs w:val="16"/>
              </w:rPr>
            </w:pPr>
            <w:r w:rsidRPr="0044735F">
              <w:rPr>
                <w:rFonts w:ascii="Times New Roman" w:hAnsi="Times New Roman"/>
                <w:bCs/>
                <w:sz w:val="16"/>
                <w:szCs w:val="16"/>
              </w:rPr>
              <w:t>Наименование: жилой дом.</w:t>
            </w:r>
          </w:p>
          <w:p w:rsidR="0044735F" w:rsidRPr="0044735F" w:rsidRDefault="0044735F" w:rsidP="0044735F">
            <w:pPr>
              <w:autoSpaceDE w:val="0"/>
              <w:autoSpaceDN w:val="0"/>
              <w:adjustRightInd w:val="0"/>
              <w:spacing w:after="0" w:line="240" w:lineRule="auto"/>
              <w:ind w:firstLine="33"/>
              <w:rPr>
                <w:rFonts w:ascii="Times New Roman" w:hAnsi="Times New Roman"/>
                <w:bCs/>
                <w:sz w:val="16"/>
                <w:szCs w:val="16"/>
              </w:rPr>
            </w:pPr>
            <w:r w:rsidRPr="0044735F">
              <w:rPr>
                <w:rFonts w:ascii="Times New Roman" w:hAnsi="Times New Roman"/>
                <w:bCs/>
                <w:sz w:val="16"/>
                <w:szCs w:val="16"/>
              </w:rPr>
              <w:t>Год завершения строительства: данные отсутствуют.</w:t>
            </w:r>
          </w:p>
          <w:p w:rsidR="0044735F" w:rsidRPr="0044735F" w:rsidRDefault="0044735F" w:rsidP="0044735F">
            <w:pPr>
              <w:autoSpaceDE w:val="0"/>
              <w:autoSpaceDN w:val="0"/>
              <w:adjustRightInd w:val="0"/>
              <w:spacing w:after="0" w:line="240" w:lineRule="auto"/>
              <w:ind w:firstLine="33"/>
              <w:rPr>
                <w:rFonts w:ascii="Times New Roman" w:hAnsi="Times New Roman"/>
                <w:bCs/>
                <w:sz w:val="16"/>
                <w:szCs w:val="16"/>
              </w:rPr>
            </w:pPr>
            <w:r w:rsidRPr="0044735F">
              <w:rPr>
                <w:rFonts w:ascii="Times New Roman" w:hAnsi="Times New Roman"/>
                <w:bCs/>
                <w:sz w:val="16"/>
                <w:szCs w:val="16"/>
              </w:rPr>
              <w:t xml:space="preserve">Регистрация права: 56:26:0703001:118-56/217/2024-2 от 27.12.2024г. Документ-основание: договор о безвозмездной передаче земельного участка с жилыми домами в муниципальную собственность от 17.12.2024г </w:t>
            </w:r>
          </w:p>
        </w:tc>
      </w:tr>
      <w:tr w:rsidR="0044735F" w:rsidRPr="0044735F" w:rsidTr="008F4C82">
        <w:tc>
          <w:tcPr>
            <w:tcW w:w="534" w:type="dxa"/>
          </w:tcPr>
          <w:p w:rsidR="0044735F" w:rsidRPr="0044735F" w:rsidRDefault="0044735F" w:rsidP="008F4C82">
            <w:pPr>
              <w:autoSpaceDE w:val="0"/>
              <w:autoSpaceDN w:val="0"/>
              <w:adjustRightInd w:val="0"/>
              <w:spacing w:after="0" w:line="240" w:lineRule="auto"/>
              <w:rPr>
                <w:rFonts w:ascii="Times New Roman" w:hAnsi="Times New Roman"/>
                <w:bCs/>
                <w:sz w:val="16"/>
                <w:szCs w:val="16"/>
              </w:rPr>
            </w:pPr>
            <w:r w:rsidRPr="0044735F">
              <w:rPr>
                <w:rFonts w:ascii="Times New Roman" w:hAnsi="Times New Roman"/>
                <w:bCs/>
                <w:sz w:val="16"/>
                <w:szCs w:val="16"/>
              </w:rPr>
              <w:t>3.</w:t>
            </w:r>
          </w:p>
        </w:tc>
        <w:tc>
          <w:tcPr>
            <w:tcW w:w="1275" w:type="dxa"/>
          </w:tcPr>
          <w:p w:rsidR="0044735F" w:rsidRPr="0044735F" w:rsidRDefault="0044735F" w:rsidP="008F4C82">
            <w:pPr>
              <w:autoSpaceDE w:val="0"/>
              <w:autoSpaceDN w:val="0"/>
              <w:adjustRightInd w:val="0"/>
              <w:spacing w:after="0" w:line="240" w:lineRule="auto"/>
              <w:rPr>
                <w:rFonts w:ascii="Times New Roman" w:hAnsi="Times New Roman"/>
                <w:bCs/>
                <w:sz w:val="16"/>
                <w:szCs w:val="16"/>
              </w:rPr>
            </w:pPr>
            <w:r w:rsidRPr="0044735F">
              <w:rPr>
                <w:rFonts w:ascii="Times New Roman" w:hAnsi="Times New Roman"/>
                <w:bCs/>
                <w:sz w:val="16"/>
                <w:szCs w:val="16"/>
              </w:rPr>
              <w:t>Земельный участок</w:t>
            </w:r>
          </w:p>
        </w:tc>
        <w:tc>
          <w:tcPr>
            <w:tcW w:w="851" w:type="dxa"/>
          </w:tcPr>
          <w:p w:rsidR="0044735F" w:rsidRPr="0044735F" w:rsidRDefault="0044735F" w:rsidP="008F4C82">
            <w:pPr>
              <w:autoSpaceDE w:val="0"/>
              <w:autoSpaceDN w:val="0"/>
              <w:adjustRightInd w:val="0"/>
              <w:spacing w:after="0" w:line="240" w:lineRule="auto"/>
              <w:rPr>
                <w:rFonts w:ascii="Times New Roman" w:hAnsi="Times New Roman"/>
                <w:bCs/>
                <w:sz w:val="16"/>
                <w:szCs w:val="16"/>
              </w:rPr>
            </w:pPr>
            <w:r w:rsidRPr="0044735F">
              <w:rPr>
                <w:rFonts w:ascii="Times New Roman" w:hAnsi="Times New Roman"/>
                <w:bCs/>
                <w:sz w:val="16"/>
                <w:szCs w:val="16"/>
              </w:rPr>
              <w:t>3999</w:t>
            </w:r>
          </w:p>
        </w:tc>
        <w:tc>
          <w:tcPr>
            <w:tcW w:w="2551" w:type="dxa"/>
          </w:tcPr>
          <w:p w:rsidR="0044735F" w:rsidRPr="0044735F" w:rsidRDefault="0044735F" w:rsidP="008F4C82">
            <w:pPr>
              <w:autoSpaceDE w:val="0"/>
              <w:autoSpaceDN w:val="0"/>
              <w:adjustRightInd w:val="0"/>
              <w:spacing w:after="0" w:line="240" w:lineRule="auto"/>
              <w:ind w:firstLine="34"/>
              <w:rPr>
                <w:rFonts w:ascii="Times New Roman" w:hAnsi="Times New Roman"/>
                <w:bCs/>
                <w:sz w:val="16"/>
                <w:szCs w:val="16"/>
              </w:rPr>
            </w:pPr>
            <w:r w:rsidRPr="0044735F">
              <w:rPr>
                <w:rFonts w:ascii="Times New Roman" w:hAnsi="Times New Roman"/>
                <w:bCs/>
                <w:sz w:val="16"/>
                <w:szCs w:val="16"/>
              </w:rPr>
              <w:t>Российская Федерация, Оренбургская область, Саракташский муниципальный район, сельское поселение Каировский сельсовет, Нехорошевка деревня, Трудовая улица, дом 13</w:t>
            </w:r>
          </w:p>
        </w:tc>
        <w:tc>
          <w:tcPr>
            <w:tcW w:w="1559" w:type="dxa"/>
          </w:tcPr>
          <w:p w:rsidR="0044735F" w:rsidRPr="0044735F" w:rsidRDefault="0044735F" w:rsidP="008F4C82">
            <w:pPr>
              <w:autoSpaceDE w:val="0"/>
              <w:autoSpaceDN w:val="0"/>
              <w:adjustRightInd w:val="0"/>
              <w:spacing w:after="0" w:line="240" w:lineRule="auto"/>
              <w:ind w:firstLine="34"/>
              <w:rPr>
                <w:rFonts w:ascii="Times New Roman" w:hAnsi="Times New Roman"/>
                <w:bCs/>
                <w:sz w:val="16"/>
                <w:szCs w:val="16"/>
              </w:rPr>
            </w:pPr>
            <w:r w:rsidRPr="0044735F">
              <w:rPr>
                <w:rFonts w:ascii="Times New Roman" w:hAnsi="Times New Roman"/>
                <w:bCs/>
                <w:sz w:val="16"/>
                <w:szCs w:val="16"/>
              </w:rPr>
              <w:t>56:26:0705001:26</w:t>
            </w:r>
          </w:p>
        </w:tc>
        <w:tc>
          <w:tcPr>
            <w:tcW w:w="993" w:type="dxa"/>
          </w:tcPr>
          <w:p w:rsidR="0044735F" w:rsidRPr="0044735F" w:rsidRDefault="0044735F" w:rsidP="008F4C82">
            <w:pPr>
              <w:autoSpaceDE w:val="0"/>
              <w:autoSpaceDN w:val="0"/>
              <w:adjustRightInd w:val="0"/>
              <w:spacing w:after="0" w:line="240" w:lineRule="auto"/>
              <w:ind w:firstLine="34"/>
              <w:rPr>
                <w:rFonts w:ascii="Times New Roman" w:hAnsi="Times New Roman"/>
                <w:bCs/>
                <w:sz w:val="16"/>
                <w:szCs w:val="16"/>
              </w:rPr>
            </w:pPr>
            <w:r w:rsidRPr="0044735F">
              <w:rPr>
                <w:rFonts w:ascii="Times New Roman" w:hAnsi="Times New Roman"/>
                <w:bCs/>
                <w:sz w:val="16"/>
                <w:szCs w:val="16"/>
              </w:rPr>
              <w:t>72301,92</w:t>
            </w:r>
          </w:p>
        </w:tc>
        <w:tc>
          <w:tcPr>
            <w:tcW w:w="2268" w:type="dxa"/>
          </w:tcPr>
          <w:p w:rsidR="0044735F" w:rsidRPr="0044735F" w:rsidRDefault="0044735F" w:rsidP="0044735F">
            <w:pPr>
              <w:autoSpaceDE w:val="0"/>
              <w:autoSpaceDN w:val="0"/>
              <w:adjustRightInd w:val="0"/>
              <w:spacing w:after="0" w:line="240" w:lineRule="auto"/>
              <w:ind w:firstLine="33"/>
              <w:rPr>
                <w:rFonts w:ascii="Times New Roman" w:hAnsi="Times New Roman"/>
                <w:bCs/>
                <w:sz w:val="16"/>
                <w:szCs w:val="16"/>
              </w:rPr>
            </w:pPr>
            <w:r w:rsidRPr="0044735F">
              <w:rPr>
                <w:rFonts w:ascii="Times New Roman" w:hAnsi="Times New Roman"/>
                <w:bCs/>
                <w:sz w:val="16"/>
                <w:szCs w:val="16"/>
              </w:rPr>
              <w:t>Категория земель: земли населенных пунктов.</w:t>
            </w:r>
          </w:p>
          <w:p w:rsidR="0044735F" w:rsidRPr="0044735F" w:rsidRDefault="0044735F" w:rsidP="0044735F">
            <w:pPr>
              <w:autoSpaceDE w:val="0"/>
              <w:autoSpaceDN w:val="0"/>
              <w:adjustRightInd w:val="0"/>
              <w:spacing w:after="0" w:line="240" w:lineRule="auto"/>
              <w:ind w:firstLine="33"/>
              <w:rPr>
                <w:rFonts w:ascii="Times New Roman" w:hAnsi="Times New Roman"/>
                <w:bCs/>
                <w:sz w:val="16"/>
                <w:szCs w:val="16"/>
              </w:rPr>
            </w:pPr>
            <w:r w:rsidRPr="0044735F">
              <w:rPr>
                <w:rFonts w:ascii="Times New Roman" w:hAnsi="Times New Roman"/>
                <w:bCs/>
                <w:sz w:val="16"/>
                <w:szCs w:val="16"/>
              </w:rPr>
              <w:t>Вид разрешенного использования: для ведения личного подсобного хозяйства.</w:t>
            </w:r>
          </w:p>
          <w:p w:rsidR="0044735F" w:rsidRPr="0044735F" w:rsidRDefault="0044735F" w:rsidP="0044735F">
            <w:pPr>
              <w:autoSpaceDE w:val="0"/>
              <w:autoSpaceDN w:val="0"/>
              <w:adjustRightInd w:val="0"/>
              <w:spacing w:after="0" w:line="240" w:lineRule="auto"/>
              <w:ind w:firstLine="33"/>
              <w:rPr>
                <w:rFonts w:ascii="Times New Roman" w:hAnsi="Times New Roman"/>
                <w:bCs/>
                <w:sz w:val="16"/>
                <w:szCs w:val="16"/>
              </w:rPr>
            </w:pPr>
            <w:r w:rsidRPr="0044735F">
              <w:rPr>
                <w:rFonts w:ascii="Times New Roman" w:hAnsi="Times New Roman"/>
                <w:bCs/>
                <w:sz w:val="16"/>
                <w:szCs w:val="16"/>
              </w:rPr>
              <w:t>Регистрация права: 56:26:0705001:26-56/140/2025-5 от 18.02.2025г.</w:t>
            </w:r>
          </w:p>
          <w:p w:rsidR="0044735F" w:rsidRPr="0044735F" w:rsidRDefault="0044735F" w:rsidP="0044735F">
            <w:pPr>
              <w:autoSpaceDE w:val="0"/>
              <w:autoSpaceDN w:val="0"/>
              <w:adjustRightInd w:val="0"/>
              <w:spacing w:after="0" w:line="240" w:lineRule="auto"/>
              <w:rPr>
                <w:rFonts w:ascii="Times New Roman" w:hAnsi="Times New Roman"/>
                <w:bCs/>
                <w:sz w:val="16"/>
                <w:szCs w:val="16"/>
              </w:rPr>
            </w:pPr>
            <w:r w:rsidRPr="0044735F">
              <w:rPr>
                <w:rFonts w:ascii="Times New Roman" w:hAnsi="Times New Roman"/>
                <w:bCs/>
                <w:sz w:val="16"/>
                <w:szCs w:val="16"/>
              </w:rPr>
              <w:t>Документ-основание: договор о безвозмездной передаче земельного участка с жилыми домами в муниципальную собственность от 17.02.2025г.</w:t>
            </w:r>
          </w:p>
        </w:tc>
      </w:tr>
      <w:tr w:rsidR="0044735F" w:rsidRPr="0044735F" w:rsidTr="008F4C82">
        <w:tc>
          <w:tcPr>
            <w:tcW w:w="534" w:type="dxa"/>
          </w:tcPr>
          <w:p w:rsidR="0044735F" w:rsidRPr="0044735F" w:rsidRDefault="0044735F" w:rsidP="008F4C82">
            <w:pPr>
              <w:autoSpaceDE w:val="0"/>
              <w:autoSpaceDN w:val="0"/>
              <w:adjustRightInd w:val="0"/>
              <w:spacing w:after="0" w:line="240" w:lineRule="auto"/>
              <w:rPr>
                <w:rFonts w:ascii="Times New Roman" w:hAnsi="Times New Roman"/>
                <w:bCs/>
                <w:sz w:val="16"/>
                <w:szCs w:val="16"/>
              </w:rPr>
            </w:pPr>
            <w:r w:rsidRPr="0044735F">
              <w:rPr>
                <w:rFonts w:ascii="Times New Roman" w:hAnsi="Times New Roman"/>
                <w:bCs/>
                <w:sz w:val="16"/>
                <w:szCs w:val="16"/>
              </w:rPr>
              <w:t>4.</w:t>
            </w:r>
          </w:p>
        </w:tc>
        <w:tc>
          <w:tcPr>
            <w:tcW w:w="1275" w:type="dxa"/>
          </w:tcPr>
          <w:p w:rsidR="0044735F" w:rsidRPr="0044735F" w:rsidRDefault="0044735F" w:rsidP="0044735F">
            <w:pPr>
              <w:autoSpaceDE w:val="0"/>
              <w:autoSpaceDN w:val="0"/>
              <w:adjustRightInd w:val="0"/>
              <w:spacing w:after="0" w:line="240" w:lineRule="auto"/>
              <w:rPr>
                <w:rFonts w:ascii="Times New Roman" w:hAnsi="Times New Roman"/>
                <w:bCs/>
                <w:sz w:val="16"/>
                <w:szCs w:val="16"/>
              </w:rPr>
            </w:pPr>
            <w:r w:rsidRPr="0044735F">
              <w:rPr>
                <w:rFonts w:ascii="Times New Roman" w:hAnsi="Times New Roman"/>
                <w:bCs/>
                <w:sz w:val="16"/>
                <w:szCs w:val="16"/>
              </w:rPr>
              <w:t>Здание</w:t>
            </w:r>
          </w:p>
        </w:tc>
        <w:tc>
          <w:tcPr>
            <w:tcW w:w="851" w:type="dxa"/>
          </w:tcPr>
          <w:p w:rsidR="0044735F" w:rsidRPr="0044735F" w:rsidRDefault="0044735F" w:rsidP="008F4C82">
            <w:pPr>
              <w:autoSpaceDE w:val="0"/>
              <w:autoSpaceDN w:val="0"/>
              <w:adjustRightInd w:val="0"/>
              <w:spacing w:after="0" w:line="240" w:lineRule="auto"/>
              <w:ind w:firstLine="34"/>
              <w:rPr>
                <w:rFonts w:ascii="Times New Roman" w:hAnsi="Times New Roman"/>
                <w:bCs/>
                <w:sz w:val="16"/>
                <w:szCs w:val="16"/>
              </w:rPr>
            </w:pPr>
            <w:r w:rsidRPr="0044735F">
              <w:rPr>
                <w:rFonts w:ascii="Times New Roman" w:hAnsi="Times New Roman"/>
                <w:bCs/>
                <w:sz w:val="16"/>
                <w:szCs w:val="16"/>
              </w:rPr>
              <w:t>37,4</w:t>
            </w:r>
          </w:p>
        </w:tc>
        <w:tc>
          <w:tcPr>
            <w:tcW w:w="2551" w:type="dxa"/>
          </w:tcPr>
          <w:p w:rsidR="0044735F" w:rsidRPr="0044735F" w:rsidRDefault="0044735F" w:rsidP="0044735F">
            <w:pPr>
              <w:autoSpaceDE w:val="0"/>
              <w:autoSpaceDN w:val="0"/>
              <w:adjustRightInd w:val="0"/>
              <w:spacing w:after="0" w:line="240" w:lineRule="auto"/>
              <w:rPr>
                <w:rFonts w:ascii="Times New Roman" w:hAnsi="Times New Roman"/>
                <w:bCs/>
                <w:sz w:val="16"/>
                <w:szCs w:val="16"/>
              </w:rPr>
            </w:pPr>
            <w:r w:rsidRPr="0044735F">
              <w:rPr>
                <w:rFonts w:ascii="Times New Roman" w:hAnsi="Times New Roman"/>
                <w:bCs/>
                <w:sz w:val="16"/>
                <w:szCs w:val="16"/>
              </w:rPr>
              <w:t>Российская Федерация, Оренбургская область, муниципальный район Саракташский, сельское поселение Каировский сельсовет, деревня Нехорошевка, улица Трудовая, дом 13</w:t>
            </w:r>
          </w:p>
        </w:tc>
        <w:tc>
          <w:tcPr>
            <w:tcW w:w="1559" w:type="dxa"/>
          </w:tcPr>
          <w:p w:rsidR="0044735F" w:rsidRPr="0044735F" w:rsidRDefault="0044735F" w:rsidP="0044735F">
            <w:pPr>
              <w:autoSpaceDE w:val="0"/>
              <w:autoSpaceDN w:val="0"/>
              <w:adjustRightInd w:val="0"/>
              <w:spacing w:after="0" w:line="240" w:lineRule="auto"/>
              <w:ind w:firstLine="34"/>
              <w:rPr>
                <w:rFonts w:ascii="Times New Roman" w:hAnsi="Times New Roman"/>
                <w:bCs/>
                <w:sz w:val="16"/>
                <w:szCs w:val="16"/>
              </w:rPr>
            </w:pPr>
            <w:r w:rsidRPr="0044735F">
              <w:rPr>
                <w:rFonts w:ascii="Times New Roman" w:hAnsi="Times New Roman"/>
                <w:bCs/>
                <w:sz w:val="16"/>
                <w:szCs w:val="16"/>
              </w:rPr>
              <w:t>56:26:0705001:75</w:t>
            </w:r>
          </w:p>
        </w:tc>
        <w:tc>
          <w:tcPr>
            <w:tcW w:w="993" w:type="dxa"/>
          </w:tcPr>
          <w:p w:rsidR="0044735F" w:rsidRPr="0044735F" w:rsidRDefault="0044735F" w:rsidP="0044735F">
            <w:pPr>
              <w:autoSpaceDE w:val="0"/>
              <w:autoSpaceDN w:val="0"/>
              <w:adjustRightInd w:val="0"/>
              <w:spacing w:after="0" w:line="240" w:lineRule="auto"/>
              <w:rPr>
                <w:rFonts w:ascii="Times New Roman" w:hAnsi="Times New Roman"/>
                <w:bCs/>
                <w:sz w:val="16"/>
                <w:szCs w:val="16"/>
              </w:rPr>
            </w:pPr>
            <w:r w:rsidRPr="0044735F">
              <w:rPr>
                <w:rFonts w:ascii="Times New Roman" w:hAnsi="Times New Roman"/>
                <w:bCs/>
                <w:sz w:val="16"/>
                <w:szCs w:val="16"/>
              </w:rPr>
              <w:t>297275,02</w:t>
            </w:r>
          </w:p>
        </w:tc>
        <w:tc>
          <w:tcPr>
            <w:tcW w:w="2268" w:type="dxa"/>
          </w:tcPr>
          <w:p w:rsidR="0044735F" w:rsidRPr="0044735F" w:rsidRDefault="0044735F" w:rsidP="0044735F">
            <w:pPr>
              <w:autoSpaceDE w:val="0"/>
              <w:autoSpaceDN w:val="0"/>
              <w:adjustRightInd w:val="0"/>
              <w:spacing w:after="0" w:line="240" w:lineRule="auto"/>
              <w:ind w:firstLine="33"/>
              <w:rPr>
                <w:rFonts w:ascii="Times New Roman" w:hAnsi="Times New Roman"/>
                <w:bCs/>
                <w:sz w:val="16"/>
                <w:szCs w:val="16"/>
              </w:rPr>
            </w:pPr>
            <w:r w:rsidRPr="0044735F">
              <w:rPr>
                <w:rFonts w:ascii="Times New Roman" w:hAnsi="Times New Roman"/>
                <w:bCs/>
                <w:sz w:val="16"/>
                <w:szCs w:val="16"/>
              </w:rPr>
              <w:t>Назначение: жилое.</w:t>
            </w:r>
          </w:p>
          <w:p w:rsidR="0044735F" w:rsidRPr="0044735F" w:rsidRDefault="0044735F" w:rsidP="0044735F">
            <w:pPr>
              <w:autoSpaceDE w:val="0"/>
              <w:autoSpaceDN w:val="0"/>
              <w:adjustRightInd w:val="0"/>
              <w:spacing w:after="0" w:line="240" w:lineRule="auto"/>
              <w:ind w:firstLine="33"/>
              <w:rPr>
                <w:rFonts w:ascii="Times New Roman" w:hAnsi="Times New Roman"/>
                <w:bCs/>
                <w:sz w:val="16"/>
                <w:szCs w:val="16"/>
              </w:rPr>
            </w:pPr>
            <w:r w:rsidRPr="0044735F">
              <w:rPr>
                <w:rFonts w:ascii="Times New Roman" w:hAnsi="Times New Roman"/>
                <w:bCs/>
                <w:sz w:val="16"/>
                <w:szCs w:val="16"/>
              </w:rPr>
              <w:t>Наименование: жилой дом.</w:t>
            </w:r>
          </w:p>
          <w:p w:rsidR="0044735F" w:rsidRPr="0044735F" w:rsidRDefault="0044735F" w:rsidP="0044735F">
            <w:pPr>
              <w:autoSpaceDE w:val="0"/>
              <w:autoSpaceDN w:val="0"/>
              <w:adjustRightInd w:val="0"/>
              <w:spacing w:after="0" w:line="240" w:lineRule="auto"/>
              <w:ind w:firstLine="33"/>
              <w:rPr>
                <w:rFonts w:ascii="Times New Roman" w:hAnsi="Times New Roman"/>
                <w:bCs/>
                <w:sz w:val="16"/>
                <w:szCs w:val="16"/>
              </w:rPr>
            </w:pPr>
            <w:r w:rsidRPr="0044735F">
              <w:rPr>
                <w:rFonts w:ascii="Times New Roman" w:hAnsi="Times New Roman"/>
                <w:bCs/>
                <w:sz w:val="16"/>
                <w:szCs w:val="16"/>
              </w:rPr>
              <w:t>Год завершения строительства: 1966</w:t>
            </w:r>
          </w:p>
          <w:p w:rsidR="0044735F" w:rsidRPr="0044735F" w:rsidRDefault="0044735F" w:rsidP="0044735F">
            <w:pPr>
              <w:autoSpaceDE w:val="0"/>
              <w:autoSpaceDN w:val="0"/>
              <w:adjustRightInd w:val="0"/>
              <w:spacing w:after="0" w:line="240" w:lineRule="auto"/>
              <w:rPr>
                <w:rFonts w:ascii="Times New Roman" w:hAnsi="Times New Roman"/>
                <w:bCs/>
                <w:sz w:val="16"/>
                <w:szCs w:val="16"/>
              </w:rPr>
            </w:pPr>
            <w:r w:rsidRPr="0044735F">
              <w:rPr>
                <w:rFonts w:ascii="Times New Roman" w:hAnsi="Times New Roman"/>
                <w:bCs/>
                <w:sz w:val="16"/>
                <w:szCs w:val="16"/>
              </w:rPr>
              <w:t>Регистрация права: 56:26:0705001:75-56/140/2025-5 от 18.02.2025г. Документ-основание: договор о безвозмездной передаче земельного участка с жилыми домами в муниципальную собственность от 17.02.2025г.</w:t>
            </w:r>
          </w:p>
        </w:tc>
      </w:tr>
    </w:tbl>
    <w:p w:rsidR="0044735F" w:rsidRPr="0044735F" w:rsidRDefault="0044735F" w:rsidP="0044735F">
      <w:pPr>
        <w:autoSpaceDE w:val="0"/>
        <w:autoSpaceDN w:val="0"/>
        <w:adjustRightInd w:val="0"/>
        <w:spacing w:after="0" w:line="240" w:lineRule="auto"/>
        <w:ind w:firstLine="708"/>
        <w:jc w:val="both"/>
        <w:rPr>
          <w:rFonts w:ascii="Times New Roman" w:hAnsi="Times New Roman"/>
          <w:bCs/>
          <w:sz w:val="16"/>
          <w:szCs w:val="16"/>
        </w:rPr>
      </w:pPr>
    </w:p>
    <w:p w:rsidR="0044735F" w:rsidRPr="0044735F" w:rsidRDefault="0044735F" w:rsidP="0044735F">
      <w:pPr>
        <w:autoSpaceDE w:val="0"/>
        <w:autoSpaceDN w:val="0"/>
        <w:adjustRightInd w:val="0"/>
        <w:spacing w:after="0" w:line="240" w:lineRule="auto"/>
        <w:ind w:firstLine="708"/>
        <w:jc w:val="both"/>
        <w:rPr>
          <w:rFonts w:ascii="Times New Roman" w:hAnsi="Times New Roman"/>
          <w:bCs/>
          <w:sz w:val="16"/>
          <w:szCs w:val="16"/>
        </w:rPr>
      </w:pPr>
    </w:p>
    <w:p w:rsidR="0044735F" w:rsidRPr="0044735F" w:rsidRDefault="0044735F" w:rsidP="0044735F">
      <w:pPr>
        <w:autoSpaceDE w:val="0"/>
        <w:autoSpaceDN w:val="0"/>
        <w:adjustRightInd w:val="0"/>
        <w:spacing w:after="0" w:line="240" w:lineRule="auto"/>
        <w:ind w:firstLine="708"/>
        <w:jc w:val="both"/>
        <w:rPr>
          <w:rFonts w:ascii="Times New Roman" w:hAnsi="Times New Roman"/>
          <w:bCs/>
          <w:sz w:val="16"/>
          <w:szCs w:val="16"/>
        </w:rPr>
      </w:pPr>
    </w:p>
    <w:p w:rsidR="0044735F" w:rsidRPr="0044735F" w:rsidRDefault="0044735F" w:rsidP="0044735F">
      <w:pPr>
        <w:autoSpaceDE w:val="0"/>
        <w:autoSpaceDN w:val="0"/>
        <w:adjustRightInd w:val="0"/>
        <w:spacing w:after="0" w:line="240" w:lineRule="auto"/>
        <w:ind w:firstLine="708"/>
        <w:jc w:val="both"/>
        <w:rPr>
          <w:rFonts w:ascii="Times New Roman" w:hAnsi="Times New Roman"/>
          <w:bCs/>
          <w:sz w:val="16"/>
          <w:szCs w:val="16"/>
        </w:rPr>
      </w:pPr>
    </w:p>
    <w:p w:rsidR="008F4C82" w:rsidRPr="008F4C82" w:rsidRDefault="00654E27" w:rsidP="008F4C82">
      <w:pPr>
        <w:spacing w:after="0" w:line="240" w:lineRule="auto"/>
        <w:jc w:val="center"/>
        <w:rPr>
          <w:rFonts w:ascii="Times New Roman" w:hAnsi="Times New Roman"/>
          <w:b/>
          <w:sz w:val="16"/>
          <w:szCs w:val="16"/>
        </w:rPr>
      </w:pPr>
      <w:r>
        <w:rPr>
          <w:rFonts w:ascii="Times New Roman" w:hAnsi="Times New Roman"/>
          <w:b/>
          <w:noProof/>
          <w:sz w:val="16"/>
          <w:szCs w:val="16"/>
        </w:rPr>
        <w:drawing>
          <wp:inline distT="0" distB="0" distL="0" distR="0">
            <wp:extent cx="436880" cy="764540"/>
            <wp:effectExtent l="19050" t="0" r="1270" b="0"/>
            <wp:docPr id="4"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6880" cy="764540"/>
                    </a:xfrm>
                    <a:prstGeom prst="rect">
                      <a:avLst/>
                    </a:prstGeom>
                    <a:noFill/>
                    <a:ln w="9525">
                      <a:noFill/>
                      <a:miter lim="800000"/>
                      <a:headEnd/>
                      <a:tailEnd/>
                    </a:ln>
                  </pic:spPr>
                </pic:pic>
              </a:graphicData>
            </a:graphic>
          </wp:inline>
        </w:drawing>
      </w:r>
    </w:p>
    <w:p w:rsidR="008F4C82" w:rsidRPr="008F4C82" w:rsidRDefault="008F4C82" w:rsidP="008F4C82">
      <w:pPr>
        <w:spacing w:after="0" w:line="240" w:lineRule="auto"/>
        <w:jc w:val="center"/>
        <w:rPr>
          <w:rFonts w:ascii="Times New Roman" w:hAnsi="Times New Roman"/>
          <w:b/>
          <w:bCs/>
          <w:sz w:val="16"/>
          <w:szCs w:val="16"/>
        </w:rPr>
      </w:pPr>
      <w:r w:rsidRPr="008F4C82">
        <w:rPr>
          <w:rFonts w:ascii="Times New Roman" w:hAnsi="Times New Roman"/>
          <w:b/>
          <w:bCs/>
          <w:sz w:val="16"/>
          <w:szCs w:val="16"/>
        </w:rPr>
        <w:t>АДМИНИСТРАЦИЯ КАИРОВСКОГО СЕЛЬСОВЕТА</w:t>
      </w:r>
    </w:p>
    <w:p w:rsidR="008F4C82" w:rsidRPr="008F4C82" w:rsidRDefault="008F4C82" w:rsidP="008F4C82">
      <w:pPr>
        <w:spacing w:after="0" w:line="240" w:lineRule="auto"/>
        <w:jc w:val="center"/>
        <w:rPr>
          <w:rFonts w:ascii="Times New Roman" w:hAnsi="Times New Roman"/>
          <w:b/>
          <w:sz w:val="16"/>
          <w:szCs w:val="16"/>
        </w:rPr>
      </w:pPr>
      <w:r w:rsidRPr="008F4C82">
        <w:rPr>
          <w:rFonts w:ascii="Times New Roman" w:hAnsi="Times New Roman"/>
          <w:b/>
          <w:sz w:val="16"/>
          <w:szCs w:val="16"/>
        </w:rPr>
        <w:t>САРАКТАШСКОГО РАЙОНА ОРЕНБУРГСКОЙ ОБЛАСТИ</w:t>
      </w:r>
    </w:p>
    <w:p w:rsidR="008F4C82" w:rsidRPr="008F4C82" w:rsidRDefault="008F4C82" w:rsidP="008F4C82">
      <w:pPr>
        <w:spacing w:after="0" w:line="240" w:lineRule="auto"/>
        <w:jc w:val="center"/>
        <w:rPr>
          <w:rFonts w:ascii="Times New Roman" w:hAnsi="Times New Roman"/>
          <w:b/>
          <w:sz w:val="16"/>
          <w:szCs w:val="16"/>
        </w:rPr>
      </w:pPr>
    </w:p>
    <w:p w:rsidR="008F4C82" w:rsidRPr="008F4C82" w:rsidRDefault="008F4C82" w:rsidP="008F4C82">
      <w:pPr>
        <w:spacing w:after="0" w:line="240" w:lineRule="auto"/>
        <w:jc w:val="center"/>
        <w:rPr>
          <w:rFonts w:ascii="Times New Roman" w:hAnsi="Times New Roman"/>
          <w:b/>
          <w:sz w:val="16"/>
          <w:szCs w:val="16"/>
        </w:rPr>
      </w:pPr>
    </w:p>
    <w:p w:rsidR="008F4C82" w:rsidRPr="008F4C82" w:rsidRDefault="008F4C82" w:rsidP="008F4C82">
      <w:pPr>
        <w:spacing w:after="0" w:line="240" w:lineRule="auto"/>
        <w:jc w:val="center"/>
        <w:rPr>
          <w:rFonts w:ascii="Times New Roman" w:hAnsi="Times New Roman"/>
          <w:b/>
          <w:sz w:val="16"/>
          <w:szCs w:val="16"/>
        </w:rPr>
      </w:pPr>
      <w:r w:rsidRPr="008F4C82">
        <w:rPr>
          <w:rFonts w:ascii="Times New Roman" w:hAnsi="Times New Roman"/>
          <w:b/>
          <w:sz w:val="16"/>
          <w:szCs w:val="16"/>
        </w:rPr>
        <w:t>П О С Т А Н О В Л Е Н И Е</w:t>
      </w:r>
    </w:p>
    <w:p w:rsidR="008F4C82" w:rsidRPr="008F4C82" w:rsidRDefault="008F4C82" w:rsidP="008F4C82">
      <w:pPr>
        <w:spacing w:after="0" w:line="240" w:lineRule="auto"/>
        <w:jc w:val="center"/>
        <w:rPr>
          <w:rFonts w:ascii="Times New Roman" w:hAnsi="Times New Roman"/>
          <w:b/>
          <w:sz w:val="16"/>
          <w:szCs w:val="16"/>
        </w:rPr>
      </w:pPr>
      <w:r w:rsidRPr="008F4C82">
        <w:rPr>
          <w:rFonts w:ascii="Times New Roman" w:hAnsi="Times New Roman"/>
          <w:b/>
          <w:sz w:val="16"/>
          <w:szCs w:val="16"/>
        </w:rPr>
        <w:t>____________________________________________________________________</w:t>
      </w:r>
    </w:p>
    <w:p w:rsidR="008F4C82" w:rsidRPr="008F4C82" w:rsidRDefault="008F4C82" w:rsidP="008F4C82">
      <w:pPr>
        <w:spacing w:after="0" w:line="240" w:lineRule="auto"/>
        <w:jc w:val="center"/>
        <w:rPr>
          <w:rFonts w:ascii="Times New Roman" w:hAnsi="Times New Roman"/>
          <w:b/>
          <w:sz w:val="16"/>
          <w:szCs w:val="16"/>
        </w:rPr>
      </w:pPr>
    </w:p>
    <w:p w:rsidR="008F4C82" w:rsidRPr="008F4C82" w:rsidRDefault="008F4C82" w:rsidP="008F4C82">
      <w:pPr>
        <w:spacing w:after="0" w:line="240" w:lineRule="auto"/>
        <w:jc w:val="center"/>
        <w:rPr>
          <w:rFonts w:ascii="Times New Roman" w:hAnsi="Times New Roman"/>
          <w:b/>
          <w:sz w:val="16"/>
          <w:szCs w:val="16"/>
        </w:rPr>
      </w:pPr>
      <w:r w:rsidRPr="008F4C82">
        <w:rPr>
          <w:rFonts w:ascii="Times New Roman" w:hAnsi="Times New Roman"/>
          <w:b/>
          <w:sz w:val="16"/>
          <w:szCs w:val="16"/>
        </w:rPr>
        <w:t>03.03.2025                            с. Каировка                                        № 24-п</w:t>
      </w:r>
    </w:p>
    <w:p w:rsidR="008F4C82" w:rsidRPr="008F4C82" w:rsidRDefault="008F4C82" w:rsidP="008F4C82">
      <w:pPr>
        <w:spacing w:after="0" w:line="240" w:lineRule="auto"/>
        <w:jc w:val="center"/>
        <w:rPr>
          <w:rFonts w:ascii="Times New Roman" w:hAnsi="Times New Roman"/>
          <w:b/>
          <w:sz w:val="16"/>
          <w:szCs w:val="16"/>
        </w:rPr>
      </w:pPr>
    </w:p>
    <w:p w:rsidR="008F4C82" w:rsidRPr="008F4C82" w:rsidRDefault="008F4C82" w:rsidP="008F4C82">
      <w:pPr>
        <w:spacing w:after="0" w:line="240" w:lineRule="auto"/>
        <w:jc w:val="center"/>
        <w:rPr>
          <w:rFonts w:ascii="Times New Roman" w:hAnsi="Times New Roman"/>
          <w:b/>
          <w:sz w:val="16"/>
          <w:szCs w:val="16"/>
        </w:rPr>
      </w:pPr>
    </w:p>
    <w:p w:rsidR="008F4C82" w:rsidRPr="008F4C82" w:rsidRDefault="008F4C82" w:rsidP="008F4C82">
      <w:pPr>
        <w:spacing w:after="0" w:line="240" w:lineRule="auto"/>
        <w:jc w:val="center"/>
        <w:rPr>
          <w:rFonts w:ascii="Times New Roman" w:hAnsi="Times New Roman"/>
          <w:b/>
          <w:sz w:val="16"/>
          <w:szCs w:val="16"/>
        </w:rPr>
      </w:pPr>
      <w:r w:rsidRPr="008F4C82">
        <w:rPr>
          <w:rFonts w:ascii="Times New Roman" w:hAnsi="Times New Roman"/>
          <w:b/>
          <w:sz w:val="16"/>
          <w:szCs w:val="16"/>
        </w:rPr>
        <w:t>О мерах по пропуску весеннего паводка 2025 года</w:t>
      </w:r>
    </w:p>
    <w:p w:rsidR="008F4C82" w:rsidRPr="008F4C82" w:rsidRDefault="008F4C82" w:rsidP="008F4C82">
      <w:pPr>
        <w:spacing w:after="0" w:line="240" w:lineRule="auto"/>
        <w:rPr>
          <w:rFonts w:ascii="Times New Roman" w:hAnsi="Times New Roman"/>
          <w:sz w:val="16"/>
          <w:szCs w:val="16"/>
        </w:rPr>
      </w:pPr>
    </w:p>
    <w:p w:rsidR="008F4C82" w:rsidRPr="008F4C82" w:rsidRDefault="008F4C82" w:rsidP="008F4C82">
      <w:pPr>
        <w:spacing w:after="0" w:line="240" w:lineRule="auto"/>
        <w:ind w:firstLine="709"/>
        <w:jc w:val="both"/>
        <w:rPr>
          <w:rFonts w:ascii="Times New Roman" w:hAnsi="Times New Roman"/>
          <w:bCs/>
          <w:sz w:val="16"/>
          <w:szCs w:val="16"/>
        </w:rPr>
      </w:pPr>
      <w:r w:rsidRPr="008F4C82">
        <w:rPr>
          <w:rFonts w:ascii="Times New Roman" w:hAnsi="Times New Roman"/>
          <w:bCs/>
          <w:sz w:val="16"/>
          <w:szCs w:val="16"/>
        </w:rPr>
        <w:t>В целях обеспечения безопасности населения, бесперебойной работы организаций и учреждений, сохранности материальных ценностей в период весеннего паводка 2025 года:</w:t>
      </w:r>
    </w:p>
    <w:p w:rsidR="008F4C82" w:rsidRPr="008F4C82" w:rsidRDefault="008F4C82" w:rsidP="008F4C82">
      <w:pPr>
        <w:spacing w:after="0" w:line="240" w:lineRule="auto"/>
        <w:ind w:firstLine="709"/>
        <w:jc w:val="both"/>
        <w:rPr>
          <w:rFonts w:ascii="Times New Roman" w:hAnsi="Times New Roman"/>
          <w:bCs/>
          <w:sz w:val="16"/>
          <w:szCs w:val="16"/>
        </w:rPr>
      </w:pPr>
      <w:r w:rsidRPr="008F4C82">
        <w:rPr>
          <w:rFonts w:ascii="Times New Roman" w:hAnsi="Times New Roman"/>
          <w:bCs/>
          <w:sz w:val="16"/>
          <w:szCs w:val="16"/>
        </w:rPr>
        <w:t xml:space="preserve">                      </w:t>
      </w:r>
    </w:p>
    <w:p w:rsidR="008F4C82" w:rsidRPr="008F4C82" w:rsidRDefault="008F4C82" w:rsidP="008F4C82">
      <w:pPr>
        <w:spacing w:after="0" w:line="240" w:lineRule="auto"/>
        <w:ind w:firstLine="709"/>
        <w:jc w:val="both"/>
        <w:rPr>
          <w:rFonts w:ascii="Times New Roman" w:hAnsi="Times New Roman"/>
          <w:bCs/>
          <w:sz w:val="16"/>
          <w:szCs w:val="16"/>
        </w:rPr>
      </w:pPr>
      <w:r w:rsidRPr="008F4C82">
        <w:rPr>
          <w:rFonts w:ascii="Times New Roman" w:hAnsi="Times New Roman"/>
          <w:bCs/>
          <w:sz w:val="16"/>
          <w:szCs w:val="16"/>
        </w:rPr>
        <w:t>1. Создать сельскую комиссию по пропуску весеннего паводка, в составе:</w:t>
      </w:r>
    </w:p>
    <w:tbl>
      <w:tblPr>
        <w:tblW w:w="100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314"/>
        <w:gridCol w:w="5040"/>
      </w:tblGrid>
      <w:tr w:rsidR="008F4C82" w:rsidRPr="008F4C82" w:rsidTr="008F4C82">
        <w:tc>
          <w:tcPr>
            <w:tcW w:w="648" w:type="dxa"/>
            <w:tcBorders>
              <w:top w:val="single" w:sz="4" w:space="0" w:color="auto"/>
              <w:left w:val="single" w:sz="4" w:space="0" w:color="auto"/>
              <w:bottom w:val="single" w:sz="4" w:space="0" w:color="auto"/>
              <w:right w:val="single" w:sz="4" w:space="0" w:color="auto"/>
            </w:tcBorders>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w:t>
            </w:r>
          </w:p>
        </w:tc>
        <w:tc>
          <w:tcPr>
            <w:tcW w:w="4314" w:type="dxa"/>
            <w:tcBorders>
              <w:top w:val="single" w:sz="4" w:space="0" w:color="auto"/>
              <w:left w:val="single" w:sz="4" w:space="0" w:color="auto"/>
              <w:bottom w:val="single" w:sz="4" w:space="0" w:color="auto"/>
              <w:right w:val="single" w:sz="4" w:space="0" w:color="auto"/>
            </w:tcBorders>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Фамилия, имя, отчество</w:t>
            </w:r>
          </w:p>
        </w:tc>
        <w:tc>
          <w:tcPr>
            <w:tcW w:w="5040" w:type="dxa"/>
            <w:tcBorders>
              <w:top w:val="single" w:sz="4" w:space="0" w:color="auto"/>
              <w:left w:val="single" w:sz="4" w:space="0" w:color="auto"/>
              <w:bottom w:val="single" w:sz="4" w:space="0" w:color="auto"/>
              <w:right w:val="single" w:sz="4" w:space="0" w:color="auto"/>
            </w:tcBorders>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Должность</w:t>
            </w:r>
          </w:p>
        </w:tc>
      </w:tr>
      <w:tr w:rsidR="008F4C82" w:rsidRPr="008F4C82" w:rsidTr="008F4C82">
        <w:tc>
          <w:tcPr>
            <w:tcW w:w="648" w:type="dxa"/>
            <w:tcBorders>
              <w:top w:val="single" w:sz="4" w:space="0" w:color="auto"/>
              <w:left w:val="single" w:sz="4" w:space="0" w:color="auto"/>
              <w:bottom w:val="single" w:sz="4" w:space="0" w:color="auto"/>
              <w:right w:val="single" w:sz="4" w:space="0" w:color="auto"/>
            </w:tcBorders>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1</w:t>
            </w:r>
          </w:p>
        </w:tc>
        <w:tc>
          <w:tcPr>
            <w:tcW w:w="4314" w:type="dxa"/>
            <w:tcBorders>
              <w:top w:val="single" w:sz="4" w:space="0" w:color="auto"/>
              <w:left w:val="single" w:sz="4" w:space="0" w:color="auto"/>
              <w:bottom w:val="single" w:sz="4" w:space="0" w:color="auto"/>
              <w:right w:val="single" w:sz="4" w:space="0" w:color="auto"/>
            </w:tcBorders>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Логвиненко Алексей Николаевич</w:t>
            </w:r>
          </w:p>
        </w:tc>
        <w:tc>
          <w:tcPr>
            <w:tcW w:w="5040" w:type="dxa"/>
            <w:tcBorders>
              <w:top w:val="single" w:sz="4" w:space="0" w:color="auto"/>
              <w:left w:val="single" w:sz="4" w:space="0" w:color="auto"/>
              <w:bottom w:val="single" w:sz="4" w:space="0" w:color="auto"/>
              <w:right w:val="single" w:sz="4" w:space="0" w:color="auto"/>
            </w:tcBorders>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Глава сельсовета</w:t>
            </w:r>
          </w:p>
        </w:tc>
      </w:tr>
      <w:tr w:rsidR="008F4C82" w:rsidRPr="008F4C82" w:rsidTr="008F4C82">
        <w:tc>
          <w:tcPr>
            <w:tcW w:w="648" w:type="dxa"/>
            <w:tcBorders>
              <w:top w:val="single" w:sz="4" w:space="0" w:color="auto"/>
              <w:left w:val="single" w:sz="4" w:space="0" w:color="auto"/>
              <w:bottom w:val="single" w:sz="4" w:space="0" w:color="auto"/>
              <w:right w:val="single" w:sz="4" w:space="0" w:color="auto"/>
            </w:tcBorders>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w:t>
            </w:r>
          </w:p>
        </w:tc>
        <w:tc>
          <w:tcPr>
            <w:tcW w:w="4314" w:type="dxa"/>
            <w:tcBorders>
              <w:top w:val="single" w:sz="4" w:space="0" w:color="auto"/>
              <w:left w:val="single" w:sz="4" w:space="0" w:color="auto"/>
              <w:bottom w:val="single" w:sz="4" w:space="0" w:color="auto"/>
              <w:right w:val="single" w:sz="4" w:space="0" w:color="auto"/>
            </w:tcBorders>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Иванов Сергей Васильевич</w:t>
            </w:r>
          </w:p>
        </w:tc>
        <w:tc>
          <w:tcPr>
            <w:tcW w:w="5040" w:type="dxa"/>
            <w:tcBorders>
              <w:top w:val="single" w:sz="4" w:space="0" w:color="auto"/>
              <w:left w:val="single" w:sz="4" w:space="0" w:color="auto"/>
              <w:bottom w:val="single" w:sz="4" w:space="0" w:color="auto"/>
              <w:right w:val="single" w:sz="4" w:space="0" w:color="auto"/>
            </w:tcBorders>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Глава КФХ (по согласованию)</w:t>
            </w:r>
          </w:p>
        </w:tc>
      </w:tr>
      <w:tr w:rsidR="008F4C82" w:rsidRPr="008F4C82" w:rsidTr="008F4C82">
        <w:tc>
          <w:tcPr>
            <w:tcW w:w="648" w:type="dxa"/>
            <w:tcBorders>
              <w:top w:val="single" w:sz="4" w:space="0" w:color="auto"/>
              <w:left w:val="single" w:sz="4" w:space="0" w:color="auto"/>
              <w:bottom w:val="single" w:sz="4" w:space="0" w:color="auto"/>
              <w:right w:val="single" w:sz="4" w:space="0" w:color="auto"/>
            </w:tcBorders>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3</w:t>
            </w:r>
          </w:p>
        </w:tc>
        <w:tc>
          <w:tcPr>
            <w:tcW w:w="4314" w:type="dxa"/>
            <w:tcBorders>
              <w:top w:val="single" w:sz="4" w:space="0" w:color="auto"/>
              <w:left w:val="single" w:sz="4" w:space="0" w:color="auto"/>
              <w:bottom w:val="single" w:sz="4" w:space="0" w:color="auto"/>
              <w:right w:val="single" w:sz="4" w:space="0" w:color="auto"/>
            </w:tcBorders>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Щербаков Тимофей Викторович</w:t>
            </w:r>
          </w:p>
        </w:tc>
        <w:tc>
          <w:tcPr>
            <w:tcW w:w="5040" w:type="dxa"/>
            <w:tcBorders>
              <w:top w:val="single" w:sz="4" w:space="0" w:color="auto"/>
              <w:left w:val="single" w:sz="4" w:space="0" w:color="auto"/>
              <w:bottom w:val="single" w:sz="4" w:space="0" w:color="auto"/>
              <w:right w:val="single" w:sz="4" w:space="0" w:color="auto"/>
            </w:tcBorders>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 xml:space="preserve">Староста д.Ладыгино </w:t>
            </w:r>
          </w:p>
        </w:tc>
      </w:tr>
      <w:tr w:rsidR="008F4C82" w:rsidRPr="008F4C82" w:rsidTr="008F4C82">
        <w:tc>
          <w:tcPr>
            <w:tcW w:w="648" w:type="dxa"/>
            <w:tcBorders>
              <w:top w:val="single" w:sz="4" w:space="0" w:color="auto"/>
              <w:left w:val="single" w:sz="4" w:space="0" w:color="auto"/>
              <w:bottom w:val="single" w:sz="4" w:space="0" w:color="auto"/>
              <w:right w:val="single" w:sz="4" w:space="0" w:color="auto"/>
            </w:tcBorders>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4</w:t>
            </w:r>
          </w:p>
        </w:tc>
        <w:tc>
          <w:tcPr>
            <w:tcW w:w="4314" w:type="dxa"/>
            <w:tcBorders>
              <w:top w:val="single" w:sz="4" w:space="0" w:color="auto"/>
              <w:left w:val="single" w:sz="4" w:space="0" w:color="auto"/>
              <w:bottom w:val="single" w:sz="4" w:space="0" w:color="auto"/>
              <w:right w:val="single" w:sz="4" w:space="0" w:color="auto"/>
            </w:tcBorders>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Лебедева Лидия Петровна</w:t>
            </w:r>
          </w:p>
        </w:tc>
        <w:tc>
          <w:tcPr>
            <w:tcW w:w="5040" w:type="dxa"/>
            <w:tcBorders>
              <w:top w:val="single" w:sz="4" w:space="0" w:color="auto"/>
              <w:left w:val="single" w:sz="4" w:space="0" w:color="auto"/>
              <w:bottom w:val="single" w:sz="4" w:space="0" w:color="auto"/>
              <w:right w:val="single" w:sz="4" w:space="0" w:color="auto"/>
            </w:tcBorders>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 xml:space="preserve">Староста д.Нехорошевка </w:t>
            </w:r>
          </w:p>
        </w:tc>
      </w:tr>
      <w:tr w:rsidR="008F4C82" w:rsidRPr="008F4C82" w:rsidTr="008F4C82">
        <w:tc>
          <w:tcPr>
            <w:tcW w:w="648" w:type="dxa"/>
            <w:tcBorders>
              <w:top w:val="single" w:sz="4" w:space="0" w:color="auto"/>
              <w:left w:val="single" w:sz="4" w:space="0" w:color="auto"/>
              <w:bottom w:val="single" w:sz="4" w:space="0" w:color="auto"/>
              <w:right w:val="single" w:sz="4" w:space="0" w:color="auto"/>
            </w:tcBorders>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5</w:t>
            </w:r>
          </w:p>
        </w:tc>
        <w:tc>
          <w:tcPr>
            <w:tcW w:w="4314" w:type="dxa"/>
            <w:tcBorders>
              <w:top w:val="single" w:sz="4" w:space="0" w:color="auto"/>
              <w:left w:val="single" w:sz="4" w:space="0" w:color="auto"/>
              <w:bottom w:val="single" w:sz="4" w:space="0" w:color="auto"/>
              <w:right w:val="single" w:sz="4" w:space="0" w:color="auto"/>
            </w:tcBorders>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Михайлов Алексей Иванович</w:t>
            </w:r>
          </w:p>
        </w:tc>
        <w:tc>
          <w:tcPr>
            <w:tcW w:w="5040" w:type="dxa"/>
            <w:tcBorders>
              <w:top w:val="single" w:sz="4" w:space="0" w:color="auto"/>
              <w:left w:val="single" w:sz="4" w:space="0" w:color="auto"/>
              <w:bottom w:val="single" w:sz="4" w:space="0" w:color="auto"/>
              <w:right w:val="single" w:sz="4" w:space="0" w:color="auto"/>
            </w:tcBorders>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Староста с.Екатериновка</w:t>
            </w:r>
          </w:p>
        </w:tc>
      </w:tr>
      <w:tr w:rsidR="008F4C82" w:rsidRPr="008F4C82" w:rsidTr="008F4C82">
        <w:tc>
          <w:tcPr>
            <w:tcW w:w="648" w:type="dxa"/>
            <w:tcBorders>
              <w:top w:val="single" w:sz="4" w:space="0" w:color="auto"/>
              <w:left w:val="single" w:sz="4" w:space="0" w:color="auto"/>
              <w:bottom w:val="single" w:sz="4" w:space="0" w:color="auto"/>
              <w:right w:val="single" w:sz="4" w:space="0" w:color="auto"/>
            </w:tcBorders>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6</w:t>
            </w:r>
          </w:p>
        </w:tc>
        <w:tc>
          <w:tcPr>
            <w:tcW w:w="4314" w:type="dxa"/>
            <w:tcBorders>
              <w:top w:val="single" w:sz="4" w:space="0" w:color="auto"/>
              <w:left w:val="single" w:sz="4" w:space="0" w:color="auto"/>
              <w:bottom w:val="single" w:sz="4" w:space="0" w:color="auto"/>
              <w:right w:val="single" w:sz="4" w:space="0" w:color="auto"/>
            </w:tcBorders>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Идигенова Кымбат Саумбаевна</w:t>
            </w:r>
          </w:p>
        </w:tc>
        <w:tc>
          <w:tcPr>
            <w:tcW w:w="5040" w:type="dxa"/>
            <w:tcBorders>
              <w:top w:val="single" w:sz="4" w:space="0" w:color="auto"/>
              <w:left w:val="single" w:sz="4" w:space="0" w:color="auto"/>
              <w:bottom w:val="single" w:sz="4" w:space="0" w:color="auto"/>
              <w:right w:val="single" w:sz="4" w:space="0" w:color="auto"/>
            </w:tcBorders>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Фельдшер ФАП с.Каировка</w:t>
            </w:r>
          </w:p>
        </w:tc>
      </w:tr>
      <w:tr w:rsidR="008F4C82" w:rsidRPr="008F4C82" w:rsidTr="008F4C82">
        <w:tc>
          <w:tcPr>
            <w:tcW w:w="648" w:type="dxa"/>
            <w:tcBorders>
              <w:top w:val="single" w:sz="4" w:space="0" w:color="auto"/>
              <w:left w:val="single" w:sz="4" w:space="0" w:color="auto"/>
              <w:bottom w:val="single" w:sz="4" w:space="0" w:color="auto"/>
              <w:right w:val="single" w:sz="4" w:space="0" w:color="auto"/>
            </w:tcBorders>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7</w:t>
            </w:r>
          </w:p>
        </w:tc>
        <w:tc>
          <w:tcPr>
            <w:tcW w:w="4314" w:type="dxa"/>
            <w:tcBorders>
              <w:top w:val="single" w:sz="4" w:space="0" w:color="auto"/>
              <w:left w:val="single" w:sz="4" w:space="0" w:color="auto"/>
              <w:bottom w:val="single" w:sz="4" w:space="0" w:color="auto"/>
              <w:right w:val="single" w:sz="4" w:space="0" w:color="auto"/>
            </w:tcBorders>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Мочалин Антон Сергеевич</w:t>
            </w:r>
          </w:p>
          <w:p w:rsidR="008F4C82" w:rsidRPr="008F4C82" w:rsidRDefault="008F4C82" w:rsidP="008F4C82">
            <w:pPr>
              <w:spacing w:after="0" w:line="240" w:lineRule="auto"/>
              <w:ind w:firstLine="709"/>
              <w:jc w:val="both"/>
              <w:rPr>
                <w:rFonts w:ascii="Times New Roman" w:hAnsi="Times New Roman"/>
                <w:sz w:val="16"/>
                <w:szCs w:val="16"/>
              </w:rPr>
            </w:pPr>
          </w:p>
        </w:tc>
        <w:tc>
          <w:tcPr>
            <w:tcW w:w="5040" w:type="dxa"/>
            <w:tcBorders>
              <w:top w:val="single" w:sz="4" w:space="0" w:color="auto"/>
              <w:left w:val="single" w:sz="4" w:space="0" w:color="auto"/>
              <w:bottom w:val="single" w:sz="4" w:space="0" w:color="auto"/>
              <w:right w:val="single" w:sz="4" w:space="0" w:color="auto"/>
            </w:tcBorders>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Участковый уполномоченный полиции</w:t>
            </w: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 xml:space="preserve"> (по согласованию)</w:t>
            </w:r>
          </w:p>
        </w:tc>
      </w:tr>
      <w:tr w:rsidR="008F4C82" w:rsidRPr="008F4C82" w:rsidTr="008F4C82">
        <w:tc>
          <w:tcPr>
            <w:tcW w:w="648" w:type="dxa"/>
            <w:tcBorders>
              <w:top w:val="single" w:sz="4" w:space="0" w:color="auto"/>
              <w:left w:val="single" w:sz="4" w:space="0" w:color="auto"/>
              <w:bottom w:val="single" w:sz="4" w:space="0" w:color="auto"/>
              <w:right w:val="single" w:sz="4" w:space="0" w:color="auto"/>
            </w:tcBorders>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8</w:t>
            </w:r>
          </w:p>
        </w:tc>
        <w:tc>
          <w:tcPr>
            <w:tcW w:w="4314" w:type="dxa"/>
            <w:tcBorders>
              <w:top w:val="single" w:sz="4" w:space="0" w:color="auto"/>
              <w:left w:val="single" w:sz="4" w:space="0" w:color="auto"/>
              <w:bottom w:val="single" w:sz="4" w:space="0" w:color="auto"/>
              <w:right w:val="single" w:sz="4" w:space="0" w:color="auto"/>
            </w:tcBorders>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Попов Сергей Владимирович</w:t>
            </w:r>
          </w:p>
        </w:tc>
        <w:tc>
          <w:tcPr>
            <w:tcW w:w="5040" w:type="dxa"/>
            <w:tcBorders>
              <w:top w:val="single" w:sz="4" w:space="0" w:color="auto"/>
              <w:left w:val="single" w:sz="4" w:space="0" w:color="auto"/>
              <w:bottom w:val="single" w:sz="4" w:space="0" w:color="auto"/>
              <w:right w:val="single" w:sz="4" w:space="0" w:color="auto"/>
            </w:tcBorders>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Индивидуальный предприниматель (по согласованию)</w:t>
            </w:r>
          </w:p>
        </w:tc>
      </w:tr>
      <w:tr w:rsidR="008F4C82" w:rsidRPr="008F4C82" w:rsidTr="008F4C82">
        <w:tc>
          <w:tcPr>
            <w:tcW w:w="648" w:type="dxa"/>
            <w:tcBorders>
              <w:top w:val="single" w:sz="4" w:space="0" w:color="auto"/>
              <w:left w:val="single" w:sz="4" w:space="0" w:color="auto"/>
              <w:bottom w:val="single" w:sz="4" w:space="0" w:color="auto"/>
              <w:right w:val="single" w:sz="4" w:space="0" w:color="auto"/>
            </w:tcBorders>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9</w:t>
            </w:r>
          </w:p>
        </w:tc>
        <w:tc>
          <w:tcPr>
            <w:tcW w:w="4314" w:type="dxa"/>
            <w:tcBorders>
              <w:top w:val="single" w:sz="4" w:space="0" w:color="auto"/>
              <w:left w:val="single" w:sz="4" w:space="0" w:color="auto"/>
              <w:bottom w:val="single" w:sz="4" w:space="0" w:color="auto"/>
              <w:right w:val="single" w:sz="4" w:space="0" w:color="auto"/>
            </w:tcBorders>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 xml:space="preserve">Сметанин Сергей Анатольевич </w:t>
            </w:r>
          </w:p>
        </w:tc>
        <w:tc>
          <w:tcPr>
            <w:tcW w:w="5040" w:type="dxa"/>
            <w:tcBorders>
              <w:top w:val="single" w:sz="4" w:space="0" w:color="auto"/>
              <w:left w:val="single" w:sz="4" w:space="0" w:color="auto"/>
              <w:bottom w:val="single" w:sz="4" w:space="0" w:color="auto"/>
              <w:right w:val="single" w:sz="4" w:space="0" w:color="auto"/>
            </w:tcBorders>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Индивидуальный предприниматель (по согласованию)</w:t>
            </w:r>
          </w:p>
        </w:tc>
      </w:tr>
    </w:tbl>
    <w:p w:rsidR="008F4C82" w:rsidRPr="008F4C82" w:rsidRDefault="008F4C82" w:rsidP="008F4C82">
      <w:pPr>
        <w:spacing w:after="0" w:line="240" w:lineRule="auto"/>
        <w:ind w:firstLine="709"/>
        <w:jc w:val="both"/>
        <w:rPr>
          <w:rFonts w:ascii="Times New Roman" w:hAnsi="Times New Roman"/>
          <w:sz w:val="16"/>
          <w:szCs w:val="16"/>
        </w:rPr>
      </w:pP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Комиссии взять на учет все объекты государственного имущества, имущества учреждений и организаций, принять необходимые меры по предохранению их от затопления и разрушения.</w:t>
      </w: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 Рекомендовать главам крестьянско-фермерских хозяйств, индивидуальным предпринимателям:</w:t>
      </w: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 принять меры к своевременной расчистке хозяйственных и производственных территорий для пропуска паводковых вод сроком до 15.03.2025 г.;</w:t>
      </w: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 xml:space="preserve">-  создать необходимый запас ГСМ, аварийный запас стройматериалов </w:t>
      </w: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и особое внимание уделить безопасному оборудованию мест хранения ядохимикатов и средств защиты растений в период весеннего паводка, а также семенного материала.</w:t>
      </w:r>
    </w:p>
    <w:p w:rsidR="008F4C82" w:rsidRPr="008F4C82" w:rsidRDefault="008F4C82" w:rsidP="008F4C82">
      <w:pPr>
        <w:spacing w:after="0" w:line="240" w:lineRule="auto"/>
        <w:ind w:firstLine="709"/>
        <w:jc w:val="both"/>
        <w:rPr>
          <w:rFonts w:ascii="Times New Roman" w:hAnsi="Times New Roman"/>
          <w:b/>
          <w:sz w:val="16"/>
          <w:szCs w:val="16"/>
        </w:rPr>
      </w:pPr>
      <w:r w:rsidRPr="008F4C82">
        <w:rPr>
          <w:rFonts w:ascii="Times New Roman" w:hAnsi="Times New Roman"/>
          <w:sz w:val="16"/>
          <w:szCs w:val="16"/>
        </w:rPr>
        <w:t>3. Главе  сельсовета</w:t>
      </w:r>
      <w:r w:rsidRPr="008F4C82">
        <w:rPr>
          <w:rFonts w:ascii="Times New Roman" w:hAnsi="Times New Roman"/>
          <w:b/>
          <w:sz w:val="16"/>
          <w:szCs w:val="16"/>
        </w:rPr>
        <w:t xml:space="preserve">: </w:t>
      </w: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 принять меры для своевременной расчистке улично- дорожной сети от снега;</w:t>
      </w: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 определить необходимый состав сил и средств спасательных формирований и техники для ведения подготовительных и профилактических работ на системах подачи и распределения воды,  газоснабжения и привести их в повышенную готовность («Ч» +4 час), поставить им конкретные задачи на случай затопления;</w:t>
      </w: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 в зонах возможного затопления на территории сельсовета необходимо развесить маршруты и места эвакуации населения, раздать памятки по действию в условиях весеннего паводка:</w:t>
      </w: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 xml:space="preserve">а) деревня Ладыгино – 5 дворов - эвакуация в дом культуры с Каировка; </w:t>
      </w: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б) село Каировка – 6 дворов</w:t>
      </w:r>
      <w:r w:rsidRPr="008F4C82">
        <w:rPr>
          <w:rFonts w:ascii="Times New Roman" w:hAnsi="Times New Roman"/>
          <w:b/>
          <w:sz w:val="16"/>
          <w:szCs w:val="16"/>
        </w:rPr>
        <w:t xml:space="preserve"> – </w:t>
      </w:r>
      <w:r w:rsidRPr="008F4C82">
        <w:rPr>
          <w:rFonts w:ascii="Times New Roman" w:hAnsi="Times New Roman"/>
          <w:sz w:val="16"/>
          <w:szCs w:val="16"/>
        </w:rPr>
        <w:t xml:space="preserve">эвакуация в дом культуры с Каировка; </w:t>
      </w: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в) село Екатериновка – 11 дворов – эвакуация в сельский клуб с.Екатериновка;</w:t>
      </w: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г) деревня Нехорошевка - 6 дворов - эвакуация в сельский клуб с Екатериновка;</w:t>
      </w: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 подготовить спасательные средства (лодки, плоты) для населения поселений Каировки, Смочилино, Нехорошевки, Ладыгино  на случай эвакуации - граждан разместить в Екатериновском и Каировском клубах;</w:t>
      </w: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 предусмотреть мероприятия по эвакуации скота из зон возможного затопления с оборудованием площадок для временного размещения;</w:t>
      </w: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 принять меры по предотвращению попадания талых вод в скважины глубинных колодцев, водопроводные сети и подвальные помещения зданий и сооружений;</w:t>
      </w: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 обеспечить создание запасов продовольствия в населенных пунктах, изолируемых разливом паводковых вод  и организовать питание и снабжение предметами первой необходимости пострадавшего населения в местах отселения;</w:t>
      </w: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 в зонах возможного затопления (д. Нехорошевка, д. Ладыгино) обеспечить населению возможность пользоваться таксофоном.</w:t>
      </w: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4. Руководителям учреждений и организаций:</w:t>
      </w:r>
      <w:r w:rsidRPr="008F4C82">
        <w:rPr>
          <w:rFonts w:ascii="Times New Roman" w:hAnsi="Times New Roman"/>
          <w:b/>
          <w:sz w:val="16"/>
          <w:szCs w:val="16"/>
        </w:rPr>
        <w:t xml:space="preserve">      </w:t>
      </w:r>
      <w:r w:rsidRPr="008F4C82">
        <w:rPr>
          <w:rFonts w:ascii="Times New Roman" w:hAnsi="Times New Roman"/>
          <w:sz w:val="16"/>
          <w:szCs w:val="16"/>
        </w:rPr>
        <w:t xml:space="preserve">  </w:t>
      </w: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 организовать, в случае возможного обострения паводковой ситуации, круглосуточное дежурство ответственных лиц;</w:t>
      </w: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 учесть наличие  лопат, ломов, мешков, кулей, веревок, а также другого инструмента и материалов, которые могут потребоваться для выполнения аварийно-спасательных работ;</w:t>
      </w: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 принять меры по предотвращению попадания талых вод в подвальные помещения зданий и сооружений.</w:t>
      </w: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5. Фельдшерам мобильных ФАПов на время весеннего паводка организовать медицинское обслуживание населения в пунктах, изолированных разливом паводковых вод.</w:t>
      </w: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6. Администрации МОБУ Каировская ООШ организовать обучение учащихся школы правилам поведения и действиям в паводковый период, в период вскрытия водоёмов и принять исчерпывающие меры, исключающие несчастные случаи с учащимися при следовании их к местам обучения и жительства.</w:t>
      </w: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7. Рекомендовать населению при возникновении ЧС докладывать немедленно по телефонам:</w:t>
      </w: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01, 112, 8(35333)6-52-47 – единая дежурно-диспетчерская служба Саракташского района;</w:t>
      </w: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8(35333)6-18-80 – отдел по делам ГОЧС района;</w:t>
      </w: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8(35333)2-64-18 –глава МО Каировский сельсовет.</w:t>
      </w: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8. Настоящее постановление вступает в силу со дня его подписания, подлежит официальному обнародованию и размещению на сайте администрации муниципального образования Каировский сельсовет Саракташского района Оренбургской области в сети Интернет.</w:t>
      </w: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9.  Контроль за исполнением данного постановления оставляю за собой.</w:t>
      </w:r>
    </w:p>
    <w:p w:rsidR="008F4C82" w:rsidRPr="008F4C82" w:rsidRDefault="008F4C82" w:rsidP="008F4C82">
      <w:pPr>
        <w:spacing w:after="0" w:line="240" w:lineRule="auto"/>
        <w:ind w:firstLine="709"/>
        <w:jc w:val="both"/>
        <w:rPr>
          <w:rFonts w:ascii="Times New Roman" w:hAnsi="Times New Roman"/>
          <w:sz w:val="16"/>
          <w:szCs w:val="16"/>
        </w:rPr>
      </w:pPr>
    </w:p>
    <w:p w:rsidR="008F4C82" w:rsidRPr="008F4C82" w:rsidRDefault="008F4C82" w:rsidP="008F4C82">
      <w:pPr>
        <w:spacing w:after="0" w:line="240" w:lineRule="auto"/>
        <w:ind w:firstLine="709"/>
        <w:jc w:val="both"/>
        <w:rPr>
          <w:rFonts w:ascii="Times New Roman" w:hAnsi="Times New Roman"/>
          <w:sz w:val="16"/>
          <w:szCs w:val="16"/>
        </w:rPr>
      </w:pP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Глава  сельсовета                                                                 А.Н.Логвиненко</w:t>
      </w:r>
    </w:p>
    <w:p w:rsidR="008F4C82" w:rsidRPr="008F4C82" w:rsidRDefault="008F4C82" w:rsidP="008F4C82">
      <w:pPr>
        <w:spacing w:after="0" w:line="240" w:lineRule="auto"/>
        <w:ind w:firstLine="709"/>
        <w:jc w:val="both"/>
        <w:rPr>
          <w:rFonts w:ascii="Times New Roman" w:hAnsi="Times New Roman"/>
          <w:sz w:val="16"/>
          <w:szCs w:val="16"/>
        </w:rPr>
      </w:pPr>
    </w:p>
    <w:p w:rsidR="008F4C82" w:rsidRPr="008F4C82" w:rsidRDefault="008F4C82" w:rsidP="008F4C82">
      <w:pPr>
        <w:spacing w:after="0" w:line="240" w:lineRule="auto"/>
        <w:ind w:firstLine="709"/>
        <w:jc w:val="both"/>
        <w:rPr>
          <w:rFonts w:ascii="Times New Roman" w:hAnsi="Times New Roman"/>
          <w:sz w:val="16"/>
          <w:szCs w:val="16"/>
        </w:rPr>
      </w:pPr>
    </w:p>
    <w:p w:rsid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Разослано: администрации района, прокурору района, членам комиссии, районной комиссии по ГО и ЧС, МОБУ Каировская ООШ, Информационный бюллетень «Каировский сельсовет», на сайт, в дело</w:t>
      </w:r>
    </w:p>
    <w:p w:rsidR="008F4C82" w:rsidRDefault="008F4C82" w:rsidP="008F4C82">
      <w:pPr>
        <w:spacing w:after="0" w:line="240" w:lineRule="auto"/>
        <w:ind w:firstLine="709"/>
        <w:jc w:val="both"/>
        <w:rPr>
          <w:rFonts w:ascii="Times New Roman" w:hAnsi="Times New Roman"/>
          <w:sz w:val="16"/>
          <w:szCs w:val="16"/>
        </w:rPr>
      </w:pPr>
    </w:p>
    <w:p w:rsidR="008F4C82" w:rsidRPr="00D45A1F" w:rsidRDefault="00654E27" w:rsidP="00D45A1F">
      <w:pPr>
        <w:spacing w:after="0" w:line="240" w:lineRule="auto"/>
        <w:ind w:firstLine="709"/>
        <w:jc w:val="center"/>
        <w:rPr>
          <w:rFonts w:ascii="Times New Roman" w:hAnsi="Times New Roman"/>
          <w:b/>
          <w:sz w:val="16"/>
          <w:szCs w:val="16"/>
        </w:rPr>
      </w:pPr>
      <w:r>
        <w:rPr>
          <w:rFonts w:ascii="Times New Roman" w:hAnsi="Times New Roman"/>
          <w:b/>
          <w:noProof/>
          <w:sz w:val="16"/>
          <w:szCs w:val="16"/>
        </w:rPr>
        <w:lastRenderedPageBreak/>
        <w:drawing>
          <wp:inline distT="0" distB="0" distL="0" distR="0">
            <wp:extent cx="436880" cy="764540"/>
            <wp:effectExtent l="19050" t="0" r="1270" b="0"/>
            <wp:docPr id="5"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8"/>
                    <a:srcRect/>
                    <a:stretch>
                      <a:fillRect/>
                    </a:stretch>
                  </pic:blipFill>
                  <pic:spPr bwMode="auto">
                    <a:xfrm>
                      <a:off x="0" y="0"/>
                      <a:ext cx="436880" cy="764540"/>
                    </a:xfrm>
                    <a:prstGeom prst="rect">
                      <a:avLst/>
                    </a:prstGeom>
                    <a:noFill/>
                    <a:ln w="9525">
                      <a:noFill/>
                      <a:miter lim="800000"/>
                      <a:headEnd/>
                      <a:tailEnd/>
                    </a:ln>
                  </pic:spPr>
                </pic:pic>
              </a:graphicData>
            </a:graphic>
          </wp:inline>
        </w:drawing>
      </w:r>
    </w:p>
    <w:p w:rsidR="008F4C82" w:rsidRPr="00D45A1F" w:rsidRDefault="008F4C82" w:rsidP="00D45A1F">
      <w:pPr>
        <w:spacing w:after="0" w:line="240" w:lineRule="auto"/>
        <w:ind w:firstLine="709"/>
        <w:jc w:val="center"/>
        <w:rPr>
          <w:rFonts w:ascii="Times New Roman" w:hAnsi="Times New Roman"/>
          <w:b/>
          <w:bCs/>
          <w:sz w:val="16"/>
          <w:szCs w:val="16"/>
        </w:rPr>
      </w:pPr>
      <w:r w:rsidRPr="00D45A1F">
        <w:rPr>
          <w:rFonts w:ascii="Times New Roman" w:hAnsi="Times New Roman"/>
          <w:b/>
          <w:bCs/>
          <w:sz w:val="16"/>
          <w:szCs w:val="16"/>
        </w:rPr>
        <w:t>АДМИНИСТРАЦИИ КАИРОВСКОГО СЕЛЬСОВЕТА</w:t>
      </w:r>
    </w:p>
    <w:p w:rsidR="008F4C82" w:rsidRPr="00D45A1F" w:rsidRDefault="008F4C82" w:rsidP="00D45A1F">
      <w:pPr>
        <w:spacing w:after="0" w:line="240" w:lineRule="auto"/>
        <w:ind w:firstLine="709"/>
        <w:jc w:val="center"/>
        <w:rPr>
          <w:rFonts w:ascii="Times New Roman" w:hAnsi="Times New Roman"/>
          <w:b/>
          <w:sz w:val="16"/>
          <w:szCs w:val="16"/>
        </w:rPr>
      </w:pPr>
      <w:r w:rsidRPr="00D45A1F">
        <w:rPr>
          <w:rFonts w:ascii="Times New Roman" w:hAnsi="Times New Roman"/>
          <w:b/>
          <w:sz w:val="16"/>
          <w:szCs w:val="16"/>
        </w:rPr>
        <w:t>САРАКТАШСКОГО РАЙОНА ОРЕНБУРГСКОЙ ОБЛАСТИ</w:t>
      </w:r>
    </w:p>
    <w:p w:rsidR="008F4C82" w:rsidRPr="00D45A1F" w:rsidRDefault="008F4C82" w:rsidP="00D45A1F">
      <w:pPr>
        <w:spacing w:after="0" w:line="240" w:lineRule="auto"/>
        <w:ind w:firstLine="709"/>
        <w:jc w:val="center"/>
        <w:rPr>
          <w:rFonts w:ascii="Times New Roman" w:hAnsi="Times New Roman"/>
          <w:b/>
          <w:sz w:val="16"/>
          <w:szCs w:val="16"/>
        </w:rPr>
      </w:pPr>
    </w:p>
    <w:p w:rsidR="008F4C82" w:rsidRPr="00D45A1F" w:rsidRDefault="008F4C82" w:rsidP="00D45A1F">
      <w:pPr>
        <w:spacing w:after="0" w:line="240" w:lineRule="auto"/>
        <w:ind w:firstLine="709"/>
        <w:jc w:val="center"/>
        <w:rPr>
          <w:rFonts w:ascii="Times New Roman" w:hAnsi="Times New Roman"/>
          <w:b/>
          <w:sz w:val="16"/>
          <w:szCs w:val="16"/>
        </w:rPr>
      </w:pPr>
    </w:p>
    <w:p w:rsidR="008F4C82" w:rsidRPr="00D45A1F" w:rsidRDefault="008F4C82" w:rsidP="00D45A1F">
      <w:pPr>
        <w:spacing w:after="0" w:line="240" w:lineRule="auto"/>
        <w:ind w:firstLine="709"/>
        <w:jc w:val="center"/>
        <w:rPr>
          <w:rFonts w:ascii="Times New Roman" w:hAnsi="Times New Roman"/>
          <w:b/>
          <w:sz w:val="16"/>
          <w:szCs w:val="16"/>
        </w:rPr>
      </w:pPr>
      <w:r w:rsidRPr="00D45A1F">
        <w:rPr>
          <w:rFonts w:ascii="Times New Roman" w:hAnsi="Times New Roman"/>
          <w:b/>
          <w:sz w:val="16"/>
          <w:szCs w:val="16"/>
        </w:rPr>
        <w:t>П О С Т А Н О В Л Е Н И Е</w:t>
      </w:r>
    </w:p>
    <w:p w:rsidR="008F4C82" w:rsidRPr="00D45A1F" w:rsidRDefault="008F4C82" w:rsidP="00D45A1F">
      <w:pPr>
        <w:spacing w:after="0" w:line="240" w:lineRule="auto"/>
        <w:ind w:firstLine="709"/>
        <w:jc w:val="center"/>
        <w:rPr>
          <w:rFonts w:ascii="Times New Roman" w:hAnsi="Times New Roman"/>
          <w:b/>
          <w:sz w:val="16"/>
          <w:szCs w:val="16"/>
        </w:rPr>
      </w:pPr>
      <w:r w:rsidRPr="00D45A1F">
        <w:rPr>
          <w:rFonts w:ascii="Times New Roman" w:hAnsi="Times New Roman"/>
          <w:b/>
          <w:sz w:val="16"/>
          <w:szCs w:val="16"/>
        </w:rPr>
        <w:t>_________________________________________________________________________________________________________</w:t>
      </w:r>
    </w:p>
    <w:p w:rsidR="008F4C82" w:rsidRPr="00D45A1F" w:rsidRDefault="008F4C82" w:rsidP="00D45A1F">
      <w:pPr>
        <w:spacing w:after="0" w:line="240" w:lineRule="auto"/>
        <w:ind w:firstLine="709"/>
        <w:jc w:val="center"/>
        <w:rPr>
          <w:rFonts w:ascii="Times New Roman" w:hAnsi="Times New Roman"/>
          <w:b/>
          <w:sz w:val="16"/>
          <w:szCs w:val="16"/>
        </w:rPr>
      </w:pPr>
    </w:p>
    <w:p w:rsidR="008F4C82" w:rsidRPr="00D45A1F" w:rsidRDefault="008F4C82" w:rsidP="00D45A1F">
      <w:pPr>
        <w:spacing w:after="0" w:line="240" w:lineRule="auto"/>
        <w:ind w:firstLine="709"/>
        <w:jc w:val="center"/>
        <w:rPr>
          <w:rFonts w:ascii="Times New Roman" w:hAnsi="Times New Roman"/>
          <w:b/>
          <w:sz w:val="16"/>
          <w:szCs w:val="16"/>
        </w:rPr>
      </w:pPr>
      <w:r w:rsidRPr="00D45A1F">
        <w:rPr>
          <w:rFonts w:ascii="Times New Roman" w:hAnsi="Times New Roman"/>
          <w:b/>
          <w:sz w:val="16"/>
          <w:szCs w:val="16"/>
        </w:rPr>
        <w:t>04.03.2025                                         с. Каировка                                            № 25-п</w:t>
      </w:r>
    </w:p>
    <w:p w:rsidR="008F4C82" w:rsidRPr="00D45A1F" w:rsidRDefault="008F4C82" w:rsidP="00D45A1F">
      <w:pPr>
        <w:spacing w:after="0" w:line="240" w:lineRule="auto"/>
        <w:ind w:firstLine="709"/>
        <w:jc w:val="center"/>
        <w:rPr>
          <w:rFonts w:ascii="Times New Roman" w:hAnsi="Times New Roman"/>
          <w:b/>
          <w:sz w:val="16"/>
          <w:szCs w:val="16"/>
        </w:rPr>
      </w:pPr>
    </w:p>
    <w:p w:rsidR="008F4C82" w:rsidRPr="00D45A1F" w:rsidRDefault="008F4C82" w:rsidP="00D45A1F">
      <w:pPr>
        <w:spacing w:after="0" w:line="240" w:lineRule="auto"/>
        <w:ind w:firstLine="709"/>
        <w:jc w:val="center"/>
        <w:rPr>
          <w:rFonts w:ascii="Times New Roman" w:hAnsi="Times New Roman"/>
          <w:b/>
          <w:sz w:val="16"/>
          <w:szCs w:val="16"/>
        </w:rPr>
      </w:pPr>
    </w:p>
    <w:p w:rsidR="008F4C82" w:rsidRPr="00D45A1F" w:rsidRDefault="008F4C82" w:rsidP="00D45A1F">
      <w:pPr>
        <w:spacing w:after="0" w:line="240" w:lineRule="auto"/>
        <w:ind w:firstLine="709"/>
        <w:jc w:val="center"/>
        <w:rPr>
          <w:rFonts w:ascii="Times New Roman" w:hAnsi="Times New Roman"/>
          <w:b/>
          <w:sz w:val="16"/>
          <w:szCs w:val="16"/>
        </w:rPr>
      </w:pPr>
      <w:r w:rsidRPr="00D45A1F">
        <w:rPr>
          <w:rFonts w:ascii="Times New Roman" w:hAnsi="Times New Roman"/>
          <w:b/>
          <w:sz w:val="16"/>
          <w:szCs w:val="16"/>
        </w:rPr>
        <w:t>О проведении публичных слушаний</w:t>
      </w:r>
    </w:p>
    <w:p w:rsidR="008F4C82" w:rsidRPr="00D45A1F" w:rsidRDefault="008F4C82" w:rsidP="00D45A1F">
      <w:pPr>
        <w:spacing w:after="0" w:line="240" w:lineRule="auto"/>
        <w:ind w:firstLine="709"/>
        <w:jc w:val="center"/>
        <w:rPr>
          <w:rFonts w:ascii="Times New Roman" w:hAnsi="Times New Roman"/>
          <w:b/>
          <w:sz w:val="16"/>
          <w:szCs w:val="16"/>
        </w:rPr>
      </w:pPr>
      <w:r w:rsidRPr="00D45A1F">
        <w:rPr>
          <w:rFonts w:ascii="Times New Roman" w:hAnsi="Times New Roman"/>
          <w:b/>
          <w:sz w:val="16"/>
          <w:szCs w:val="16"/>
        </w:rPr>
        <w:t>по исполнению бюджета муниципального образования</w:t>
      </w:r>
    </w:p>
    <w:p w:rsidR="008F4C82" w:rsidRPr="00D45A1F" w:rsidRDefault="008F4C82" w:rsidP="00D45A1F">
      <w:pPr>
        <w:spacing w:after="0" w:line="240" w:lineRule="auto"/>
        <w:ind w:firstLine="709"/>
        <w:jc w:val="center"/>
        <w:rPr>
          <w:rFonts w:ascii="Times New Roman" w:hAnsi="Times New Roman"/>
          <w:b/>
          <w:sz w:val="16"/>
          <w:szCs w:val="16"/>
        </w:rPr>
      </w:pPr>
      <w:r w:rsidRPr="00D45A1F">
        <w:rPr>
          <w:rFonts w:ascii="Times New Roman" w:hAnsi="Times New Roman"/>
          <w:b/>
          <w:sz w:val="16"/>
          <w:szCs w:val="16"/>
        </w:rPr>
        <w:t>Каировский сельсовет Саракташского района</w:t>
      </w:r>
    </w:p>
    <w:p w:rsidR="008F4C82" w:rsidRPr="00D45A1F" w:rsidRDefault="008F4C82" w:rsidP="00D45A1F">
      <w:pPr>
        <w:spacing w:after="0" w:line="240" w:lineRule="auto"/>
        <w:ind w:firstLine="709"/>
        <w:jc w:val="center"/>
        <w:rPr>
          <w:rFonts w:ascii="Times New Roman" w:hAnsi="Times New Roman"/>
          <w:b/>
          <w:sz w:val="16"/>
          <w:szCs w:val="16"/>
        </w:rPr>
      </w:pPr>
      <w:r w:rsidRPr="00D45A1F">
        <w:rPr>
          <w:rFonts w:ascii="Times New Roman" w:hAnsi="Times New Roman"/>
          <w:b/>
          <w:sz w:val="16"/>
          <w:szCs w:val="16"/>
        </w:rPr>
        <w:t>Оренбургской области  за  2024 год</w:t>
      </w:r>
    </w:p>
    <w:p w:rsidR="008F4C82" w:rsidRPr="008F4C82" w:rsidRDefault="008F4C82" w:rsidP="008F4C82">
      <w:pPr>
        <w:spacing w:after="0" w:line="240" w:lineRule="auto"/>
        <w:ind w:firstLine="709"/>
        <w:jc w:val="both"/>
        <w:rPr>
          <w:rFonts w:ascii="Times New Roman" w:hAnsi="Times New Roman"/>
          <w:sz w:val="16"/>
          <w:szCs w:val="16"/>
        </w:rPr>
      </w:pPr>
    </w:p>
    <w:p w:rsidR="008F4C82" w:rsidRPr="008F4C82" w:rsidRDefault="008F4C82" w:rsidP="008F4C82">
      <w:pPr>
        <w:spacing w:after="0" w:line="240" w:lineRule="auto"/>
        <w:ind w:firstLine="709"/>
        <w:jc w:val="both"/>
        <w:rPr>
          <w:rFonts w:ascii="Times New Roman" w:hAnsi="Times New Roman"/>
          <w:sz w:val="16"/>
          <w:szCs w:val="16"/>
        </w:rPr>
      </w:pP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Положением об организации и проведении публичных слушаний или общественных обсуждений в сельском поселении Каировский сельсовет Саракташского района Оренбургской области, утвержденным решением Совета депутатов Каировского сельсовета от 12.10.2022 № 96 (с изменениями от 28.03.2023 №118), руководствуясь статьёй 16 Устава муниципального образования Каировский  сельсовет Саракташского района Оренбургской области:</w:t>
      </w: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1. Обнародовать 5 марта 2025 года проект решения Совета депутатов Каировского сельсовета Саракташского района Оренбургской области «Об исполнении бюджета муниципального образования Каировский сельсовет Саракташского района Оренбургской области за 2024 год» согласно приложению №1 к настоящему постановлению.</w:t>
      </w: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 Провести публичные слушания 18 марта 2025 года в 17-10 ч. в помещении администрации Каировского сельсовета по адресу: Оренбургская область, Саракташский район, село Каировка, ул. Мальцева, д. 2 по обсуждению исполнения бюджета муниципального образования Каировский сельсовет Саракташского района  Оренбургской области  за  2024 год.</w:t>
      </w: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ab/>
        <w:t>3. Образовать рабочую группу для организации и проведения публичных слушаний согласно приложению №2 к настоящему постановлению.</w:t>
      </w: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4. С</w:t>
      </w:r>
      <w:r w:rsidRPr="008F4C82">
        <w:rPr>
          <w:rFonts w:ascii="Times New Roman" w:hAnsi="Times New Roman"/>
          <w:iCs/>
          <w:sz w:val="16"/>
          <w:szCs w:val="16"/>
        </w:rPr>
        <w:t xml:space="preserve">вои </w:t>
      </w:r>
      <w:r w:rsidRPr="008F4C82">
        <w:rPr>
          <w:rFonts w:ascii="Times New Roman" w:hAnsi="Times New Roman"/>
          <w:sz w:val="16"/>
          <w:szCs w:val="16"/>
        </w:rPr>
        <w:t xml:space="preserve">предложения, замечания, дополнения </w:t>
      </w:r>
      <w:r w:rsidRPr="008F4C82">
        <w:rPr>
          <w:rFonts w:ascii="Times New Roman" w:hAnsi="Times New Roman"/>
          <w:bCs/>
          <w:sz w:val="16"/>
          <w:szCs w:val="16"/>
        </w:rPr>
        <w:t xml:space="preserve">по вопросу, указанному в п.2 настоящего постановления, </w:t>
      </w:r>
      <w:r w:rsidRPr="008F4C82">
        <w:rPr>
          <w:rFonts w:ascii="Times New Roman" w:hAnsi="Times New Roman"/>
          <w:sz w:val="16"/>
          <w:szCs w:val="16"/>
        </w:rPr>
        <w:t>заинтересованные лица вправе направлять</w:t>
      </w:r>
      <w:r w:rsidRPr="008F4C82">
        <w:rPr>
          <w:rFonts w:ascii="Times New Roman" w:hAnsi="Times New Roman"/>
          <w:bCs/>
          <w:sz w:val="16"/>
          <w:szCs w:val="16"/>
        </w:rPr>
        <w:t xml:space="preserve"> не позднее чем до 17 марта 2025 года </w:t>
      </w:r>
      <w:r w:rsidRPr="008F4C82">
        <w:rPr>
          <w:rFonts w:ascii="Times New Roman" w:hAnsi="Times New Roman"/>
          <w:sz w:val="16"/>
          <w:szCs w:val="16"/>
        </w:rPr>
        <w:t xml:space="preserve">с 10-00 по 17-00 часов по местному времени (кроме выходных и праздничных дней) </w:t>
      </w:r>
      <w:r w:rsidRPr="008F4C82">
        <w:rPr>
          <w:rFonts w:ascii="Times New Roman" w:hAnsi="Times New Roman"/>
          <w:bCs/>
          <w:sz w:val="16"/>
          <w:szCs w:val="16"/>
        </w:rPr>
        <w:t xml:space="preserve">в администрацию Каировского сельсовета </w:t>
      </w:r>
      <w:r w:rsidRPr="008F4C82">
        <w:rPr>
          <w:rFonts w:ascii="Times New Roman" w:hAnsi="Times New Roman"/>
          <w:sz w:val="16"/>
          <w:szCs w:val="16"/>
        </w:rPr>
        <w:t xml:space="preserve">по адресу: Оренбургская область, Саракташский район, село Каировка, ул. Мальцева, д. 2 (кабинет главы сельсовета), тел. 8 (35333)26-4-18. </w:t>
      </w: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Назначить лицом, ответственным за сбор и обобщение предложений и замечаний населения Бочкареву Т.А., специалиста 1 категории.</w:t>
      </w: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5. Настоящее постановление вступает в силу с момента подписания и подлежит  размещению на официальном сайте муниципального образования Каировский сельсовет Саракташского района Оренбургской области и ПОС ЕГПУ.</w:t>
      </w: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 xml:space="preserve">6. Контроль за выполнением данного постановления оставляю за собой. </w:t>
      </w:r>
    </w:p>
    <w:p w:rsidR="008F4C82" w:rsidRPr="008F4C82" w:rsidRDefault="008F4C82" w:rsidP="008F4C82">
      <w:pPr>
        <w:spacing w:after="0" w:line="240" w:lineRule="auto"/>
        <w:ind w:firstLine="709"/>
        <w:jc w:val="both"/>
        <w:rPr>
          <w:rFonts w:ascii="Times New Roman" w:hAnsi="Times New Roman"/>
          <w:sz w:val="16"/>
          <w:szCs w:val="16"/>
        </w:rPr>
      </w:pPr>
    </w:p>
    <w:p w:rsidR="008F4C82" w:rsidRPr="008F4C82" w:rsidRDefault="008F4C82" w:rsidP="008F4C82">
      <w:pPr>
        <w:spacing w:after="0" w:line="240" w:lineRule="auto"/>
        <w:ind w:firstLine="709"/>
        <w:jc w:val="both"/>
        <w:rPr>
          <w:rFonts w:ascii="Times New Roman" w:hAnsi="Times New Roman"/>
          <w:sz w:val="16"/>
          <w:szCs w:val="16"/>
        </w:rPr>
      </w:pPr>
    </w:p>
    <w:p w:rsidR="008F4C82" w:rsidRPr="008F4C82" w:rsidRDefault="008F4C82" w:rsidP="008F4C82">
      <w:pPr>
        <w:spacing w:after="0" w:line="240" w:lineRule="auto"/>
        <w:ind w:firstLine="709"/>
        <w:jc w:val="both"/>
        <w:rPr>
          <w:rFonts w:ascii="Times New Roman" w:hAnsi="Times New Roman"/>
          <w:sz w:val="16"/>
          <w:szCs w:val="16"/>
        </w:rPr>
      </w:pP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Глава сельсовета                                                                          А.Н.Логвиненко</w:t>
      </w:r>
    </w:p>
    <w:p w:rsidR="008F4C82" w:rsidRPr="008F4C82" w:rsidRDefault="008F4C82" w:rsidP="008F4C82">
      <w:pPr>
        <w:spacing w:after="0" w:line="240" w:lineRule="auto"/>
        <w:ind w:firstLine="709"/>
        <w:jc w:val="both"/>
        <w:rPr>
          <w:rFonts w:ascii="Times New Roman" w:hAnsi="Times New Roman"/>
          <w:sz w:val="16"/>
          <w:szCs w:val="16"/>
        </w:rPr>
      </w:pPr>
    </w:p>
    <w:p w:rsidR="008F4C82" w:rsidRPr="008F4C82" w:rsidRDefault="008F4C82" w:rsidP="008F4C82">
      <w:pPr>
        <w:spacing w:after="0" w:line="240" w:lineRule="auto"/>
        <w:ind w:firstLine="709"/>
        <w:jc w:val="both"/>
        <w:rPr>
          <w:rFonts w:ascii="Times New Roman" w:hAnsi="Times New Roman"/>
          <w:sz w:val="16"/>
          <w:szCs w:val="16"/>
        </w:rPr>
      </w:pPr>
    </w:p>
    <w:p w:rsidR="008F4C82" w:rsidRPr="008F4C82" w:rsidRDefault="008F4C82" w:rsidP="008F4C82">
      <w:pPr>
        <w:spacing w:after="0" w:line="240" w:lineRule="auto"/>
        <w:ind w:firstLine="709"/>
        <w:jc w:val="both"/>
        <w:rPr>
          <w:rFonts w:ascii="Times New Roman" w:hAnsi="Times New Roman"/>
          <w:sz w:val="16"/>
          <w:szCs w:val="16"/>
        </w:rPr>
      </w:pPr>
    </w:p>
    <w:p w:rsidR="008F4C82" w:rsidRDefault="008F4C82" w:rsidP="008F4C82">
      <w:pPr>
        <w:spacing w:after="0" w:line="240" w:lineRule="auto"/>
        <w:ind w:firstLine="709"/>
        <w:jc w:val="both"/>
        <w:rPr>
          <w:rFonts w:ascii="Times New Roman" w:hAnsi="Times New Roman"/>
          <w:bCs/>
          <w:sz w:val="16"/>
          <w:szCs w:val="16"/>
        </w:rPr>
      </w:pPr>
      <w:r w:rsidRPr="008F4C82">
        <w:rPr>
          <w:rFonts w:ascii="Times New Roman" w:hAnsi="Times New Roman"/>
          <w:bCs/>
          <w:sz w:val="16"/>
          <w:szCs w:val="16"/>
        </w:rPr>
        <w:t>Разослано: прокуратуре района, членам рабочей группы, на сайт, ПОС ЕГПУ, в дело</w:t>
      </w:r>
      <w:r w:rsidR="00D45A1F">
        <w:rPr>
          <w:rFonts w:ascii="Times New Roman" w:hAnsi="Times New Roman"/>
          <w:bCs/>
          <w:sz w:val="16"/>
          <w:szCs w:val="16"/>
        </w:rPr>
        <w:t xml:space="preserve"> </w:t>
      </w:r>
    </w:p>
    <w:p w:rsidR="00D45A1F" w:rsidRDefault="00D45A1F" w:rsidP="008F4C82">
      <w:pPr>
        <w:spacing w:after="0" w:line="240" w:lineRule="auto"/>
        <w:ind w:firstLine="709"/>
        <w:jc w:val="both"/>
        <w:rPr>
          <w:rFonts w:ascii="Times New Roman" w:hAnsi="Times New Roman"/>
          <w:bCs/>
          <w:sz w:val="16"/>
          <w:szCs w:val="16"/>
        </w:rPr>
      </w:pPr>
    </w:p>
    <w:p w:rsidR="00D45A1F" w:rsidRPr="008F4C82" w:rsidRDefault="00D45A1F" w:rsidP="008F4C82">
      <w:pPr>
        <w:spacing w:after="0" w:line="240" w:lineRule="auto"/>
        <w:ind w:firstLine="709"/>
        <w:jc w:val="both"/>
        <w:rPr>
          <w:rFonts w:ascii="Times New Roman" w:hAnsi="Times New Roman"/>
          <w:sz w:val="16"/>
          <w:szCs w:val="16"/>
        </w:rPr>
      </w:pPr>
    </w:p>
    <w:p w:rsidR="008F4C82" w:rsidRPr="008F4C82" w:rsidRDefault="008F4C82" w:rsidP="00D45A1F">
      <w:pPr>
        <w:spacing w:after="0" w:line="240" w:lineRule="auto"/>
        <w:ind w:firstLine="709"/>
        <w:jc w:val="right"/>
        <w:rPr>
          <w:rFonts w:ascii="Times New Roman" w:hAnsi="Times New Roman"/>
          <w:sz w:val="16"/>
          <w:szCs w:val="16"/>
        </w:rPr>
      </w:pPr>
      <w:r w:rsidRPr="008F4C82">
        <w:rPr>
          <w:rFonts w:ascii="Times New Roman" w:hAnsi="Times New Roman"/>
          <w:sz w:val="16"/>
          <w:szCs w:val="16"/>
        </w:rPr>
        <w:t>Приложение №1</w:t>
      </w:r>
    </w:p>
    <w:p w:rsidR="008F4C82" w:rsidRPr="008F4C82" w:rsidRDefault="008F4C82" w:rsidP="00D45A1F">
      <w:pPr>
        <w:spacing w:after="0" w:line="240" w:lineRule="auto"/>
        <w:ind w:firstLine="709"/>
        <w:jc w:val="right"/>
        <w:rPr>
          <w:rFonts w:ascii="Times New Roman" w:hAnsi="Times New Roman"/>
          <w:sz w:val="16"/>
          <w:szCs w:val="16"/>
        </w:rPr>
      </w:pPr>
      <w:r w:rsidRPr="008F4C82">
        <w:rPr>
          <w:rFonts w:ascii="Times New Roman" w:hAnsi="Times New Roman"/>
          <w:sz w:val="16"/>
          <w:szCs w:val="16"/>
        </w:rPr>
        <w:t>к постановлению администрации Каировского сельсовета</w:t>
      </w:r>
    </w:p>
    <w:p w:rsidR="008F4C82" w:rsidRPr="008F4C82" w:rsidRDefault="008F4C82" w:rsidP="00D45A1F">
      <w:pPr>
        <w:spacing w:after="0" w:line="240" w:lineRule="auto"/>
        <w:ind w:firstLine="709"/>
        <w:jc w:val="right"/>
        <w:rPr>
          <w:rFonts w:ascii="Times New Roman" w:hAnsi="Times New Roman"/>
          <w:sz w:val="16"/>
          <w:szCs w:val="16"/>
        </w:rPr>
      </w:pPr>
      <w:r w:rsidRPr="008F4C82">
        <w:rPr>
          <w:rFonts w:ascii="Times New Roman" w:hAnsi="Times New Roman"/>
          <w:sz w:val="16"/>
          <w:szCs w:val="16"/>
        </w:rPr>
        <w:t>Саракташского района</w:t>
      </w:r>
    </w:p>
    <w:p w:rsidR="008F4C82" w:rsidRPr="008F4C82" w:rsidRDefault="008F4C82" w:rsidP="00D45A1F">
      <w:pPr>
        <w:spacing w:after="0" w:line="240" w:lineRule="auto"/>
        <w:ind w:firstLine="709"/>
        <w:jc w:val="right"/>
        <w:rPr>
          <w:rFonts w:ascii="Times New Roman" w:hAnsi="Times New Roman"/>
          <w:sz w:val="16"/>
          <w:szCs w:val="16"/>
        </w:rPr>
      </w:pPr>
      <w:r w:rsidRPr="008F4C82">
        <w:rPr>
          <w:rFonts w:ascii="Times New Roman" w:hAnsi="Times New Roman"/>
          <w:sz w:val="16"/>
          <w:szCs w:val="16"/>
        </w:rPr>
        <w:t>Оренбургской области</w:t>
      </w:r>
    </w:p>
    <w:p w:rsidR="008F4C82" w:rsidRPr="008F4C82" w:rsidRDefault="008F4C82" w:rsidP="00D45A1F">
      <w:pPr>
        <w:spacing w:after="0" w:line="240" w:lineRule="auto"/>
        <w:ind w:firstLine="709"/>
        <w:jc w:val="right"/>
        <w:rPr>
          <w:rFonts w:ascii="Times New Roman" w:hAnsi="Times New Roman"/>
          <w:sz w:val="16"/>
          <w:szCs w:val="16"/>
        </w:rPr>
      </w:pPr>
      <w:r w:rsidRPr="008F4C82">
        <w:rPr>
          <w:rFonts w:ascii="Times New Roman" w:hAnsi="Times New Roman"/>
          <w:sz w:val="16"/>
          <w:szCs w:val="16"/>
        </w:rPr>
        <w:t xml:space="preserve">от 04.03.2025    № 25-п </w:t>
      </w:r>
    </w:p>
    <w:p w:rsidR="008F4C82" w:rsidRPr="008F4C82" w:rsidRDefault="008F4C82" w:rsidP="008F4C82">
      <w:pPr>
        <w:spacing w:after="0" w:line="240" w:lineRule="auto"/>
        <w:ind w:firstLine="709"/>
        <w:jc w:val="both"/>
        <w:rPr>
          <w:rFonts w:ascii="Times New Roman" w:hAnsi="Times New Roman"/>
          <w:sz w:val="16"/>
          <w:szCs w:val="16"/>
        </w:rPr>
      </w:pPr>
    </w:p>
    <w:p w:rsidR="008F4C82" w:rsidRPr="008F4C82" w:rsidRDefault="007751F8" w:rsidP="007751F8">
      <w:pPr>
        <w:tabs>
          <w:tab w:val="left" w:pos="3417"/>
          <w:tab w:val="center" w:pos="5105"/>
        </w:tabs>
        <w:spacing w:after="0" w:line="240" w:lineRule="auto"/>
        <w:ind w:firstLine="709"/>
        <w:jc w:val="right"/>
        <w:rPr>
          <w:rFonts w:ascii="Times New Roman" w:hAnsi="Times New Roman"/>
          <w:sz w:val="16"/>
          <w:szCs w:val="16"/>
        </w:rPr>
      </w:pPr>
      <w:r>
        <w:rPr>
          <w:rFonts w:ascii="Times New Roman" w:hAnsi="Times New Roman"/>
          <w:sz w:val="16"/>
          <w:szCs w:val="16"/>
        </w:rPr>
        <w:tab/>
        <w:t xml:space="preserve">     </w:t>
      </w:r>
      <w:r>
        <w:rPr>
          <w:rFonts w:ascii="Times New Roman" w:hAnsi="Times New Roman"/>
          <w:sz w:val="16"/>
          <w:szCs w:val="16"/>
        </w:rPr>
        <w:tab/>
      </w:r>
      <w:r w:rsidR="00654E27">
        <w:rPr>
          <w:rFonts w:ascii="Times New Roman" w:hAnsi="Times New Roman"/>
          <w:noProof/>
          <w:sz w:val="16"/>
          <w:szCs w:val="16"/>
        </w:rPr>
        <w:drawing>
          <wp:inline distT="0" distB="0" distL="0" distR="0">
            <wp:extent cx="436880" cy="757555"/>
            <wp:effectExtent l="19050" t="0" r="1270" b="0"/>
            <wp:docPr id="6" name="Image 2"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kair1"/>
                    <pic:cNvPicPr>
                      <a:picLocks noChangeAspect="1" noChangeArrowheads="1"/>
                    </pic:cNvPicPr>
                  </pic:nvPicPr>
                  <pic:blipFill>
                    <a:blip r:embed="rId11"/>
                    <a:srcRect/>
                    <a:stretch>
                      <a:fillRect/>
                    </a:stretch>
                  </pic:blipFill>
                  <pic:spPr bwMode="auto">
                    <a:xfrm>
                      <a:off x="0" y="0"/>
                      <a:ext cx="436880" cy="757555"/>
                    </a:xfrm>
                    <a:prstGeom prst="rect">
                      <a:avLst/>
                    </a:prstGeom>
                    <a:noFill/>
                    <a:ln w="9525">
                      <a:noFill/>
                      <a:miter lim="800000"/>
                      <a:headEnd/>
                      <a:tailEnd/>
                    </a:ln>
                  </pic:spPr>
                </pic:pic>
              </a:graphicData>
            </a:graphic>
          </wp:inline>
        </w:drawing>
      </w:r>
      <w:r w:rsidR="008F4C82" w:rsidRPr="008F4C82">
        <w:rPr>
          <w:rFonts w:ascii="Times New Roman" w:hAnsi="Times New Roman"/>
          <w:sz w:val="16"/>
          <w:szCs w:val="16"/>
        </w:rPr>
        <w:t xml:space="preserve">                                 </w:t>
      </w:r>
      <w:r>
        <w:rPr>
          <w:rFonts w:ascii="Times New Roman" w:hAnsi="Times New Roman"/>
          <w:sz w:val="16"/>
          <w:szCs w:val="16"/>
        </w:rPr>
        <w:t xml:space="preserve">                                                    </w:t>
      </w:r>
      <w:r w:rsidR="008F4C82" w:rsidRPr="008F4C82">
        <w:rPr>
          <w:rFonts w:ascii="Times New Roman" w:hAnsi="Times New Roman"/>
          <w:sz w:val="16"/>
          <w:szCs w:val="16"/>
        </w:rPr>
        <w:t xml:space="preserve">       ПРОЕКТ</w:t>
      </w:r>
    </w:p>
    <w:p w:rsidR="00D45A1F" w:rsidRDefault="008F4C82" w:rsidP="00D45A1F">
      <w:pPr>
        <w:spacing w:after="0" w:line="240" w:lineRule="auto"/>
        <w:ind w:firstLine="709"/>
        <w:jc w:val="center"/>
        <w:rPr>
          <w:rFonts w:ascii="Times New Roman" w:hAnsi="Times New Roman"/>
          <w:b/>
          <w:sz w:val="16"/>
          <w:szCs w:val="16"/>
        </w:rPr>
      </w:pPr>
      <w:r w:rsidRPr="008F4C82">
        <w:rPr>
          <w:rFonts w:ascii="Times New Roman" w:hAnsi="Times New Roman"/>
          <w:b/>
          <w:sz w:val="16"/>
          <w:szCs w:val="16"/>
        </w:rPr>
        <w:t xml:space="preserve">СОВЕТ ДЕПУТАТОВ </w:t>
      </w:r>
    </w:p>
    <w:p w:rsidR="00D45A1F" w:rsidRDefault="008F4C82" w:rsidP="00D45A1F">
      <w:pPr>
        <w:spacing w:after="0" w:line="240" w:lineRule="auto"/>
        <w:ind w:firstLine="709"/>
        <w:jc w:val="center"/>
        <w:rPr>
          <w:rFonts w:ascii="Times New Roman" w:hAnsi="Times New Roman"/>
          <w:b/>
          <w:sz w:val="16"/>
          <w:szCs w:val="16"/>
        </w:rPr>
      </w:pPr>
      <w:r w:rsidRPr="008F4C82">
        <w:rPr>
          <w:rFonts w:ascii="Times New Roman" w:hAnsi="Times New Roman"/>
          <w:b/>
          <w:sz w:val="16"/>
          <w:szCs w:val="16"/>
        </w:rPr>
        <w:t xml:space="preserve">МУНИЦИПАЛЬНОГО ОБРАЗОВАНИЯ </w:t>
      </w:r>
    </w:p>
    <w:p w:rsidR="00D45A1F" w:rsidRDefault="008F4C82" w:rsidP="00D45A1F">
      <w:pPr>
        <w:spacing w:after="0" w:line="240" w:lineRule="auto"/>
        <w:ind w:firstLine="709"/>
        <w:jc w:val="center"/>
        <w:rPr>
          <w:rFonts w:ascii="Times New Roman" w:hAnsi="Times New Roman"/>
          <w:b/>
          <w:sz w:val="16"/>
          <w:szCs w:val="16"/>
        </w:rPr>
      </w:pPr>
      <w:r w:rsidRPr="008F4C82">
        <w:rPr>
          <w:rFonts w:ascii="Times New Roman" w:hAnsi="Times New Roman"/>
          <w:b/>
          <w:sz w:val="16"/>
          <w:szCs w:val="16"/>
        </w:rPr>
        <w:t xml:space="preserve">КАИРОВСКИЙ СЕЛЬСОВЕТ </w:t>
      </w:r>
    </w:p>
    <w:p w:rsidR="008F4C82" w:rsidRPr="008F4C82" w:rsidRDefault="008F4C82" w:rsidP="00D45A1F">
      <w:pPr>
        <w:spacing w:after="0" w:line="240" w:lineRule="auto"/>
        <w:ind w:firstLine="709"/>
        <w:jc w:val="center"/>
        <w:rPr>
          <w:rFonts w:ascii="Times New Roman" w:hAnsi="Times New Roman"/>
          <w:b/>
          <w:sz w:val="16"/>
          <w:szCs w:val="16"/>
        </w:rPr>
      </w:pPr>
      <w:r w:rsidRPr="008F4C82">
        <w:rPr>
          <w:rFonts w:ascii="Times New Roman" w:hAnsi="Times New Roman"/>
          <w:b/>
          <w:sz w:val="16"/>
          <w:szCs w:val="16"/>
        </w:rPr>
        <w:t>САРАКТАШСКОГО РАЙОНА ОРЕНБУРГСКОЙ ОБЛАСТИ</w:t>
      </w:r>
    </w:p>
    <w:p w:rsidR="008F4C82" w:rsidRPr="008F4C82" w:rsidRDefault="008F4C82" w:rsidP="00D45A1F">
      <w:pPr>
        <w:spacing w:after="0" w:line="240" w:lineRule="auto"/>
        <w:ind w:firstLine="709"/>
        <w:jc w:val="center"/>
        <w:rPr>
          <w:rFonts w:ascii="Times New Roman" w:hAnsi="Times New Roman"/>
          <w:b/>
          <w:sz w:val="16"/>
          <w:szCs w:val="16"/>
        </w:rPr>
      </w:pPr>
      <w:r w:rsidRPr="008F4C82">
        <w:rPr>
          <w:rFonts w:ascii="Times New Roman" w:hAnsi="Times New Roman"/>
          <w:b/>
          <w:sz w:val="16"/>
          <w:szCs w:val="16"/>
        </w:rPr>
        <w:t>ЧЕТВЕРТЫЙ СОЗЫВ</w:t>
      </w:r>
    </w:p>
    <w:p w:rsidR="008F4C82" w:rsidRPr="008F4C82" w:rsidRDefault="008F4C82" w:rsidP="00D45A1F">
      <w:pPr>
        <w:spacing w:after="0" w:line="240" w:lineRule="auto"/>
        <w:ind w:firstLine="709"/>
        <w:jc w:val="center"/>
        <w:rPr>
          <w:rFonts w:ascii="Times New Roman" w:hAnsi="Times New Roman"/>
          <w:b/>
          <w:sz w:val="16"/>
          <w:szCs w:val="16"/>
        </w:rPr>
      </w:pPr>
    </w:p>
    <w:p w:rsidR="008F4C82" w:rsidRPr="008F4C82" w:rsidRDefault="008F4C82" w:rsidP="00D45A1F">
      <w:pPr>
        <w:spacing w:after="0" w:line="240" w:lineRule="auto"/>
        <w:ind w:firstLine="709"/>
        <w:jc w:val="center"/>
        <w:rPr>
          <w:rFonts w:ascii="Times New Roman" w:hAnsi="Times New Roman"/>
          <w:b/>
          <w:sz w:val="16"/>
          <w:szCs w:val="16"/>
        </w:rPr>
      </w:pPr>
      <w:r w:rsidRPr="008F4C82">
        <w:rPr>
          <w:rFonts w:ascii="Times New Roman" w:hAnsi="Times New Roman"/>
          <w:b/>
          <w:sz w:val="16"/>
          <w:szCs w:val="16"/>
        </w:rPr>
        <w:t>РЕШЕНИЕ</w:t>
      </w:r>
    </w:p>
    <w:p w:rsidR="008F4C82" w:rsidRPr="008F4C82" w:rsidRDefault="008F4C82" w:rsidP="00D45A1F">
      <w:pPr>
        <w:spacing w:after="0" w:line="240" w:lineRule="auto"/>
        <w:ind w:firstLine="709"/>
        <w:jc w:val="center"/>
        <w:rPr>
          <w:rFonts w:ascii="Times New Roman" w:hAnsi="Times New Roman"/>
          <w:sz w:val="16"/>
          <w:szCs w:val="16"/>
        </w:rPr>
      </w:pPr>
      <w:r w:rsidRPr="008F4C82">
        <w:rPr>
          <w:rFonts w:ascii="Times New Roman" w:hAnsi="Times New Roman"/>
          <w:sz w:val="16"/>
          <w:szCs w:val="16"/>
        </w:rPr>
        <w:pict>
          <v:line id="_x0000_s1037" style="position:absolute;left:0;text-align:left;z-index:251657728;mso-position-horizontal-relative:page" from="198.55pt,15.75pt" to="268.5pt,15.75pt" strokeweight=".20106mm">
            <w10:wrap anchorx="page"/>
          </v:line>
        </w:pict>
      </w:r>
      <w:r w:rsidRPr="008F4C82">
        <w:rPr>
          <w:rFonts w:ascii="Times New Roman" w:hAnsi="Times New Roman"/>
          <w:sz w:val="16"/>
          <w:szCs w:val="16"/>
        </w:rPr>
        <w:t>заседания Совета депутатов муниципального образования Каировский сельсовет четвертого созыва</w:t>
      </w:r>
    </w:p>
    <w:p w:rsidR="00D45A1F" w:rsidRDefault="00D45A1F" w:rsidP="00D45A1F">
      <w:pPr>
        <w:spacing w:after="0" w:line="240" w:lineRule="auto"/>
        <w:jc w:val="center"/>
        <w:rPr>
          <w:rFonts w:ascii="Times New Roman" w:hAnsi="Times New Roman"/>
          <w:sz w:val="16"/>
          <w:szCs w:val="16"/>
        </w:rPr>
      </w:pPr>
      <w:r>
        <w:rPr>
          <w:rFonts w:ascii="Times New Roman" w:hAnsi="Times New Roman"/>
          <w:sz w:val="16"/>
          <w:szCs w:val="16"/>
        </w:rPr>
        <w:t xml:space="preserve"> </w:t>
      </w:r>
      <w:r w:rsidR="008F4C82" w:rsidRPr="008F4C82">
        <w:rPr>
          <w:rFonts w:ascii="Times New Roman" w:hAnsi="Times New Roman"/>
          <w:sz w:val="16"/>
          <w:szCs w:val="16"/>
        </w:rPr>
        <w:t>с.Каировка</w:t>
      </w:r>
      <w:r>
        <w:rPr>
          <w:rFonts w:ascii="Times New Roman" w:hAnsi="Times New Roman"/>
          <w:sz w:val="16"/>
          <w:szCs w:val="16"/>
        </w:rPr>
        <w:t xml:space="preserve">  </w:t>
      </w:r>
    </w:p>
    <w:p w:rsidR="00D45A1F" w:rsidRDefault="00D45A1F" w:rsidP="00D45A1F">
      <w:pPr>
        <w:spacing w:after="0" w:line="240" w:lineRule="auto"/>
        <w:jc w:val="center"/>
        <w:rPr>
          <w:rFonts w:ascii="Times New Roman" w:hAnsi="Times New Roman"/>
          <w:sz w:val="16"/>
          <w:szCs w:val="16"/>
        </w:rPr>
      </w:pPr>
      <w:r>
        <w:rPr>
          <w:rFonts w:ascii="Times New Roman" w:hAnsi="Times New Roman"/>
          <w:sz w:val="16"/>
          <w:szCs w:val="16"/>
        </w:rPr>
        <w:t xml:space="preserve">                                   </w:t>
      </w:r>
    </w:p>
    <w:p w:rsidR="008F4C82" w:rsidRPr="008F4C82" w:rsidRDefault="00D45A1F" w:rsidP="00D45A1F">
      <w:pPr>
        <w:spacing w:after="0" w:line="240" w:lineRule="auto"/>
        <w:rPr>
          <w:rFonts w:ascii="Times New Roman" w:hAnsi="Times New Roman"/>
          <w:sz w:val="16"/>
          <w:szCs w:val="16"/>
        </w:rPr>
      </w:pPr>
      <w:r>
        <w:rPr>
          <w:rFonts w:ascii="Times New Roman" w:hAnsi="Times New Roman"/>
          <w:sz w:val="16"/>
          <w:szCs w:val="16"/>
        </w:rPr>
        <w:t>О</w:t>
      </w:r>
      <w:r w:rsidR="008F4C82" w:rsidRPr="008F4C82">
        <w:rPr>
          <w:rFonts w:ascii="Times New Roman" w:hAnsi="Times New Roman"/>
          <w:sz w:val="16"/>
          <w:szCs w:val="16"/>
        </w:rPr>
        <w:t>б исполнении бюджета муниципального образования Каировский сельсовет Саракташского района Оренбургской области</w:t>
      </w:r>
    </w:p>
    <w:p w:rsidR="008F4C82" w:rsidRDefault="008F4C82" w:rsidP="00D45A1F">
      <w:pPr>
        <w:spacing w:after="0" w:line="240" w:lineRule="auto"/>
        <w:ind w:firstLine="709"/>
        <w:jc w:val="center"/>
        <w:rPr>
          <w:rFonts w:ascii="Times New Roman" w:hAnsi="Times New Roman"/>
          <w:sz w:val="16"/>
          <w:szCs w:val="16"/>
        </w:rPr>
      </w:pPr>
      <w:r w:rsidRPr="008F4C82">
        <w:rPr>
          <w:rFonts w:ascii="Times New Roman" w:hAnsi="Times New Roman"/>
          <w:sz w:val="16"/>
          <w:szCs w:val="16"/>
        </w:rPr>
        <w:t>за 2024год</w:t>
      </w:r>
    </w:p>
    <w:p w:rsidR="00D45A1F" w:rsidRPr="008F4C82" w:rsidRDefault="00D45A1F" w:rsidP="00D45A1F">
      <w:pPr>
        <w:spacing w:after="0" w:line="240" w:lineRule="auto"/>
        <w:ind w:firstLine="709"/>
        <w:jc w:val="center"/>
        <w:rPr>
          <w:rFonts w:ascii="Times New Roman" w:hAnsi="Times New Roman"/>
          <w:sz w:val="16"/>
          <w:szCs w:val="16"/>
        </w:rPr>
      </w:pP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На основании статей 12, 132 Конституции Российской Федерации, статьи 9 Бюджетного кодекса Российской Федерации, статьи 35 Федерального закона от 06.10.2003 № 131-ФЗ «Об общих принципах организации местного самоуправления в Российской Федерации» и Устава муниципального образования Каировский сельсовет, рассмотрев итоги исполнения бюджета сельсовета за 2024 год</w:t>
      </w:r>
    </w:p>
    <w:p w:rsidR="008F4C82" w:rsidRPr="008F4C82" w:rsidRDefault="008F4C82" w:rsidP="008F4C82">
      <w:pPr>
        <w:spacing w:after="0" w:line="240" w:lineRule="auto"/>
        <w:ind w:firstLine="709"/>
        <w:jc w:val="both"/>
        <w:rPr>
          <w:rFonts w:ascii="Times New Roman" w:hAnsi="Times New Roman"/>
          <w:sz w:val="16"/>
          <w:szCs w:val="16"/>
        </w:rPr>
      </w:pP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lastRenderedPageBreak/>
        <w:t>Совет депутатов Каировского сельсовета РЕШИЛ:</w:t>
      </w:r>
    </w:p>
    <w:p w:rsidR="008F4C82" w:rsidRPr="008F4C82" w:rsidRDefault="008F4C82" w:rsidP="00D45A1F">
      <w:pPr>
        <w:numPr>
          <w:ilvl w:val="0"/>
          <w:numId w:val="39"/>
        </w:numPr>
        <w:spacing w:after="0" w:line="240" w:lineRule="auto"/>
        <w:ind w:hanging="2"/>
        <w:jc w:val="both"/>
        <w:rPr>
          <w:rFonts w:ascii="Times New Roman" w:hAnsi="Times New Roman"/>
          <w:sz w:val="16"/>
          <w:szCs w:val="16"/>
        </w:rPr>
      </w:pPr>
      <w:r w:rsidRPr="008F4C82">
        <w:rPr>
          <w:rFonts w:ascii="Times New Roman" w:hAnsi="Times New Roman"/>
          <w:sz w:val="16"/>
          <w:szCs w:val="16"/>
        </w:rPr>
        <w:t>Принять к сведению отчет об исполнении бюджета муниципального образования Каировский сельсовет Саракташского района Оренбургской области за 2024 год по доходам в сумме 8 400 483,27 рублей и расходам в сумме 8 351 641,25 рублей.</w:t>
      </w:r>
    </w:p>
    <w:p w:rsidR="008F4C82" w:rsidRPr="008F4C82" w:rsidRDefault="008F4C82" w:rsidP="00D45A1F">
      <w:pPr>
        <w:numPr>
          <w:ilvl w:val="0"/>
          <w:numId w:val="39"/>
        </w:numPr>
        <w:spacing w:after="0" w:line="240" w:lineRule="auto"/>
        <w:ind w:hanging="2"/>
        <w:jc w:val="both"/>
        <w:rPr>
          <w:rFonts w:ascii="Times New Roman" w:hAnsi="Times New Roman"/>
          <w:sz w:val="16"/>
          <w:szCs w:val="16"/>
        </w:rPr>
      </w:pPr>
      <w:r w:rsidRPr="008F4C82">
        <w:rPr>
          <w:rFonts w:ascii="Times New Roman" w:hAnsi="Times New Roman"/>
          <w:sz w:val="16"/>
          <w:szCs w:val="16"/>
        </w:rPr>
        <w:t>Утвердить исполнение бюджета администрации муниципального образования Каировский сельсовет за 2024 год по доходам согласно приложению №1 к настоящему решению.</w:t>
      </w:r>
    </w:p>
    <w:p w:rsidR="008F4C82" w:rsidRPr="008F4C82" w:rsidRDefault="008F4C82" w:rsidP="00D45A1F">
      <w:pPr>
        <w:numPr>
          <w:ilvl w:val="0"/>
          <w:numId w:val="39"/>
        </w:numPr>
        <w:spacing w:after="0" w:line="240" w:lineRule="auto"/>
        <w:ind w:hanging="2"/>
        <w:jc w:val="both"/>
        <w:rPr>
          <w:rFonts w:ascii="Times New Roman" w:hAnsi="Times New Roman"/>
          <w:sz w:val="16"/>
          <w:szCs w:val="16"/>
        </w:rPr>
      </w:pPr>
      <w:r w:rsidRPr="008F4C82">
        <w:rPr>
          <w:rFonts w:ascii="Times New Roman" w:hAnsi="Times New Roman"/>
          <w:sz w:val="16"/>
          <w:szCs w:val="16"/>
        </w:rPr>
        <w:t>Утвердить исполнение бюджета администрации муниципального образования Каировский сельсовет за 2024 год по расходам согласно приложению №2 к настоящему решению.</w:t>
      </w:r>
    </w:p>
    <w:p w:rsidR="008F4C82" w:rsidRPr="008F4C82" w:rsidRDefault="008F4C82" w:rsidP="00D45A1F">
      <w:pPr>
        <w:numPr>
          <w:ilvl w:val="0"/>
          <w:numId w:val="39"/>
        </w:numPr>
        <w:spacing w:after="0" w:line="240" w:lineRule="auto"/>
        <w:ind w:hanging="2"/>
        <w:jc w:val="both"/>
        <w:rPr>
          <w:rFonts w:ascii="Times New Roman" w:hAnsi="Times New Roman"/>
          <w:sz w:val="16"/>
          <w:szCs w:val="16"/>
        </w:rPr>
      </w:pPr>
      <w:r w:rsidRPr="008F4C82">
        <w:rPr>
          <w:rFonts w:ascii="Times New Roman" w:hAnsi="Times New Roman"/>
          <w:sz w:val="16"/>
          <w:szCs w:val="16"/>
        </w:rPr>
        <w:t>Настоящее решение вступает в силу после его официального обнародования и подлежит размещению на официальном сайте муниципального образования Каировский сельсовет Саракташского района Оренбургской области.</w:t>
      </w:r>
    </w:p>
    <w:p w:rsidR="008F4C82" w:rsidRPr="008F4C82" w:rsidRDefault="008F4C82" w:rsidP="00D45A1F">
      <w:pPr>
        <w:numPr>
          <w:ilvl w:val="0"/>
          <w:numId w:val="39"/>
        </w:numPr>
        <w:spacing w:after="0" w:line="240" w:lineRule="auto"/>
        <w:ind w:hanging="2"/>
        <w:jc w:val="both"/>
        <w:rPr>
          <w:rFonts w:ascii="Times New Roman" w:hAnsi="Times New Roman"/>
          <w:sz w:val="16"/>
          <w:szCs w:val="16"/>
        </w:rPr>
      </w:pPr>
      <w:r w:rsidRPr="008F4C82">
        <w:rPr>
          <w:rFonts w:ascii="Times New Roman" w:hAnsi="Times New Roman"/>
          <w:sz w:val="16"/>
          <w:szCs w:val="16"/>
        </w:rPr>
        <w:t>Контроль за исполнением данного решения возложить на постоянную комиссию по бюджетной, налоговой и финансовой политике, собственности и экономическим вопросам, торговле и быту, сельскому хозяйству (Шлома Л.Н.)</w:t>
      </w:r>
    </w:p>
    <w:p w:rsidR="008F4C82" w:rsidRPr="008F4C82" w:rsidRDefault="008F4C82" w:rsidP="008F4C82">
      <w:pPr>
        <w:spacing w:after="0" w:line="240" w:lineRule="auto"/>
        <w:ind w:firstLine="709"/>
        <w:jc w:val="both"/>
        <w:rPr>
          <w:rFonts w:ascii="Times New Roman" w:hAnsi="Times New Roman"/>
          <w:sz w:val="16"/>
          <w:szCs w:val="16"/>
        </w:rPr>
      </w:pP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 xml:space="preserve">Председатель </w:t>
      </w: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Совета депутатов сельсовета</w:t>
      </w:r>
      <w:r w:rsidRPr="008F4C82">
        <w:rPr>
          <w:rFonts w:ascii="Times New Roman" w:hAnsi="Times New Roman"/>
          <w:sz w:val="16"/>
          <w:szCs w:val="16"/>
        </w:rPr>
        <w:tab/>
      </w:r>
      <w:r w:rsidR="00D45A1F">
        <w:rPr>
          <w:rFonts w:ascii="Times New Roman" w:hAnsi="Times New Roman"/>
          <w:sz w:val="16"/>
          <w:szCs w:val="16"/>
        </w:rPr>
        <w:t xml:space="preserve">                                            </w:t>
      </w:r>
      <w:r w:rsidRPr="008F4C82">
        <w:rPr>
          <w:rFonts w:ascii="Times New Roman" w:hAnsi="Times New Roman"/>
          <w:sz w:val="16"/>
          <w:szCs w:val="16"/>
        </w:rPr>
        <w:t>О.А. Пяткова</w:t>
      </w:r>
    </w:p>
    <w:p w:rsidR="008F4C82" w:rsidRPr="008F4C82" w:rsidRDefault="008F4C82" w:rsidP="008F4C82">
      <w:pPr>
        <w:spacing w:after="0" w:line="240" w:lineRule="auto"/>
        <w:ind w:firstLine="709"/>
        <w:jc w:val="both"/>
        <w:rPr>
          <w:rFonts w:ascii="Times New Roman" w:hAnsi="Times New Roman"/>
          <w:sz w:val="16"/>
          <w:szCs w:val="16"/>
        </w:rPr>
      </w:pP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Глава</w:t>
      </w: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Муниципального образования</w:t>
      </w:r>
    </w:p>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Каировский сельсовет</w:t>
      </w:r>
      <w:r w:rsidRPr="008F4C82">
        <w:rPr>
          <w:rFonts w:ascii="Times New Roman" w:hAnsi="Times New Roman"/>
          <w:sz w:val="16"/>
          <w:szCs w:val="16"/>
        </w:rPr>
        <w:tab/>
      </w:r>
      <w:r w:rsidR="00D45A1F">
        <w:rPr>
          <w:rFonts w:ascii="Times New Roman" w:hAnsi="Times New Roman"/>
          <w:sz w:val="16"/>
          <w:szCs w:val="16"/>
        </w:rPr>
        <w:t xml:space="preserve">                                               </w:t>
      </w:r>
      <w:r w:rsidRPr="008F4C82">
        <w:rPr>
          <w:rFonts w:ascii="Times New Roman" w:hAnsi="Times New Roman"/>
          <w:sz w:val="16"/>
          <w:szCs w:val="16"/>
        </w:rPr>
        <w:t>А.Н.Логвиненко</w:t>
      </w:r>
    </w:p>
    <w:p w:rsidR="008F4C82" w:rsidRPr="008F4C82" w:rsidRDefault="008F4C82" w:rsidP="008F4C82">
      <w:pPr>
        <w:spacing w:after="0" w:line="240" w:lineRule="auto"/>
        <w:ind w:firstLine="709"/>
        <w:jc w:val="both"/>
        <w:rPr>
          <w:rFonts w:ascii="Times New Roman" w:hAnsi="Times New Roman"/>
          <w:sz w:val="16"/>
          <w:szCs w:val="16"/>
        </w:rPr>
      </w:pPr>
    </w:p>
    <w:tbl>
      <w:tblPr>
        <w:tblW w:w="0" w:type="auto"/>
        <w:tblInd w:w="525" w:type="dxa"/>
        <w:tblLayout w:type="fixed"/>
        <w:tblCellMar>
          <w:left w:w="0" w:type="dxa"/>
          <w:right w:w="0" w:type="dxa"/>
        </w:tblCellMar>
        <w:tblLook w:val="01E0"/>
      </w:tblPr>
      <w:tblGrid>
        <w:gridCol w:w="6081"/>
        <w:gridCol w:w="1734"/>
        <w:gridCol w:w="1073"/>
      </w:tblGrid>
      <w:tr w:rsidR="008F4C82" w:rsidRPr="008F4C82" w:rsidTr="008F4C82">
        <w:trPr>
          <w:trHeight w:val="316"/>
        </w:trPr>
        <w:tc>
          <w:tcPr>
            <w:tcW w:w="6081" w:type="dxa"/>
          </w:tcPr>
          <w:p w:rsidR="008F4C82" w:rsidRPr="008F4C82" w:rsidRDefault="008F4C82" w:rsidP="00D45A1F">
            <w:pPr>
              <w:spacing w:after="0" w:line="240" w:lineRule="auto"/>
              <w:ind w:firstLine="709"/>
              <w:jc w:val="both"/>
              <w:rPr>
                <w:rFonts w:ascii="Times New Roman" w:hAnsi="Times New Roman"/>
                <w:sz w:val="16"/>
                <w:szCs w:val="16"/>
              </w:rPr>
            </w:pPr>
            <w:r w:rsidRPr="008F4C82">
              <w:rPr>
                <w:rFonts w:ascii="Times New Roman" w:hAnsi="Times New Roman"/>
                <w:sz w:val="16"/>
                <w:szCs w:val="16"/>
              </w:rPr>
              <w:t>Разослано:</w:t>
            </w:r>
            <w:r w:rsidRPr="008F4C82">
              <w:rPr>
                <w:rFonts w:ascii="Times New Roman" w:hAnsi="Times New Roman"/>
                <w:sz w:val="16"/>
                <w:szCs w:val="16"/>
              </w:rPr>
              <w:tab/>
              <w:t>депутатам,</w:t>
            </w:r>
            <w:r w:rsidRPr="008F4C82">
              <w:rPr>
                <w:rFonts w:ascii="Times New Roman" w:hAnsi="Times New Roman"/>
                <w:sz w:val="16"/>
                <w:szCs w:val="16"/>
              </w:rPr>
              <w:tab/>
              <w:t>постоянной</w:t>
            </w:r>
            <w:r w:rsidRPr="008F4C82">
              <w:rPr>
                <w:rFonts w:ascii="Times New Roman" w:hAnsi="Times New Roman"/>
                <w:sz w:val="16"/>
                <w:szCs w:val="16"/>
              </w:rPr>
              <w:tab/>
              <w:t>комиссии,</w:t>
            </w:r>
          </w:p>
        </w:tc>
        <w:tc>
          <w:tcPr>
            <w:tcW w:w="1734" w:type="dxa"/>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прокуратуре</w:t>
            </w:r>
          </w:p>
        </w:tc>
        <w:tc>
          <w:tcPr>
            <w:tcW w:w="1073" w:type="dxa"/>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района,</w:t>
            </w:r>
          </w:p>
        </w:tc>
      </w:tr>
      <w:tr w:rsidR="008F4C82" w:rsidRPr="008F4C82" w:rsidTr="008F4C82">
        <w:trPr>
          <w:trHeight w:val="316"/>
        </w:trPr>
        <w:tc>
          <w:tcPr>
            <w:tcW w:w="6081" w:type="dxa"/>
          </w:tcPr>
          <w:p w:rsidR="008F4C82" w:rsidRPr="008F4C82" w:rsidRDefault="008F4C82" w:rsidP="00D45A1F">
            <w:pPr>
              <w:spacing w:after="0" w:line="240" w:lineRule="auto"/>
              <w:ind w:firstLine="709"/>
              <w:jc w:val="both"/>
              <w:rPr>
                <w:rFonts w:ascii="Times New Roman" w:hAnsi="Times New Roman"/>
                <w:sz w:val="16"/>
                <w:szCs w:val="16"/>
              </w:rPr>
            </w:pPr>
            <w:r w:rsidRPr="008F4C82">
              <w:rPr>
                <w:rFonts w:ascii="Times New Roman" w:hAnsi="Times New Roman"/>
                <w:sz w:val="16"/>
                <w:szCs w:val="16"/>
              </w:rPr>
              <w:t>места для обнародования, официальный</w:t>
            </w:r>
            <w:r w:rsidRPr="008F4C82">
              <w:rPr>
                <w:rFonts w:ascii="Times New Roman" w:hAnsi="Times New Roman"/>
                <w:sz w:val="16"/>
                <w:szCs w:val="16"/>
              </w:rPr>
              <w:tab/>
              <w:t>сайт,</w:t>
            </w:r>
          </w:p>
        </w:tc>
        <w:tc>
          <w:tcPr>
            <w:tcW w:w="1734" w:type="dxa"/>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в</w:t>
            </w:r>
          </w:p>
        </w:tc>
        <w:tc>
          <w:tcPr>
            <w:tcW w:w="1073" w:type="dxa"/>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дело</w:t>
            </w:r>
          </w:p>
        </w:tc>
      </w:tr>
    </w:tbl>
    <w:p w:rsidR="008F4C82" w:rsidRPr="008F4C82" w:rsidRDefault="008F4C82" w:rsidP="008F4C82">
      <w:pPr>
        <w:spacing w:after="0" w:line="240" w:lineRule="auto"/>
        <w:ind w:firstLine="709"/>
        <w:jc w:val="both"/>
        <w:rPr>
          <w:rFonts w:ascii="Times New Roman" w:hAnsi="Times New Roman"/>
          <w:sz w:val="16"/>
          <w:szCs w:val="16"/>
        </w:rPr>
        <w:sectPr w:rsidR="008F4C82" w:rsidRPr="008F4C82" w:rsidSect="008F4C82">
          <w:headerReference w:type="default" r:id="rId12"/>
          <w:pgSz w:w="11910" w:h="16840"/>
          <w:pgMar w:top="1040" w:right="708" w:bottom="280" w:left="1700" w:header="717" w:footer="0" w:gutter="0"/>
          <w:cols w:space="720"/>
        </w:sectPr>
      </w:pPr>
    </w:p>
    <w:tbl>
      <w:tblPr>
        <w:tblW w:w="14140" w:type="dxa"/>
        <w:jc w:val="center"/>
        <w:tblLook w:val="04A0"/>
      </w:tblPr>
      <w:tblGrid>
        <w:gridCol w:w="5960"/>
        <w:gridCol w:w="1238"/>
        <w:gridCol w:w="466"/>
        <w:gridCol w:w="240"/>
        <w:gridCol w:w="832"/>
        <w:gridCol w:w="1262"/>
        <w:gridCol w:w="1322"/>
        <w:gridCol w:w="1227"/>
        <w:gridCol w:w="1593"/>
      </w:tblGrid>
      <w:tr w:rsidR="008F4C82" w:rsidRPr="008F4C82" w:rsidTr="00D45A1F">
        <w:trPr>
          <w:trHeight w:val="308"/>
          <w:jc w:val="center"/>
        </w:trPr>
        <w:tc>
          <w:tcPr>
            <w:tcW w:w="14140" w:type="dxa"/>
            <w:gridSpan w:val="9"/>
            <w:tcBorders>
              <w:top w:val="nil"/>
              <w:left w:val="nil"/>
              <w:bottom w:val="nil"/>
              <w:right w:val="nil"/>
            </w:tcBorders>
            <w:shd w:val="clear" w:color="auto" w:fill="auto"/>
            <w:hideMark/>
          </w:tcPr>
          <w:p w:rsidR="008F4C82" w:rsidRPr="008F4C82" w:rsidRDefault="008F4C82" w:rsidP="00D45A1F">
            <w:pPr>
              <w:spacing w:after="0" w:line="240" w:lineRule="auto"/>
              <w:ind w:firstLine="709"/>
              <w:jc w:val="right"/>
              <w:rPr>
                <w:rFonts w:ascii="Times New Roman" w:hAnsi="Times New Roman"/>
                <w:bCs/>
                <w:sz w:val="16"/>
                <w:szCs w:val="16"/>
              </w:rPr>
            </w:pPr>
            <w:r w:rsidRPr="008F4C82">
              <w:rPr>
                <w:rFonts w:ascii="Times New Roman" w:hAnsi="Times New Roman"/>
                <w:bCs/>
                <w:sz w:val="16"/>
                <w:szCs w:val="16"/>
              </w:rPr>
              <w:lastRenderedPageBreak/>
              <w:t>Приложение №1</w:t>
            </w:r>
          </w:p>
          <w:p w:rsidR="008F4C82" w:rsidRPr="008F4C82" w:rsidRDefault="008F4C82" w:rsidP="00D45A1F">
            <w:pPr>
              <w:spacing w:after="0" w:line="240" w:lineRule="auto"/>
              <w:ind w:firstLine="709"/>
              <w:jc w:val="right"/>
              <w:rPr>
                <w:rFonts w:ascii="Times New Roman" w:hAnsi="Times New Roman"/>
                <w:bCs/>
                <w:sz w:val="16"/>
                <w:szCs w:val="16"/>
              </w:rPr>
            </w:pPr>
            <w:r w:rsidRPr="008F4C82">
              <w:rPr>
                <w:rFonts w:ascii="Times New Roman" w:hAnsi="Times New Roman"/>
                <w:bCs/>
                <w:sz w:val="16"/>
                <w:szCs w:val="16"/>
              </w:rPr>
              <w:t xml:space="preserve">к решению Совета депутатов </w:t>
            </w:r>
          </w:p>
          <w:p w:rsidR="008F4C82" w:rsidRPr="008F4C82" w:rsidRDefault="008F4C82" w:rsidP="00D45A1F">
            <w:pPr>
              <w:spacing w:after="0" w:line="240" w:lineRule="auto"/>
              <w:ind w:firstLine="709"/>
              <w:jc w:val="right"/>
              <w:rPr>
                <w:rFonts w:ascii="Times New Roman" w:hAnsi="Times New Roman"/>
                <w:bCs/>
                <w:sz w:val="16"/>
                <w:szCs w:val="16"/>
              </w:rPr>
            </w:pPr>
            <w:r w:rsidRPr="008F4C82">
              <w:rPr>
                <w:rFonts w:ascii="Times New Roman" w:hAnsi="Times New Roman"/>
                <w:bCs/>
                <w:sz w:val="16"/>
                <w:szCs w:val="16"/>
              </w:rPr>
              <w:t>Каировского сельсовета</w:t>
            </w:r>
          </w:p>
          <w:p w:rsidR="008F4C82" w:rsidRPr="008F4C82" w:rsidRDefault="008F4C82" w:rsidP="00D45A1F">
            <w:pPr>
              <w:spacing w:after="0" w:line="240" w:lineRule="auto"/>
              <w:ind w:firstLine="709"/>
              <w:jc w:val="right"/>
              <w:rPr>
                <w:rFonts w:ascii="Times New Roman" w:hAnsi="Times New Roman"/>
                <w:bCs/>
                <w:sz w:val="16"/>
                <w:szCs w:val="16"/>
              </w:rPr>
            </w:pPr>
            <w:r w:rsidRPr="008F4C82">
              <w:rPr>
                <w:rFonts w:ascii="Times New Roman" w:hAnsi="Times New Roman"/>
                <w:bCs/>
                <w:sz w:val="16"/>
                <w:szCs w:val="16"/>
              </w:rPr>
              <w:t>Саракташского района</w:t>
            </w:r>
          </w:p>
          <w:p w:rsidR="008F4C82" w:rsidRPr="008F4C82" w:rsidRDefault="008F4C82" w:rsidP="00D45A1F">
            <w:pPr>
              <w:spacing w:after="0" w:line="240" w:lineRule="auto"/>
              <w:ind w:firstLine="709"/>
              <w:jc w:val="right"/>
              <w:rPr>
                <w:rFonts w:ascii="Times New Roman" w:hAnsi="Times New Roman"/>
                <w:bCs/>
                <w:sz w:val="16"/>
                <w:szCs w:val="16"/>
              </w:rPr>
            </w:pPr>
            <w:r w:rsidRPr="008F4C82">
              <w:rPr>
                <w:rFonts w:ascii="Times New Roman" w:hAnsi="Times New Roman"/>
                <w:bCs/>
                <w:sz w:val="16"/>
                <w:szCs w:val="16"/>
              </w:rPr>
              <w:t>Оренбургской области</w:t>
            </w:r>
          </w:p>
          <w:p w:rsidR="008F4C82" w:rsidRPr="008F4C82" w:rsidRDefault="008F4C82" w:rsidP="00D45A1F">
            <w:pPr>
              <w:spacing w:after="0" w:line="240" w:lineRule="auto"/>
              <w:ind w:firstLine="709"/>
              <w:jc w:val="right"/>
              <w:rPr>
                <w:rFonts w:ascii="Times New Roman" w:hAnsi="Times New Roman"/>
                <w:bCs/>
                <w:sz w:val="16"/>
                <w:szCs w:val="16"/>
              </w:rPr>
            </w:pPr>
            <w:r w:rsidRPr="008F4C82">
              <w:rPr>
                <w:rFonts w:ascii="Times New Roman" w:hAnsi="Times New Roman"/>
                <w:bCs/>
                <w:sz w:val="16"/>
                <w:szCs w:val="16"/>
              </w:rPr>
              <w:t>от_____________ №____</w:t>
            </w:r>
          </w:p>
          <w:p w:rsidR="008F4C82" w:rsidRPr="008F4C82" w:rsidRDefault="008F4C82" w:rsidP="00D45A1F">
            <w:pPr>
              <w:spacing w:after="0" w:line="240" w:lineRule="auto"/>
              <w:ind w:firstLine="709"/>
              <w:rPr>
                <w:rFonts w:ascii="Times New Roman" w:hAnsi="Times New Roman"/>
                <w:b/>
                <w:bCs/>
                <w:sz w:val="16"/>
                <w:szCs w:val="16"/>
              </w:rPr>
            </w:pPr>
          </w:p>
          <w:p w:rsidR="008F4C82" w:rsidRPr="008F4C82" w:rsidRDefault="008F4C82" w:rsidP="00D45A1F">
            <w:pPr>
              <w:spacing w:after="0" w:line="240" w:lineRule="auto"/>
              <w:ind w:firstLine="709"/>
              <w:rPr>
                <w:rFonts w:ascii="Times New Roman" w:hAnsi="Times New Roman"/>
                <w:b/>
                <w:bCs/>
                <w:sz w:val="16"/>
                <w:szCs w:val="16"/>
              </w:rPr>
            </w:pPr>
            <w:r w:rsidRPr="008F4C82">
              <w:rPr>
                <w:rFonts w:ascii="Times New Roman" w:hAnsi="Times New Roman"/>
                <w:b/>
                <w:bCs/>
                <w:sz w:val="16"/>
                <w:szCs w:val="16"/>
              </w:rPr>
              <w:t xml:space="preserve"> Доходы бюджета</w:t>
            </w:r>
          </w:p>
        </w:tc>
      </w:tr>
      <w:tr w:rsidR="008F4C82" w:rsidRPr="008F4C82" w:rsidTr="00D45A1F">
        <w:trPr>
          <w:trHeight w:val="255"/>
          <w:jc w:val="center"/>
        </w:trPr>
        <w:tc>
          <w:tcPr>
            <w:tcW w:w="7349" w:type="dxa"/>
            <w:gridSpan w:val="2"/>
            <w:tcBorders>
              <w:top w:val="nil"/>
              <w:left w:val="nil"/>
              <w:bottom w:val="single" w:sz="4" w:space="0" w:color="000000"/>
              <w:right w:val="nil"/>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 xml:space="preserve"> </w:t>
            </w:r>
          </w:p>
        </w:tc>
        <w:tc>
          <w:tcPr>
            <w:tcW w:w="707" w:type="dxa"/>
            <w:gridSpan w:val="2"/>
            <w:tcBorders>
              <w:top w:val="nil"/>
              <w:left w:val="nil"/>
              <w:bottom w:val="single" w:sz="4" w:space="0" w:color="000000"/>
              <w:right w:val="nil"/>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 </w:t>
            </w:r>
          </w:p>
        </w:tc>
        <w:tc>
          <w:tcPr>
            <w:tcW w:w="2109" w:type="dxa"/>
            <w:gridSpan w:val="2"/>
            <w:tcBorders>
              <w:top w:val="nil"/>
              <w:left w:val="nil"/>
              <w:bottom w:val="single" w:sz="4" w:space="0" w:color="000000"/>
              <w:right w:val="nil"/>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 </w:t>
            </w:r>
          </w:p>
        </w:tc>
        <w:tc>
          <w:tcPr>
            <w:tcW w:w="1324" w:type="dxa"/>
            <w:tcBorders>
              <w:top w:val="nil"/>
              <w:left w:val="nil"/>
              <w:bottom w:val="single" w:sz="4" w:space="0" w:color="000000"/>
              <w:right w:val="nil"/>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 </w:t>
            </w:r>
          </w:p>
        </w:tc>
        <w:tc>
          <w:tcPr>
            <w:tcW w:w="1234" w:type="dxa"/>
            <w:tcBorders>
              <w:top w:val="nil"/>
              <w:left w:val="nil"/>
              <w:bottom w:val="single" w:sz="4" w:space="0" w:color="000000"/>
              <w:right w:val="nil"/>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 </w:t>
            </w:r>
          </w:p>
        </w:tc>
        <w:tc>
          <w:tcPr>
            <w:tcW w:w="1417" w:type="dxa"/>
            <w:tcBorders>
              <w:top w:val="nil"/>
              <w:left w:val="nil"/>
              <w:bottom w:val="single" w:sz="4" w:space="0" w:color="000000"/>
              <w:right w:val="nil"/>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 </w:t>
            </w:r>
          </w:p>
        </w:tc>
      </w:tr>
      <w:tr w:rsidR="008F4C82" w:rsidRPr="008F4C82" w:rsidTr="00D45A1F">
        <w:trPr>
          <w:trHeight w:val="792"/>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Наименование показателя</w:t>
            </w:r>
          </w:p>
        </w:tc>
        <w:tc>
          <w:tcPr>
            <w:tcW w:w="707"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Код строки</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Код дохода по бюджетной классификации</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Утвержденные бюджетные назначения</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Исполнено</w:t>
            </w:r>
          </w:p>
        </w:tc>
        <w:tc>
          <w:tcPr>
            <w:tcW w:w="1417"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Неисполненные назначения</w:t>
            </w:r>
          </w:p>
        </w:tc>
      </w:tr>
      <w:tr w:rsidR="008F4C82" w:rsidRPr="008F4C82" w:rsidTr="00D45A1F">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1</w:t>
            </w:r>
          </w:p>
        </w:tc>
        <w:tc>
          <w:tcPr>
            <w:tcW w:w="707" w:type="dxa"/>
            <w:gridSpan w:val="2"/>
            <w:tcBorders>
              <w:top w:val="nil"/>
              <w:left w:val="nil"/>
              <w:bottom w:val="single" w:sz="8"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2</w:t>
            </w:r>
          </w:p>
        </w:tc>
        <w:tc>
          <w:tcPr>
            <w:tcW w:w="2109" w:type="dxa"/>
            <w:gridSpan w:val="2"/>
            <w:tcBorders>
              <w:top w:val="nil"/>
              <w:left w:val="nil"/>
              <w:bottom w:val="single" w:sz="8"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3</w:t>
            </w:r>
          </w:p>
        </w:tc>
        <w:tc>
          <w:tcPr>
            <w:tcW w:w="1324" w:type="dxa"/>
            <w:tcBorders>
              <w:top w:val="nil"/>
              <w:left w:val="nil"/>
              <w:bottom w:val="single" w:sz="8"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4</w:t>
            </w:r>
          </w:p>
        </w:tc>
        <w:tc>
          <w:tcPr>
            <w:tcW w:w="1234" w:type="dxa"/>
            <w:tcBorders>
              <w:top w:val="nil"/>
              <w:left w:val="nil"/>
              <w:bottom w:val="single" w:sz="8"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5</w:t>
            </w:r>
          </w:p>
        </w:tc>
        <w:tc>
          <w:tcPr>
            <w:tcW w:w="1417" w:type="dxa"/>
            <w:tcBorders>
              <w:top w:val="nil"/>
              <w:left w:val="nil"/>
              <w:bottom w:val="single" w:sz="8"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6</w:t>
            </w:r>
          </w:p>
        </w:tc>
      </w:tr>
      <w:tr w:rsidR="008F4C82" w:rsidRPr="008F4C82" w:rsidTr="00D45A1F">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Доходы бюджета - всего</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X</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8 236 060,89</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8 400 483,27</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255"/>
          <w:jc w:val="center"/>
        </w:trPr>
        <w:tc>
          <w:tcPr>
            <w:tcW w:w="7349" w:type="dxa"/>
            <w:gridSpan w:val="2"/>
            <w:tcBorders>
              <w:top w:val="nil"/>
              <w:left w:val="single" w:sz="4" w:space="0" w:color="000000"/>
              <w:bottom w:val="nil"/>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в том числе:</w:t>
            </w:r>
          </w:p>
        </w:tc>
        <w:tc>
          <w:tcPr>
            <w:tcW w:w="707" w:type="dxa"/>
            <w:gridSpan w:val="2"/>
            <w:tcBorders>
              <w:top w:val="nil"/>
              <w:left w:val="single" w:sz="8" w:space="0" w:color="000000"/>
              <w:bottom w:val="nil"/>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 </w:t>
            </w:r>
          </w:p>
        </w:tc>
        <w:tc>
          <w:tcPr>
            <w:tcW w:w="2109" w:type="dxa"/>
            <w:gridSpan w:val="2"/>
            <w:tcBorders>
              <w:top w:val="nil"/>
              <w:left w:val="nil"/>
              <w:bottom w:val="nil"/>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 </w:t>
            </w:r>
          </w:p>
        </w:tc>
        <w:tc>
          <w:tcPr>
            <w:tcW w:w="1324" w:type="dxa"/>
            <w:tcBorders>
              <w:top w:val="nil"/>
              <w:left w:val="nil"/>
              <w:bottom w:val="nil"/>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 </w:t>
            </w:r>
          </w:p>
        </w:tc>
        <w:tc>
          <w:tcPr>
            <w:tcW w:w="1234" w:type="dxa"/>
            <w:tcBorders>
              <w:top w:val="nil"/>
              <w:left w:val="nil"/>
              <w:bottom w:val="nil"/>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 </w:t>
            </w:r>
          </w:p>
        </w:tc>
        <w:tc>
          <w:tcPr>
            <w:tcW w:w="1417" w:type="dxa"/>
            <w:tcBorders>
              <w:top w:val="nil"/>
              <w:left w:val="nil"/>
              <w:bottom w:val="nil"/>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 </w:t>
            </w:r>
          </w:p>
        </w:tc>
      </w:tr>
      <w:tr w:rsidR="008F4C82" w:rsidRPr="008F4C82" w:rsidTr="00D45A1F">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НАЛОГОВЫЕ И НЕНАЛОГОВЫЕ ДОХОДЫ</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000 10000000000000000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2 300 608,04</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2 465 030,42</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НАЛОГИ НА ПРИБЫЛЬ, ДОХОДЫ</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000 10100000000000000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330 000,00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324 785,53</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5 214,47</w:t>
            </w:r>
          </w:p>
        </w:tc>
      </w:tr>
      <w:tr w:rsidR="008F4C82" w:rsidRPr="008F4C82" w:rsidTr="00D45A1F">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Налог на доходы физических лиц</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000 10102000010000110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330 000,00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324 785,53</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5 214,47</w:t>
            </w:r>
          </w:p>
        </w:tc>
      </w:tr>
      <w:tr w:rsidR="008F4C82" w:rsidRPr="008F4C82" w:rsidTr="00D45A1F">
        <w:trPr>
          <w:trHeight w:val="112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000 10102010010000110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323 000,00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315 027,09</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7 972,91</w:t>
            </w:r>
          </w:p>
        </w:tc>
      </w:tr>
      <w:tr w:rsidR="008F4C82" w:rsidRPr="008F4C82" w:rsidTr="00D45A1F">
        <w:trPr>
          <w:trHeight w:val="157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182 10102010011000110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323 000,00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313 570,08</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9 429,92</w:t>
            </w:r>
          </w:p>
        </w:tc>
      </w:tr>
      <w:tr w:rsidR="008F4C82" w:rsidRPr="008F4C82" w:rsidTr="00D45A1F">
        <w:trPr>
          <w:trHeight w:val="157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182 10102010013000110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1 457,01</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112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000 10102020010000110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4 339,95</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135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182 10102020011000110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4 339,95</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90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000 10102030010000110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7 000,00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5 418,49</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1 581,51</w:t>
            </w:r>
          </w:p>
        </w:tc>
      </w:tr>
      <w:tr w:rsidR="008F4C82" w:rsidRPr="008F4C82" w:rsidTr="00D45A1F">
        <w:trPr>
          <w:trHeight w:val="112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182 10102030011000110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7 000,00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5 380,99</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1 619,01</w:t>
            </w:r>
          </w:p>
        </w:tc>
      </w:tr>
      <w:tr w:rsidR="008F4C82" w:rsidRPr="008F4C82" w:rsidTr="00D45A1F">
        <w:trPr>
          <w:trHeight w:val="135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182 10102030013000110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37,50</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45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НАЛОГИ НА ТОВАРЫ (РАБОТЫ, УСЛУГИ), РЕАЛИЗУЕМЫЕ НА ТЕРРИТОРИИ РОССИЙСКОЙ ФЕДЕРАЦИИ</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000 10300000000000000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845 000,00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906 768,12</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45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Акцизы по подакцизным товарам (продукции), производимым на территории Российской Федерации</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000 10302000010000110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845 000,00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906 768,12</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67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000 10302230010000110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441 000,00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468 469,17</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112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182 10302231010000110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441 000,00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468 469,17</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90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000 10302240010000110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2 000,00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2 706,78</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135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182 10302241010000110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2 000,00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2 706,78</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67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000 10302250010000110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457 000,00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486 584,29</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112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182 10302251010000110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457 000,00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486 584,29</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67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000 10302260010000110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-55 000,00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-50 992,12</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-4 007,88</w:t>
            </w:r>
          </w:p>
        </w:tc>
      </w:tr>
      <w:tr w:rsidR="008F4C82" w:rsidRPr="008F4C82" w:rsidTr="00D45A1F">
        <w:trPr>
          <w:trHeight w:val="112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182 10302261010000110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-55 000,00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-50 992,12</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-4 007,88</w:t>
            </w:r>
          </w:p>
        </w:tc>
      </w:tr>
      <w:tr w:rsidR="008F4C82" w:rsidRPr="008F4C82" w:rsidTr="00D45A1F">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НАЛОГИ НА СОВОКУПНЫЙ ДОХОД</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000 10500000000000000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110 000,00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110 972,00</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Единый сельскохозяйственный налог</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000 10503000010000110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110 000,00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110 972,00</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Единый сельскохозяйственный налог</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000 10503010010000110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110 000,00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110 972,00</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45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182 10503010011000110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110 000,00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110 972,00</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НАЛОГИ НА ИМУЩЕСТВО</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000 10600000000000000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888 000,00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989 896,73</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Налог на имущество физических лиц</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000 10601000000000110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67 000,00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26 357,95</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40 642,05</w:t>
            </w:r>
          </w:p>
        </w:tc>
      </w:tr>
      <w:tr w:rsidR="008F4C82" w:rsidRPr="008F4C82" w:rsidTr="00D45A1F">
        <w:trPr>
          <w:trHeight w:val="45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000 10601030100000110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67 000,00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26 357,95</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40 642,05</w:t>
            </w:r>
          </w:p>
        </w:tc>
      </w:tr>
      <w:tr w:rsidR="008F4C82" w:rsidRPr="008F4C82" w:rsidTr="00D45A1F">
        <w:trPr>
          <w:trHeight w:val="90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182 10601030101000110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67 000,00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26 357,95</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40 642,05</w:t>
            </w:r>
          </w:p>
        </w:tc>
      </w:tr>
      <w:tr w:rsidR="008F4C82" w:rsidRPr="008F4C82" w:rsidTr="00D45A1F">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Земельный налог</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000 10606000000000110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821 000,00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963 538,78</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Земельный налог с организаций</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000 10606030000000110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295 000,00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309 948,00</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45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Земельный налог с организаций, обладающих земельным участком, расположенным в границах сельских поселений</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000 10606033100000110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295 000,00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309 948,00</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67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182 10606033101000110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295 000,00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309 948,00</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Земельный налог с физических лиц</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000 10606040000000110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526 000,00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653 590,78</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45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Земельный налог с физических лиц, обладающих земельным участком, расположенным в границах сельских поселений</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000 10606043100000110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526 000,00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653 590,78</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67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182 10606043101000110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526 000,00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653 590,78</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45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ДОХОДЫ ОТ ИСПОЛЬЗОВАНИЯ ИМУЩЕСТВА, НАХОДЯЩЕГОСЯ В ГОСУДАРСТВЕННОЙ И МУНИЦИПАЛЬНОЙ СОБСТВЕННОСТИ</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000 11100000000000000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44 508,04</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44 508,04</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90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000 11105000000000120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44 508,04</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44 508,04</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90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000 11105020000000120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44 508,04</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44 508,04</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90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126 11105025100000120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44 508,04</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44 508,04</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ШТРАФЫ, САНКЦИИ, ВОЗМЕЩЕНИЕ УЩЕРБА</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000 11600000000000000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5 000,00</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45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Административные штрафы, установленные законами субъектов Российской Федерации об административных правонарушениях</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000 11602000020000140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5 000,00</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45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811 11602020020000140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5 000,00</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ПРОЧИЕ НЕНАЛОГОВЫЕ ДОХОДЫ</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000 11700000000000000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83 100,00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83 100,00</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Инициативные платежи</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w:t>
            </w:r>
            <w:r w:rsidRPr="008F4C82">
              <w:rPr>
                <w:rFonts w:ascii="Times New Roman" w:hAnsi="Times New Roman"/>
                <w:sz w:val="16"/>
                <w:szCs w:val="16"/>
              </w:rPr>
              <w:lastRenderedPageBreak/>
              <w:t>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lastRenderedPageBreak/>
              <w:t>000 11715000000000150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83 100,00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83 100,00</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lastRenderedPageBreak/>
              <w:t>Инициативные платежи, зачисляемые в бюджеты сельских поселений</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000 11715030100000150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83 100,00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83 100,00</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67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Инициативные платежи, зачисляемые в бюджеты сельских поселений (средства, поступающие на благоустройство (устройство) детской (игровой, спортивной, спортивно-игровой) площадки)</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126 11715030100014150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83 100,00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83 100,00</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БЕЗВОЗМЕЗДНЫЕ ПОСТУПЛЕНИЯ</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000 20000000000000000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5 935 452,85</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5 935 452,85</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45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БЕЗВОЗМЕЗДНЫЕ ПОСТУПЛЕНИЯ ОТ ДРУГИХ БЮДЖЕТОВ БЮДЖЕТНОЙ СИСТЕМЫ РОССИЙСКОЙ ФЕДЕРАЦИИ</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000 20200000000000000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5 935 452,85</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5 935 452,85</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Дотации бюджетам бюджетной системы Российской Федерации</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000 20210000000000150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4 843 541,00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4 843 541,00</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Дотации на выравнивание бюджетной обеспеченности</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000 20215001000000150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3 670 000,00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3 670 000,00</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45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126 20215001100000150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3 670 000,00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3 670 000,00</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45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000 20216001000000150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52 000,00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52 000,00</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45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126 20216001100000150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52 000,00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52 000,00</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Прочие дотации</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000 20219999000000150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1 121 541,00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1 121 541,00</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Прочие дотации бюджетам сельских поселений</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126 20219999100000150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1 121 541,00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1 121 541,00</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45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Субсидии бюджетам бюджетной системы Российской Федерации (межбюджетные субсидии)</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000 20220000000000150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407 000,00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407 000,00</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Прочие субсидии</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000 20229999000000150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407 000,00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407 000,00</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Прочие субсидии бюджетам сельских поселений</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126 20229999100000150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407 000,00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407 000,00</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Субвенции бюджетам бюджетной системы Российской Федерации</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000 20230000000000150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154 411,85</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154 411,85</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45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000 20235118000000150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154 411,85</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154 411,85</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450"/>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126 20235118100000150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154 411,85</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154 411,85</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Иные межбюджетные трансферты</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000 20240000000000150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530 500,00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530 500,00</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Прочие межбюджетные трансферты, передаваемые бюджетам</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000 20249999000000150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530 500,00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530 500,00</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255"/>
          <w:jc w:val="center"/>
        </w:trPr>
        <w:tc>
          <w:tcPr>
            <w:tcW w:w="7349" w:type="dxa"/>
            <w:gridSpan w:val="2"/>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Прочие межбюджетные трансферты, передаваемые бюджетам сельских поселений</w:t>
            </w:r>
          </w:p>
        </w:tc>
        <w:tc>
          <w:tcPr>
            <w:tcW w:w="707" w:type="dxa"/>
            <w:gridSpan w:val="2"/>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010</w:t>
            </w:r>
          </w:p>
        </w:tc>
        <w:tc>
          <w:tcPr>
            <w:tcW w:w="2109" w:type="dxa"/>
            <w:gridSpan w:val="2"/>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ind w:hanging="26"/>
              <w:rPr>
                <w:rFonts w:ascii="Times New Roman" w:hAnsi="Times New Roman"/>
                <w:sz w:val="16"/>
                <w:szCs w:val="16"/>
              </w:rPr>
            </w:pPr>
            <w:r w:rsidRPr="008F4C82">
              <w:rPr>
                <w:rFonts w:ascii="Times New Roman" w:hAnsi="Times New Roman"/>
                <w:sz w:val="16"/>
                <w:szCs w:val="16"/>
              </w:rPr>
              <w:t>126 20249999100000150</w:t>
            </w:r>
          </w:p>
        </w:tc>
        <w:tc>
          <w:tcPr>
            <w:tcW w:w="132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530 500,00</w:t>
            </w:r>
          </w:p>
        </w:tc>
        <w:tc>
          <w:tcPr>
            <w:tcW w:w="1234"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530 500,00</w:t>
            </w:r>
          </w:p>
        </w:tc>
        <w:tc>
          <w:tcPr>
            <w:tcW w:w="1417"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0,00</w:t>
            </w:r>
          </w:p>
        </w:tc>
      </w:tr>
      <w:tr w:rsidR="008F4C82" w:rsidRPr="008F4C82" w:rsidTr="00D45A1F">
        <w:tblPrEx>
          <w:tblCellMar>
            <w:left w:w="0" w:type="dxa"/>
            <w:right w:w="0" w:type="dxa"/>
          </w:tblCellMar>
          <w:tblLook w:val="01E0"/>
        </w:tblPrEx>
        <w:trPr>
          <w:gridAfter w:val="4"/>
          <w:wAfter w:w="5436" w:type="dxa"/>
          <w:trHeight w:val="316"/>
          <w:jc w:val="center"/>
        </w:trPr>
        <w:tc>
          <w:tcPr>
            <w:tcW w:w="6081" w:type="dxa"/>
          </w:tcPr>
          <w:p w:rsidR="008F4C82" w:rsidRPr="008F4C82" w:rsidRDefault="008F4C82" w:rsidP="00D45A1F">
            <w:pPr>
              <w:spacing w:after="0" w:line="240" w:lineRule="auto"/>
              <w:ind w:firstLine="709"/>
              <w:rPr>
                <w:rFonts w:ascii="Times New Roman" w:hAnsi="Times New Roman"/>
                <w:sz w:val="16"/>
                <w:szCs w:val="16"/>
              </w:rPr>
            </w:pPr>
          </w:p>
        </w:tc>
        <w:tc>
          <w:tcPr>
            <w:tcW w:w="1734" w:type="dxa"/>
            <w:gridSpan w:val="2"/>
          </w:tcPr>
          <w:p w:rsidR="008F4C82" w:rsidRPr="008F4C82" w:rsidRDefault="008F4C82" w:rsidP="00D45A1F">
            <w:pPr>
              <w:spacing w:after="0" w:line="240" w:lineRule="auto"/>
              <w:ind w:firstLine="709"/>
              <w:rPr>
                <w:rFonts w:ascii="Times New Roman" w:hAnsi="Times New Roman"/>
                <w:sz w:val="16"/>
                <w:szCs w:val="16"/>
              </w:rPr>
            </w:pPr>
          </w:p>
        </w:tc>
        <w:tc>
          <w:tcPr>
            <w:tcW w:w="1073" w:type="dxa"/>
            <w:gridSpan w:val="2"/>
          </w:tcPr>
          <w:p w:rsidR="008F4C82" w:rsidRPr="008F4C82" w:rsidRDefault="008F4C82" w:rsidP="00D45A1F">
            <w:pPr>
              <w:spacing w:after="0" w:line="240" w:lineRule="auto"/>
              <w:ind w:firstLine="709"/>
              <w:rPr>
                <w:rFonts w:ascii="Times New Roman" w:hAnsi="Times New Roman"/>
                <w:sz w:val="16"/>
                <w:szCs w:val="16"/>
              </w:rPr>
            </w:pPr>
          </w:p>
        </w:tc>
      </w:tr>
    </w:tbl>
    <w:p w:rsidR="008F4C82" w:rsidRPr="008F4C82" w:rsidRDefault="008F4C82" w:rsidP="008F4C82">
      <w:pPr>
        <w:spacing w:after="0" w:line="240" w:lineRule="auto"/>
        <w:ind w:firstLine="709"/>
        <w:jc w:val="both"/>
        <w:rPr>
          <w:rFonts w:ascii="Times New Roman" w:hAnsi="Times New Roman"/>
          <w:sz w:val="16"/>
          <w:szCs w:val="16"/>
        </w:rPr>
      </w:pPr>
    </w:p>
    <w:p w:rsidR="008F4C82" w:rsidRPr="008F4C82" w:rsidRDefault="008F4C82" w:rsidP="008F4C82">
      <w:pPr>
        <w:spacing w:after="0" w:line="240" w:lineRule="auto"/>
        <w:ind w:firstLine="709"/>
        <w:jc w:val="both"/>
        <w:rPr>
          <w:rFonts w:ascii="Times New Roman" w:hAnsi="Times New Roman"/>
          <w:sz w:val="16"/>
          <w:szCs w:val="16"/>
        </w:rPr>
      </w:pPr>
    </w:p>
    <w:p w:rsidR="008F4C82" w:rsidRPr="008F4C82" w:rsidRDefault="008F4C82" w:rsidP="008F4C82">
      <w:pPr>
        <w:spacing w:after="0" w:line="240" w:lineRule="auto"/>
        <w:ind w:firstLine="709"/>
        <w:jc w:val="both"/>
        <w:rPr>
          <w:rFonts w:ascii="Times New Roman" w:hAnsi="Times New Roman"/>
          <w:sz w:val="16"/>
          <w:szCs w:val="16"/>
        </w:rPr>
      </w:pPr>
    </w:p>
    <w:p w:rsidR="008F4C82" w:rsidRPr="008F4C82" w:rsidRDefault="008F4C82" w:rsidP="008F4C82">
      <w:pPr>
        <w:spacing w:after="0" w:line="240" w:lineRule="auto"/>
        <w:ind w:firstLine="709"/>
        <w:jc w:val="both"/>
        <w:rPr>
          <w:rFonts w:ascii="Times New Roman" w:hAnsi="Times New Roman"/>
          <w:sz w:val="16"/>
          <w:szCs w:val="16"/>
        </w:rPr>
      </w:pPr>
    </w:p>
    <w:p w:rsidR="008F4C82" w:rsidRPr="008F4C82" w:rsidRDefault="008F4C82" w:rsidP="008F4C82">
      <w:pPr>
        <w:spacing w:after="0" w:line="240" w:lineRule="auto"/>
        <w:ind w:firstLine="709"/>
        <w:jc w:val="both"/>
        <w:rPr>
          <w:rFonts w:ascii="Times New Roman" w:hAnsi="Times New Roman"/>
          <w:sz w:val="16"/>
          <w:szCs w:val="16"/>
        </w:rPr>
      </w:pPr>
    </w:p>
    <w:p w:rsidR="008F4C82" w:rsidRPr="008F4C82" w:rsidRDefault="008F4C82" w:rsidP="008F4C82">
      <w:pPr>
        <w:spacing w:after="0" w:line="240" w:lineRule="auto"/>
        <w:ind w:firstLine="709"/>
        <w:jc w:val="both"/>
        <w:rPr>
          <w:rFonts w:ascii="Times New Roman" w:hAnsi="Times New Roman"/>
          <w:sz w:val="16"/>
          <w:szCs w:val="16"/>
        </w:rPr>
      </w:pPr>
    </w:p>
    <w:p w:rsidR="008F4C82" w:rsidRPr="008F4C82" w:rsidRDefault="008F4C82" w:rsidP="008F4C82">
      <w:pPr>
        <w:spacing w:after="0" w:line="240" w:lineRule="auto"/>
        <w:ind w:firstLine="709"/>
        <w:jc w:val="both"/>
        <w:rPr>
          <w:rFonts w:ascii="Times New Roman" w:hAnsi="Times New Roman"/>
          <w:sz w:val="16"/>
          <w:szCs w:val="16"/>
        </w:rPr>
      </w:pPr>
    </w:p>
    <w:p w:rsidR="008F4C82" w:rsidRPr="008F4C82" w:rsidRDefault="008F4C82" w:rsidP="008F4C82">
      <w:pPr>
        <w:spacing w:after="0" w:line="240" w:lineRule="auto"/>
        <w:ind w:firstLine="709"/>
        <w:jc w:val="both"/>
        <w:rPr>
          <w:rFonts w:ascii="Times New Roman" w:hAnsi="Times New Roman"/>
          <w:sz w:val="16"/>
          <w:szCs w:val="16"/>
        </w:rPr>
      </w:pPr>
    </w:p>
    <w:p w:rsidR="008F4C82" w:rsidRPr="008F4C82" w:rsidRDefault="008F4C82" w:rsidP="008F4C82">
      <w:pPr>
        <w:spacing w:after="0" w:line="240" w:lineRule="auto"/>
        <w:ind w:firstLine="709"/>
        <w:jc w:val="both"/>
        <w:rPr>
          <w:rFonts w:ascii="Times New Roman" w:hAnsi="Times New Roman"/>
          <w:sz w:val="16"/>
          <w:szCs w:val="16"/>
        </w:rPr>
      </w:pPr>
    </w:p>
    <w:p w:rsidR="008F4C82" w:rsidRPr="008F4C82" w:rsidRDefault="008F4C82" w:rsidP="008F4C82">
      <w:pPr>
        <w:spacing w:after="0" w:line="240" w:lineRule="auto"/>
        <w:ind w:firstLine="709"/>
        <w:jc w:val="both"/>
        <w:rPr>
          <w:rFonts w:ascii="Times New Roman" w:hAnsi="Times New Roman"/>
          <w:sz w:val="16"/>
          <w:szCs w:val="16"/>
        </w:rPr>
      </w:pPr>
    </w:p>
    <w:p w:rsidR="008F4C82" w:rsidRPr="008F4C82" w:rsidRDefault="008F4C82" w:rsidP="008F4C82">
      <w:pPr>
        <w:spacing w:after="0" w:line="240" w:lineRule="auto"/>
        <w:ind w:firstLine="709"/>
        <w:jc w:val="both"/>
        <w:rPr>
          <w:rFonts w:ascii="Times New Roman" w:hAnsi="Times New Roman"/>
          <w:sz w:val="16"/>
          <w:szCs w:val="16"/>
        </w:rPr>
      </w:pPr>
    </w:p>
    <w:p w:rsidR="008F4C82" w:rsidRPr="008F4C82" w:rsidRDefault="008F4C82" w:rsidP="008F4C82">
      <w:pPr>
        <w:spacing w:after="0" w:line="240" w:lineRule="auto"/>
        <w:ind w:firstLine="709"/>
        <w:jc w:val="both"/>
        <w:rPr>
          <w:rFonts w:ascii="Times New Roman" w:hAnsi="Times New Roman"/>
          <w:sz w:val="16"/>
          <w:szCs w:val="16"/>
        </w:rPr>
      </w:pPr>
    </w:p>
    <w:p w:rsidR="008F4C82" w:rsidRPr="008F4C82" w:rsidRDefault="008F4C82" w:rsidP="008F4C82">
      <w:pPr>
        <w:spacing w:after="0" w:line="240" w:lineRule="auto"/>
        <w:ind w:firstLine="709"/>
        <w:jc w:val="both"/>
        <w:rPr>
          <w:rFonts w:ascii="Times New Roman" w:hAnsi="Times New Roman"/>
          <w:sz w:val="16"/>
          <w:szCs w:val="16"/>
        </w:rPr>
      </w:pPr>
    </w:p>
    <w:p w:rsidR="008F4C82" w:rsidRPr="008F4C82" w:rsidRDefault="008F4C82" w:rsidP="008F4C82">
      <w:pPr>
        <w:spacing w:after="0" w:line="240" w:lineRule="auto"/>
        <w:ind w:firstLine="709"/>
        <w:jc w:val="both"/>
        <w:rPr>
          <w:rFonts w:ascii="Times New Roman" w:hAnsi="Times New Roman"/>
          <w:sz w:val="16"/>
          <w:szCs w:val="16"/>
        </w:rPr>
      </w:pPr>
    </w:p>
    <w:p w:rsidR="008F4C82" w:rsidRPr="008F4C82" w:rsidRDefault="008F4C82" w:rsidP="00D45A1F">
      <w:pPr>
        <w:spacing w:after="0" w:line="240" w:lineRule="auto"/>
        <w:ind w:firstLine="709"/>
        <w:jc w:val="right"/>
        <w:rPr>
          <w:rFonts w:ascii="Times New Roman" w:hAnsi="Times New Roman"/>
          <w:bCs/>
          <w:sz w:val="16"/>
          <w:szCs w:val="16"/>
        </w:rPr>
      </w:pPr>
      <w:r w:rsidRPr="008F4C82">
        <w:rPr>
          <w:rFonts w:ascii="Times New Roman" w:hAnsi="Times New Roman"/>
          <w:bCs/>
          <w:sz w:val="16"/>
          <w:szCs w:val="16"/>
        </w:rPr>
        <w:t>Приложение №2</w:t>
      </w:r>
    </w:p>
    <w:p w:rsidR="008F4C82" w:rsidRPr="008F4C82" w:rsidRDefault="008F4C82" w:rsidP="00D45A1F">
      <w:pPr>
        <w:spacing w:after="0" w:line="240" w:lineRule="auto"/>
        <w:ind w:firstLine="709"/>
        <w:jc w:val="right"/>
        <w:rPr>
          <w:rFonts w:ascii="Times New Roman" w:hAnsi="Times New Roman"/>
          <w:bCs/>
          <w:sz w:val="16"/>
          <w:szCs w:val="16"/>
        </w:rPr>
      </w:pPr>
      <w:r w:rsidRPr="008F4C82">
        <w:rPr>
          <w:rFonts w:ascii="Times New Roman" w:hAnsi="Times New Roman"/>
          <w:bCs/>
          <w:sz w:val="16"/>
          <w:szCs w:val="16"/>
        </w:rPr>
        <w:t xml:space="preserve">к решению Совета депутатов </w:t>
      </w:r>
    </w:p>
    <w:p w:rsidR="008F4C82" w:rsidRPr="008F4C82" w:rsidRDefault="008F4C82" w:rsidP="00D45A1F">
      <w:pPr>
        <w:spacing w:after="0" w:line="240" w:lineRule="auto"/>
        <w:ind w:firstLine="709"/>
        <w:jc w:val="right"/>
        <w:rPr>
          <w:rFonts w:ascii="Times New Roman" w:hAnsi="Times New Roman"/>
          <w:bCs/>
          <w:sz w:val="16"/>
          <w:szCs w:val="16"/>
        </w:rPr>
      </w:pPr>
      <w:r w:rsidRPr="008F4C82">
        <w:rPr>
          <w:rFonts w:ascii="Times New Roman" w:hAnsi="Times New Roman"/>
          <w:bCs/>
          <w:sz w:val="16"/>
          <w:szCs w:val="16"/>
        </w:rPr>
        <w:t>Каировского сельсовета</w:t>
      </w:r>
    </w:p>
    <w:p w:rsidR="008F4C82" w:rsidRPr="008F4C82" w:rsidRDefault="008F4C82" w:rsidP="00D45A1F">
      <w:pPr>
        <w:spacing w:after="0" w:line="240" w:lineRule="auto"/>
        <w:ind w:firstLine="709"/>
        <w:jc w:val="right"/>
        <w:rPr>
          <w:rFonts w:ascii="Times New Roman" w:hAnsi="Times New Roman"/>
          <w:bCs/>
          <w:sz w:val="16"/>
          <w:szCs w:val="16"/>
        </w:rPr>
      </w:pPr>
      <w:r w:rsidRPr="008F4C82">
        <w:rPr>
          <w:rFonts w:ascii="Times New Roman" w:hAnsi="Times New Roman"/>
          <w:bCs/>
          <w:sz w:val="16"/>
          <w:szCs w:val="16"/>
        </w:rPr>
        <w:t>Саракташского района</w:t>
      </w:r>
    </w:p>
    <w:p w:rsidR="008F4C82" w:rsidRPr="008F4C82" w:rsidRDefault="008F4C82" w:rsidP="00D45A1F">
      <w:pPr>
        <w:spacing w:after="0" w:line="240" w:lineRule="auto"/>
        <w:ind w:firstLine="709"/>
        <w:jc w:val="right"/>
        <w:rPr>
          <w:rFonts w:ascii="Times New Roman" w:hAnsi="Times New Roman"/>
          <w:bCs/>
          <w:sz w:val="16"/>
          <w:szCs w:val="16"/>
        </w:rPr>
      </w:pPr>
      <w:r w:rsidRPr="008F4C82">
        <w:rPr>
          <w:rFonts w:ascii="Times New Roman" w:hAnsi="Times New Roman"/>
          <w:bCs/>
          <w:sz w:val="16"/>
          <w:szCs w:val="16"/>
        </w:rPr>
        <w:t>Оренбургской области</w:t>
      </w:r>
    </w:p>
    <w:p w:rsidR="008F4C82" w:rsidRPr="008F4C82" w:rsidRDefault="008F4C82" w:rsidP="00D45A1F">
      <w:pPr>
        <w:spacing w:after="0" w:line="240" w:lineRule="auto"/>
        <w:ind w:firstLine="709"/>
        <w:jc w:val="right"/>
        <w:rPr>
          <w:rFonts w:ascii="Times New Roman" w:hAnsi="Times New Roman"/>
          <w:bCs/>
          <w:sz w:val="16"/>
          <w:szCs w:val="16"/>
        </w:rPr>
      </w:pPr>
      <w:r w:rsidRPr="008F4C82">
        <w:rPr>
          <w:rFonts w:ascii="Times New Roman" w:hAnsi="Times New Roman"/>
          <w:bCs/>
          <w:sz w:val="16"/>
          <w:szCs w:val="16"/>
        </w:rPr>
        <w:t>от_____________ №____</w:t>
      </w:r>
    </w:p>
    <w:p w:rsidR="008F4C82" w:rsidRPr="008F4C82" w:rsidRDefault="008F4C82" w:rsidP="008F4C82">
      <w:pPr>
        <w:spacing w:after="0" w:line="240" w:lineRule="auto"/>
        <w:ind w:firstLine="709"/>
        <w:jc w:val="both"/>
        <w:rPr>
          <w:rFonts w:ascii="Times New Roman" w:hAnsi="Times New Roman"/>
          <w:bCs/>
          <w:sz w:val="16"/>
          <w:szCs w:val="16"/>
        </w:rPr>
      </w:pPr>
    </w:p>
    <w:tbl>
      <w:tblPr>
        <w:tblW w:w="14098" w:type="dxa"/>
        <w:tblInd w:w="817" w:type="dxa"/>
        <w:tblLook w:val="04A0"/>
      </w:tblPr>
      <w:tblGrid>
        <w:gridCol w:w="6727"/>
        <w:gridCol w:w="707"/>
        <w:gridCol w:w="2409"/>
        <w:gridCol w:w="1419"/>
        <w:gridCol w:w="1416"/>
        <w:gridCol w:w="1420"/>
      </w:tblGrid>
      <w:tr w:rsidR="008F4C82" w:rsidRPr="008F4C82" w:rsidTr="008F4C82">
        <w:trPr>
          <w:trHeight w:val="308"/>
        </w:trPr>
        <w:tc>
          <w:tcPr>
            <w:tcW w:w="14098" w:type="dxa"/>
            <w:gridSpan w:val="6"/>
            <w:tcBorders>
              <w:top w:val="nil"/>
              <w:left w:val="nil"/>
              <w:bottom w:val="nil"/>
              <w:right w:val="nil"/>
            </w:tcBorders>
            <w:shd w:val="clear" w:color="auto" w:fill="auto"/>
            <w:vAlign w:val="center"/>
            <w:hideMark/>
          </w:tcPr>
          <w:p w:rsidR="008F4C82" w:rsidRPr="008F4C82" w:rsidRDefault="008F4C82" w:rsidP="008F4C82">
            <w:pPr>
              <w:spacing w:after="0" w:line="240" w:lineRule="auto"/>
              <w:ind w:firstLine="709"/>
              <w:jc w:val="both"/>
              <w:rPr>
                <w:rFonts w:ascii="Times New Roman" w:hAnsi="Times New Roman"/>
                <w:b/>
                <w:bCs/>
                <w:sz w:val="16"/>
                <w:szCs w:val="16"/>
              </w:rPr>
            </w:pPr>
            <w:r w:rsidRPr="008F4C82">
              <w:rPr>
                <w:rFonts w:ascii="Times New Roman" w:hAnsi="Times New Roman"/>
                <w:b/>
                <w:bCs/>
                <w:sz w:val="16"/>
                <w:szCs w:val="16"/>
              </w:rPr>
              <w:t xml:space="preserve"> Расходы бюджета</w:t>
            </w:r>
          </w:p>
        </w:tc>
      </w:tr>
      <w:tr w:rsidR="008F4C82" w:rsidRPr="008F4C82" w:rsidTr="008F4C82">
        <w:trPr>
          <w:trHeight w:val="255"/>
        </w:trPr>
        <w:tc>
          <w:tcPr>
            <w:tcW w:w="6727" w:type="dxa"/>
            <w:tcBorders>
              <w:top w:val="nil"/>
              <w:left w:val="nil"/>
              <w:bottom w:val="single" w:sz="4" w:space="0" w:color="000000"/>
              <w:right w:val="nil"/>
            </w:tcBorders>
            <w:shd w:val="clear" w:color="auto" w:fill="auto"/>
            <w:vAlign w:val="center"/>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 </w:t>
            </w:r>
          </w:p>
        </w:tc>
        <w:tc>
          <w:tcPr>
            <w:tcW w:w="707" w:type="dxa"/>
            <w:tcBorders>
              <w:top w:val="nil"/>
              <w:left w:val="nil"/>
              <w:bottom w:val="nil"/>
              <w:right w:val="nil"/>
            </w:tcBorders>
            <w:shd w:val="clear" w:color="auto" w:fill="auto"/>
            <w:vAlign w:val="center"/>
            <w:hideMark/>
          </w:tcPr>
          <w:p w:rsidR="008F4C82" w:rsidRPr="008F4C82" w:rsidRDefault="008F4C82" w:rsidP="008F4C82">
            <w:pPr>
              <w:spacing w:after="0" w:line="240" w:lineRule="auto"/>
              <w:ind w:firstLine="709"/>
              <w:jc w:val="both"/>
              <w:rPr>
                <w:rFonts w:ascii="Times New Roman" w:hAnsi="Times New Roman"/>
                <w:sz w:val="16"/>
                <w:szCs w:val="16"/>
              </w:rPr>
            </w:pPr>
          </w:p>
        </w:tc>
        <w:tc>
          <w:tcPr>
            <w:tcW w:w="2409" w:type="dxa"/>
            <w:tcBorders>
              <w:top w:val="nil"/>
              <w:left w:val="nil"/>
              <w:bottom w:val="nil"/>
              <w:right w:val="nil"/>
            </w:tcBorders>
            <w:shd w:val="clear" w:color="auto" w:fill="auto"/>
            <w:vAlign w:val="center"/>
            <w:hideMark/>
          </w:tcPr>
          <w:p w:rsidR="008F4C82" w:rsidRPr="008F4C82" w:rsidRDefault="008F4C82" w:rsidP="008F4C82">
            <w:pPr>
              <w:spacing w:after="0" w:line="240" w:lineRule="auto"/>
              <w:ind w:firstLine="709"/>
              <w:jc w:val="both"/>
              <w:rPr>
                <w:rFonts w:ascii="Times New Roman" w:hAnsi="Times New Roman"/>
                <w:sz w:val="16"/>
                <w:szCs w:val="16"/>
              </w:rPr>
            </w:pPr>
          </w:p>
        </w:tc>
        <w:tc>
          <w:tcPr>
            <w:tcW w:w="1419" w:type="dxa"/>
            <w:tcBorders>
              <w:top w:val="nil"/>
              <w:left w:val="nil"/>
              <w:bottom w:val="nil"/>
              <w:right w:val="nil"/>
            </w:tcBorders>
            <w:shd w:val="clear" w:color="auto" w:fill="auto"/>
            <w:vAlign w:val="center"/>
            <w:hideMark/>
          </w:tcPr>
          <w:p w:rsidR="008F4C82" w:rsidRPr="008F4C82" w:rsidRDefault="008F4C82" w:rsidP="008F4C82">
            <w:pPr>
              <w:spacing w:after="0" w:line="240" w:lineRule="auto"/>
              <w:ind w:firstLine="709"/>
              <w:jc w:val="both"/>
              <w:rPr>
                <w:rFonts w:ascii="Times New Roman" w:hAnsi="Times New Roman"/>
                <w:sz w:val="16"/>
                <w:szCs w:val="16"/>
              </w:rPr>
            </w:pPr>
          </w:p>
        </w:tc>
        <w:tc>
          <w:tcPr>
            <w:tcW w:w="1416" w:type="dxa"/>
            <w:tcBorders>
              <w:top w:val="nil"/>
              <w:left w:val="nil"/>
              <w:bottom w:val="nil"/>
              <w:right w:val="nil"/>
            </w:tcBorders>
            <w:shd w:val="clear" w:color="auto" w:fill="auto"/>
            <w:vAlign w:val="center"/>
            <w:hideMark/>
          </w:tcPr>
          <w:p w:rsidR="008F4C82" w:rsidRPr="008F4C82" w:rsidRDefault="008F4C82" w:rsidP="008F4C82">
            <w:pPr>
              <w:spacing w:after="0" w:line="240" w:lineRule="auto"/>
              <w:ind w:firstLine="709"/>
              <w:jc w:val="both"/>
              <w:rPr>
                <w:rFonts w:ascii="Times New Roman" w:hAnsi="Times New Roman"/>
                <w:sz w:val="16"/>
                <w:szCs w:val="16"/>
              </w:rPr>
            </w:pPr>
          </w:p>
        </w:tc>
        <w:tc>
          <w:tcPr>
            <w:tcW w:w="1420" w:type="dxa"/>
            <w:tcBorders>
              <w:top w:val="nil"/>
              <w:left w:val="nil"/>
              <w:bottom w:val="nil"/>
              <w:right w:val="nil"/>
            </w:tcBorders>
            <w:shd w:val="clear" w:color="auto" w:fill="auto"/>
            <w:vAlign w:val="center"/>
            <w:hideMark/>
          </w:tcPr>
          <w:p w:rsidR="008F4C82" w:rsidRPr="008F4C82" w:rsidRDefault="008F4C82" w:rsidP="008F4C82">
            <w:pPr>
              <w:spacing w:after="0" w:line="240" w:lineRule="auto"/>
              <w:ind w:firstLine="709"/>
              <w:jc w:val="both"/>
              <w:rPr>
                <w:rFonts w:ascii="Times New Roman" w:hAnsi="Times New Roman"/>
                <w:sz w:val="16"/>
                <w:szCs w:val="16"/>
              </w:rPr>
            </w:pPr>
          </w:p>
        </w:tc>
      </w:tr>
      <w:tr w:rsidR="008F4C82" w:rsidRPr="008F4C82" w:rsidTr="008F4C82">
        <w:trPr>
          <w:trHeight w:val="792"/>
        </w:trPr>
        <w:tc>
          <w:tcPr>
            <w:tcW w:w="6727" w:type="dxa"/>
            <w:tcBorders>
              <w:top w:val="nil"/>
              <w:left w:val="single" w:sz="4" w:space="0" w:color="000000"/>
              <w:bottom w:val="single" w:sz="4" w:space="0" w:color="000000"/>
              <w:right w:val="single" w:sz="4" w:space="0" w:color="000000"/>
            </w:tcBorders>
            <w:shd w:val="clear" w:color="auto" w:fill="auto"/>
            <w:vAlign w:val="center"/>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Код строки</w:t>
            </w:r>
          </w:p>
        </w:tc>
        <w:tc>
          <w:tcPr>
            <w:tcW w:w="2409" w:type="dxa"/>
            <w:tcBorders>
              <w:top w:val="single" w:sz="4" w:space="0" w:color="000000"/>
              <w:left w:val="nil"/>
              <w:bottom w:val="single" w:sz="4" w:space="0" w:color="000000"/>
              <w:right w:val="single" w:sz="4" w:space="0" w:color="000000"/>
            </w:tcBorders>
            <w:shd w:val="clear" w:color="auto" w:fill="auto"/>
            <w:vAlign w:val="center"/>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Код расхода по бюджетной классификации</w:t>
            </w:r>
          </w:p>
        </w:tc>
        <w:tc>
          <w:tcPr>
            <w:tcW w:w="1419" w:type="dxa"/>
            <w:tcBorders>
              <w:top w:val="single" w:sz="4" w:space="0" w:color="000000"/>
              <w:left w:val="nil"/>
              <w:bottom w:val="single" w:sz="4" w:space="0" w:color="000000"/>
              <w:right w:val="single" w:sz="4" w:space="0" w:color="000000"/>
            </w:tcBorders>
            <w:shd w:val="clear" w:color="auto" w:fill="auto"/>
            <w:vAlign w:val="center"/>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Утвержденные бюджетные назначения</w:t>
            </w:r>
          </w:p>
        </w:tc>
        <w:tc>
          <w:tcPr>
            <w:tcW w:w="1416" w:type="dxa"/>
            <w:tcBorders>
              <w:top w:val="single" w:sz="4" w:space="0" w:color="000000"/>
              <w:left w:val="nil"/>
              <w:bottom w:val="single" w:sz="4" w:space="0" w:color="000000"/>
              <w:right w:val="single" w:sz="4" w:space="0" w:color="000000"/>
            </w:tcBorders>
            <w:shd w:val="clear" w:color="auto" w:fill="auto"/>
            <w:vAlign w:val="center"/>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Исполнено</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Неисполненные назначения</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vAlign w:val="center"/>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1</w:t>
            </w:r>
          </w:p>
        </w:tc>
        <w:tc>
          <w:tcPr>
            <w:tcW w:w="707" w:type="dxa"/>
            <w:tcBorders>
              <w:top w:val="nil"/>
              <w:left w:val="nil"/>
              <w:bottom w:val="single" w:sz="8" w:space="0" w:color="000000"/>
              <w:right w:val="single" w:sz="4" w:space="0" w:color="000000"/>
            </w:tcBorders>
            <w:shd w:val="clear" w:color="auto" w:fill="auto"/>
            <w:vAlign w:val="center"/>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w:t>
            </w:r>
          </w:p>
        </w:tc>
        <w:tc>
          <w:tcPr>
            <w:tcW w:w="2409" w:type="dxa"/>
            <w:tcBorders>
              <w:top w:val="nil"/>
              <w:left w:val="nil"/>
              <w:bottom w:val="single" w:sz="8" w:space="0" w:color="000000"/>
              <w:right w:val="single" w:sz="4" w:space="0" w:color="000000"/>
            </w:tcBorders>
            <w:shd w:val="clear" w:color="auto" w:fill="auto"/>
            <w:vAlign w:val="center"/>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3</w:t>
            </w:r>
          </w:p>
        </w:tc>
        <w:tc>
          <w:tcPr>
            <w:tcW w:w="1419" w:type="dxa"/>
            <w:tcBorders>
              <w:top w:val="nil"/>
              <w:left w:val="nil"/>
              <w:bottom w:val="single" w:sz="8" w:space="0" w:color="000000"/>
              <w:right w:val="single" w:sz="4" w:space="0" w:color="000000"/>
            </w:tcBorders>
            <w:shd w:val="clear" w:color="auto" w:fill="auto"/>
            <w:vAlign w:val="center"/>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4</w:t>
            </w:r>
          </w:p>
        </w:tc>
        <w:tc>
          <w:tcPr>
            <w:tcW w:w="1416" w:type="dxa"/>
            <w:tcBorders>
              <w:top w:val="nil"/>
              <w:left w:val="nil"/>
              <w:bottom w:val="single" w:sz="8" w:space="0" w:color="000000"/>
              <w:right w:val="single" w:sz="4" w:space="0" w:color="000000"/>
            </w:tcBorders>
            <w:shd w:val="clear" w:color="auto" w:fill="auto"/>
            <w:vAlign w:val="center"/>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5</w:t>
            </w:r>
          </w:p>
        </w:tc>
        <w:tc>
          <w:tcPr>
            <w:tcW w:w="1420" w:type="dxa"/>
            <w:tcBorders>
              <w:top w:val="nil"/>
              <w:left w:val="nil"/>
              <w:bottom w:val="single" w:sz="8" w:space="0" w:color="000000"/>
              <w:right w:val="single" w:sz="4" w:space="0" w:color="000000"/>
            </w:tcBorders>
            <w:shd w:val="clear" w:color="auto" w:fill="auto"/>
            <w:vAlign w:val="center"/>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6</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Расходы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X</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8 576 710,94</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8 351 641,25</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225 069,69</w:t>
            </w:r>
          </w:p>
        </w:tc>
      </w:tr>
      <w:tr w:rsidR="008F4C82" w:rsidRPr="008F4C82" w:rsidTr="008F4C82">
        <w:trPr>
          <w:trHeight w:val="255"/>
        </w:trPr>
        <w:tc>
          <w:tcPr>
            <w:tcW w:w="6727" w:type="dxa"/>
            <w:tcBorders>
              <w:top w:val="nil"/>
              <w:left w:val="single" w:sz="4" w:space="0" w:color="000000"/>
              <w:bottom w:val="nil"/>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 </w:t>
            </w:r>
          </w:p>
        </w:tc>
        <w:tc>
          <w:tcPr>
            <w:tcW w:w="2409" w:type="dxa"/>
            <w:tcBorders>
              <w:top w:val="nil"/>
              <w:left w:val="nil"/>
              <w:bottom w:val="nil"/>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 </w:t>
            </w:r>
          </w:p>
        </w:tc>
        <w:tc>
          <w:tcPr>
            <w:tcW w:w="1419" w:type="dxa"/>
            <w:tcBorders>
              <w:top w:val="nil"/>
              <w:left w:val="nil"/>
              <w:bottom w:val="nil"/>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w:t>
            </w:r>
          </w:p>
        </w:tc>
        <w:tc>
          <w:tcPr>
            <w:tcW w:w="1416" w:type="dxa"/>
            <w:tcBorders>
              <w:top w:val="nil"/>
              <w:left w:val="nil"/>
              <w:bottom w:val="nil"/>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w:t>
            </w:r>
          </w:p>
        </w:tc>
        <w:tc>
          <w:tcPr>
            <w:tcW w:w="1420" w:type="dxa"/>
            <w:tcBorders>
              <w:top w:val="nil"/>
              <w:left w:val="nil"/>
              <w:bottom w:val="nil"/>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Администрация Каировского сельсовета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126 0000 0000000000 000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8 576 710,94</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8 351 641,25</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225 069,69</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ОБЩЕГОСУДАРСТВЕННЫЕ ВОПРОСЫ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126 0100 0000000000 000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2 990 957,34</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2 990 957,34</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Функционирование высшего должностного лица субъекта Российской Федерации и муниципального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126 0102 0000000000 000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742 532,27</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742 532,27</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67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126 0102 5700000000 000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742 532,27</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742 532,27</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126 0102 5740000000 000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742 532,27</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742 532,27</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126 0102 5740500000 000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742 532,27</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742 532,27</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Глава муниципального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126 0102 5740510010 000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742 532,27</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742 532,27</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67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126 0102 5740510010 100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742 532,27</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742 532,27</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lastRenderedPageBreak/>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126 0102 5740510010 120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742 532,27</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742 532,27</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126 0102 5740510010 121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570 370,87</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570 370,87</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126 0102 5740510010 129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172 161,40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172 161,40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126 0104 0000000000 000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2 213 275,07</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2 213 275,07</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67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126 0104 5700000000 000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2 212 275,07</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2 212 275,07</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126 0104 5740000000 000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2 212 275,07</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2 212 275,07</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126 0104 5740500000 000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2 212 275,07</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2 212 275,07</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Центральный аппарат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126 0104 5740510020 000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1 840 035,50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1 840 035,50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67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126 0104 5740510020 100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1 344 796,62</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1 344 796,62</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126 0104 5740510020 120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1 344 796,62</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1 344 796,62</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126 0104 5740510020 121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1 004 440,09</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1 004 440,09</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126 0104 5740510020 122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39 729,00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39 729,00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126 0104 5740510020 129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300 627,53</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300 627,53</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126 0104 5740510020 200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485 238,88</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485 238,88</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126 0104 5740510020 240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485 238,88</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485 238,88</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126 0104 5740510020 244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484 846,84</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484 846,84</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126 0104 5740510020 247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392,04</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392,04</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126 0104 5740510020 800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10 000,00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126 0104 5740510020 850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10 000,00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126 0104 5740510020 853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10 000,00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10 000,00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900"/>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0104 57405Т0030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38 800,00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38 800,00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lastRenderedPageBreak/>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0104 57405Т0030 500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38 800,00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38 800,00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0104 57405Т0030 540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38 800,00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38 800,00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900"/>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0104 57405Т0040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1 563,57</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1 563,57</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0104 57405Т0040 500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1 563,57</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1 563,57</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0104 57405Т0040 540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1 563,57</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1 563,57</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C01201">
        <w:trPr>
          <w:trHeight w:val="837"/>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подготовке проекта Устава муниципального образования, проектов муниципальных правовых актов о внесении изменений и дополнении в Устав муниципального образования, проектов муниципальных правовых актов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0104 57405Т0060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29 400,00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29 400,00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0104 57405Т0060 500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29 400,00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29 400,00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0104 57405Т0060 540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29 400,00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29 400,00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112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подготовке документов и расчетов, необходимых для составления проектов бюджета, исполнения бюджета сельских поселений и полномочий по ведению бюджетного учета и формированию бюджетной отчетности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0104 57405Т0070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302 476,00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302 476,00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0104 57405Т0070 500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302 476,00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302 476,00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0104 57405Т0070 540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302 476,00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302 476,00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Непрограммное направление расходов (непрограммные мероприятия)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126 0104 7700000000 000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1 000,00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1 000,00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Прочие непрограммные мероприятия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126 0104 7730000000 000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1 000,00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1 000,00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Возмещение судебных издержек истцам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126 0104 7730099920 000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1 000,00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1 000,00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126 0104 7730099920 800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1 000,00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1 000,00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Исполнение судебных актов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126 0104 7730099920 830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1 000,00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1 000,00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Исполнение судебных актов Российской Федерации и мировых соглашений по возмещению причиненного вреда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126 0104 7730099920 831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1 000,00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1 000,00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126 0106 0000000000 000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31 638,00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31 638,00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67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126 0106 5700000000 000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31 638,00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31 638,00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lastRenderedPageBreak/>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126 0106 5740000000 000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31 638,00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31 638,00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126 0106 5740500000 000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31 638,00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31 638,00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900"/>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0106 57405Т0050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31 638,00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31 638,00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0106 57405Т0050 500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31 638,00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31 638,00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0106 57405Т0050 540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31 638,00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31 638,00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Другие общегосударственные вопросы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126 0113 0000000000 000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3 512,00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3 512,00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67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126 0113 5700000000 000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3 512,00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3 512,00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126 0113 5740000000 000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3 512,00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3 512,00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126 0113 5740500000 000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3 512,00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3 512,00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Членские взносы в Совет (ассоциацию) муниципальных образований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126 0113 5740595100 000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3 512,00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3 512,00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126 0113 5740595100 800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3 512,00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3 512,00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126 0113 5740595100 850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3 512,00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3 512,00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126 0113 5740595100 853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3 512,00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3 512,00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НАЦИОНАЛЬНАЯ ОБОРОНА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126 0200 0000000000 000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154 411,85</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154 411,85</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Мобилизационная и вневойсковая подготовка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126 0203 0000000000 000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154 411,85</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154 411,85</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67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126 0203 5700000000 000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154 411,85</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154 411,85</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126 0203 5740000000 000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154 411,85</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154 411,85</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126 0203 5740500000 000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154 411,85</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154 411,85</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126 0203 5740551180 000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154 411,85</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154 411,85</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67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126 0203 5740551180 100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154 411,85</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154 411,85</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126 0203 5740551180 120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154 411,85</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154 411,85</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lastRenderedPageBreak/>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126 0203 5740551180 121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118 596,60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118 596,60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126 0203 5740551180 129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35 815,25</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35 815,25</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НАЦИОНАЛЬНАЯ БЕЗОПАСНОСТЬ И ПРАВООХРАНИТЕЛЬНАЯ ДЕЯТЕЛЬНОСТЬ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126 0300 0000000000 000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14 223,20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14 223,20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126 0310 0000000000 000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14 223,20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14 223,20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C01201">
        <w:trPr>
          <w:trHeight w:val="458"/>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126 0310 5700000000 000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14 223,20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14 223,20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126 0310 5740000000 000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14 223,20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14 223,20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Комплекс процессных мероприятий «Безопасность»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126 0310 5740100000 000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14 223,20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14 223,20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Мероприятия по обеспечению пожарной безопасности на территории муниципального образования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126 0310 5740195020 000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14 223,20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14 223,20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126 0310 5740195020 200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14 223,20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14 223,20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126 0310 5740195020 240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14 223,20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14 223,20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126 0310 5740195020 244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14 223,20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14 223,20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НАЦИОНАЛЬНАЯ ЭКОНОМИКА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126 0400 0000000000 000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1 452 733,31</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1 420 409,58</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32 323,73</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Дорожное хозяйство (дорожные фонды)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126 0409 0000000000 000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1 075 333,31</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1 043 009,58</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32 323,73</w:t>
            </w:r>
          </w:p>
        </w:tc>
      </w:tr>
      <w:tr w:rsidR="008F4C82" w:rsidRPr="008F4C82" w:rsidTr="00C01201">
        <w:trPr>
          <w:trHeight w:val="399"/>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126 0409 5700000000 000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1 073 333,31</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1 041 009,58</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32 323,73</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126 0409 5740000000 000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1 073 333,31</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1 041 009,58</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32 323,73</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Комплекс процессных мероприятий «Развитие дорожного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126 0409 5740200000 000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1 073 333,31</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1 041 009,58</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32 323,73</w:t>
            </w:r>
          </w:p>
        </w:tc>
      </w:tr>
      <w:tr w:rsidR="008F4C82" w:rsidRPr="008F4C82" w:rsidTr="008F4C82">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Содержание и ремонт, капитальный ремонт автомобильных дорог общего пользования и искусственных сооружений на них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126 0409 5740295280 000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1 073 333,31</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1 041 009,58</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32 323,73</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126 0409 5740295280 200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1 073 333,31</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1 041 009,58</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32 323,73</w:t>
            </w:r>
          </w:p>
        </w:tc>
      </w:tr>
      <w:tr w:rsidR="008F4C82" w:rsidRPr="008F4C82" w:rsidTr="008F4C82">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126 0409 5740295280 240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1 073 333,31</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1 041 009,58</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32 323,73</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126 0409 5740295280 244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933 000,00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901 071,68</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31 928,32</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126 0409 5740295280 247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140 333,31</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139 937,90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395,41</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Непрограммное направление расходов (непрограммные мероприятия)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126 0409 7700000000 000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2 000,00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2 000,00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Прочие непрограммные мероприятия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w:t>
            </w:r>
            <w:r w:rsidRPr="008F4C82">
              <w:rPr>
                <w:rFonts w:ascii="Times New Roman" w:hAnsi="Times New Roman"/>
                <w:sz w:val="16"/>
                <w:szCs w:val="16"/>
              </w:rPr>
              <w:lastRenderedPageBreak/>
              <w:t>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lastRenderedPageBreak/>
              <w:t xml:space="preserve">126 0409 7730000000 000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2 000,00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2 000,00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lastRenderedPageBreak/>
              <w:t>Возмещение судебных издержек истцам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126 0409 7730099920 000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2 000,00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2 000,00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126 0409 7730099920 800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2 000,00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2 000,00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Исполнение судебных актов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126 0409 7730099920 830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2 000,00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2 000,00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Исполнение судебных актов Российской Федерации и мировых соглашений по возмещению причиненного вреда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126 0409 7730099920 831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2 000,00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2 000,00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Другие вопросы в области национальной экономики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126 0412 0000000000 000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377 400,00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377 400,00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483"/>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126 0412 5700000000 000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377 400,00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377 400,00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126 0412 5740000000 000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377 400,00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377 400,00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Комплекс процессных мероприятий «Благоустройство территории Каировского сельсовета»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126 0412 5740300000 000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377 400,00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377 400,00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Внесение изменений в генеральные планы и (или) правила землепользования и застройки сельских поселений Саракташского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126 0412 5740390030 000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190 000,00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190 000,00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126 0412 5740390030 200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190 000,00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190 000,00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126 0412 5740390030 240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190 000,00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190 000,00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126 0412 5740390030 244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190 000,00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190 000,00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D45A1F">
        <w:trPr>
          <w:trHeight w:val="543"/>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Подготовка документов для внесения в государственный кадастр недвижимости сведений о границах муниципальных образований, границах населенных пунктов, территориальных зон</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126 0412 5740390050 000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117 300,00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117 300,00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126 0412 5740390050 200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117 300,00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117 300,00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126 0412 5740390050 240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117 300,00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117 300,00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126 0412 5740390050 244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117 300,00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117 300,00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Проведения кадастровых работ по объектам недвижимости и земельным участкам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126 0412 5740395120 000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70 100,00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70 100,00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126 0412 5740395120 200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70 100,00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70 100,00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126 0412 5740395120 240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70 100,00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70 100,00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126 0412 5740395120 244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70 100,00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70 100,00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ЖИЛИЩНО-КОММУНАЛЬНОЕ ХОЗЯЙСТВО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126 0500 0000000000 000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719 183,00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719 182,79</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0,21</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Благоустройство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126 0503 0000000000 000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719 183,00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719 182,79</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0,21</w:t>
            </w:r>
          </w:p>
        </w:tc>
      </w:tr>
      <w:tr w:rsidR="008F4C82" w:rsidRPr="008F4C82" w:rsidTr="00D45A1F">
        <w:trPr>
          <w:trHeight w:val="528"/>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lastRenderedPageBreak/>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126 0503 5700000000 000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719 183,00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719 182,79</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0,21</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126 0503 5740000000 000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101 637,00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101 637,00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Комплекс процессных мероприятий «Благоустройство территории Каировского сельсовета»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126 0503 5740300000 000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101 637,00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101 637,00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Мероприятия по благоустройству территории муниципального образования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126 0503 5740395310 000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101 637,00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101 637,00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126 0503 5740395310 200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101 637,00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101 637,00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126 0503 5740395310 240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101 637,00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101 637,00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126 0503 5740395310 244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101 637,00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101 637,00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Приоритетные проекты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126 0503 5750000000 000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617 546,00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617 545,79</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0,21</w:t>
            </w:r>
          </w:p>
        </w:tc>
      </w:tr>
      <w:tr w:rsidR="008F4C82" w:rsidRPr="008F4C82" w:rsidTr="008F4C82">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0503 575П500000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617 546,00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617 545,79</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0,21</w:t>
            </w:r>
          </w:p>
        </w:tc>
      </w:tr>
      <w:tr w:rsidR="008F4C82" w:rsidRPr="008F4C82" w:rsidTr="008F4C82">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Реализация инициативных проектов (благоустройство (устройство) детской (игровой, спортивной, спортивно-игровой) площадки)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0503 575П5S170Д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452 222,00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452 222,00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0503 575П5S170Д 200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452 222,00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452 222,00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0503 575П5S170Д 240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452 222,00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452 222,00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0503 575П5S170Д 244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452 222,00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452 222,00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Мероприятия по завершению реализации инициативных проектов (благоустройство (устройство) детской (игровой, спортивной, спортивно-игровой) площадки)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0503 575П5И170Д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165 324,00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165 323,79</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0,21</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0503 575П5И170Д 200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165 324,00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165 323,79</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0,21</w:t>
            </w:r>
          </w:p>
        </w:tc>
      </w:tr>
      <w:tr w:rsidR="008F4C82" w:rsidRPr="008F4C82" w:rsidTr="008F4C82">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0503 575П5И170Д 240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165 324,00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165 323,79</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0,21</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0503 575П5И170Д 244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165 324,00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165 323,79</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0,21</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КУЛЬТУРА, КИНЕМАТОГРАФИЯ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126 0800 0000000000 000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3 245 202,24</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3 052 456,49</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192 745,75</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Культура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126 0801 0000000000 000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3 245 202,24</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3 052 456,49</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192 745,75</w:t>
            </w:r>
          </w:p>
        </w:tc>
      </w:tr>
      <w:tr w:rsidR="008F4C82" w:rsidRPr="008F4C82" w:rsidTr="00D45A1F">
        <w:trPr>
          <w:trHeight w:val="468"/>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34"/>
              <w:jc w:val="both"/>
              <w:rPr>
                <w:rFonts w:ascii="Times New Roman" w:hAnsi="Times New Roman"/>
                <w:sz w:val="16"/>
                <w:szCs w:val="16"/>
              </w:rPr>
            </w:pPr>
            <w:r w:rsidRPr="008F4C82">
              <w:rPr>
                <w:rFonts w:ascii="Times New Roman" w:hAnsi="Times New Roman"/>
                <w:sz w:val="16"/>
                <w:szCs w:val="16"/>
              </w:rPr>
              <w:t>Муниципальная программа "Реализация муниципальной политики на территории муниципального образования Каировский сельсовет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hideMark/>
          </w:tcPr>
          <w:p w:rsidR="008F4C82" w:rsidRPr="008F4C82" w:rsidRDefault="008F4C82" w:rsidP="00D45A1F">
            <w:pPr>
              <w:spacing w:after="0" w:line="240" w:lineRule="auto"/>
              <w:ind w:firstLine="709"/>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 xml:space="preserve">126 0801 5700000000 000 </w:t>
            </w:r>
          </w:p>
        </w:tc>
        <w:tc>
          <w:tcPr>
            <w:tcW w:w="1419"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3 239 779,93</w:t>
            </w:r>
          </w:p>
        </w:tc>
        <w:tc>
          <w:tcPr>
            <w:tcW w:w="1416" w:type="dxa"/>
            <w:tcBorders>
              <w:top w:val="nil"/>
              <w:left w:val="nil"/>
              <w:bottom w:val="single" w:sz="4" w:space="0" w:color="000000"/>
              <w:right w:val="single" w:sz="4"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3 047 034,18</w:t>
            </w:r>
          </w:p>
        </w:tc>
        <w:tc>
          <w:tcPr>
            <w:tcW w:w="1420" w:type="dxa"/>
            <w:tcBorders>
              <w:top w:val="nil"/>
              <w:left w:val="nil"/>
              <w:bottom w:val="single" w:sz="4" w:space="0" w:color="000000"/>
              <w:right w:val="single" w:sz="8" w:space="0" w:color="000000"/>
            </w:tcBorders>
            <w:shd w:val="clear" w:color="auto" w:fill="auto"/>
            <w:hideMark/>
          </w:tcPr>
          <w:p w:rsidR="008F4C82" w:rsidRPr="008F4C82" w:rsidRDefault="008F4C82" w:rsidP="00D45A1F">
            <w:pPr>
              <w:spacing w:after="0" w:line="240" w:lineRule="auto"/>
              <w:rPr>
                <w:rFonts w:ascii="Times New Roman" w:hAnsi="Times New Roman"/>
                <w:sz w:val="16"/>
                <w:szCs w:val="16"/>
              </w:rPr>
            </w:pPr>
            <w:r w:rsidRPr="008F4C82">
              <w:rPr>
                <w:rFonts w:ascii="Times New Roman" w:hAnsi="Times New Roman"/>
                <w:sz w:val="16"/>
                <w:szCs w:val="16"/>
              </w:rPr>
              <w:t>192 745,75</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126 0801 5740000000 000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3 239 779,93</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3 047 034,18</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192 745,75</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Комплекс процессных мероприятий «Развитие культуры»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126 0801 5740400000 000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3 239 779,93</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3 047 034,18</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192 745,75</w:t>
            </w:r>
          </w:p>
        </w:tc>
      </w:tr>
      <w:tr w:rsidR="008F4C82" w:rsidRPr="008F4C82" w:rsidTr="008F4C82">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lastRenderedPageBreak/>
              <w:t>Мероприятия, направленные на развитие культуры на территории муниципального образования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126 0801 5740495220 000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818 679,93</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625 934,18</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192 745,75</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126 0801 5740495220 200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818 679,93</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625 934,18</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192 745,75</w:t>
            </w:r>
          </w:p>
        </w:tc>
      </w:tr>
      <w:tr w:rsidR="008F4C82" w:rsidRPr="008F4C82" w:rsidTr="008F4C82">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126 0801 5740495220 240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818 679,93</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625 934,18</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192 745,75</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126 0801 5740495220 244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270 838,78</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270 838,78</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126 0801 5740495220 247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547 841,15</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355 095,40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192 745,75</w:t>
            </w:r>
          </w:p>
        </w:tc>
      </w:tr>
      <w:tr w:rsidR="008F4C82" w:rsidRPr="008F4C82" w:rsidTr="008F4C82">
        <w:trPr>
          <w:trHeight w:val="67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0801 57404Т0080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1 890 600,00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1 890 600,00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0801 57404Т0080 500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1 890 600,00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1 890 600,00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0801 57404Т0080 540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1 890 600,00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1 890 600,00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67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0801 57404Т0090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530 500,00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530 500,00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0801 57404Т0090 500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530 500,00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530 500,00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0801 57404Т0090 540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530 500,00</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530 500,00</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Непрограммное направление расходов (непрограммные мероприятия)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126 0801 7700000000 000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5 422,31</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5 422,31</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Прочие непрограммные мероприятия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126 0801 7730000000 000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5 422,31</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5 422,31</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Возмещение судебных издержек истцам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126 0801 7730099920 000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5 422,31</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5 422,31</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126 0801 7730099920 800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5 422,31</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5 422,31</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Исполнение судебных актов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126 0801 7730099920 830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5 422,31</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5 422,31</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450"/>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Исполнение судебных актов Российской Федерации и мировых соглашений по возмещению причиненного вреда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200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 xml:space="preserve">126 0801 7730099920 831 </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5 422,31</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5 422,31</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0,00</w:t>
            </w:r>
          </w:p>
        </w:tc>
      </w:tr>
      <w:tr w:rsidR="008F4C82" w:rsidRPr="008F4C82" w:rsidTr="008F4C82">
        <w:trPr>
          <w:trHeight w:val="255"/>
        </w:trPr>
        <w:tc>
          <w:tcPr>
            <w:tcW w:w="6727" w:type="dxa"/>
            <w:tcBorders>
              <w:top w:val="nil"/>
              <w:left w:val="single" w:sz="4" w:space="0" w:color="000000"/>
              <w:bottom w:val="single" w:sz="4" w:space="0" w:color="000000"/>
              <w:right w:val="single" w:sz="4" w:space="0" w:color="000000"/>
            </w:tcBorders>
            <w:shd w:val="clear" w:color="auto" w:fill="auto"/>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Результат исполнения бюджета (дефицит/профицит)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450</w:t>
            </w:r>
          </w:p>
        </w:tc>
        <w:tc>
          <w:tcPr>
            <w:tcW w:w="240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X</w:t>
            </w:r>
          </w:p>
        </w:tc>
        <w:tc>
          <w:tcPr>
            <w:tcW w:w="1419"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-340 650,05</w:t>
            </w:r>
          </w:p>
        </w:tc>
        <w:tc>
          <w:tcPr>
            <w:tcW w:w="1416" w:type="dxa"/>
            <w:tcBorders>
              <w:top w:val="nil"/>
              <w:left w:val="nil"/>
              <w:bottom w:val="single" w:sz="4" w:space="0" w:color="000000"/>
              <w:right w:val="single" w:sz="4"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48 842,02</w:t>
            </w:r>
          </w:p>
        </w:tc>
        <w:tc>
          <w:tcPr>
            <w:tcW w:w="1420" w:type="dxa"/>
            <w:tcBorders>
              <w:top w:val="nil"/>
              <w:left w:val="nil"/>
              <w:bottom w:val="single" w:sz="4" w:space="0" w:color="000000"/>
              <w:right w:val="single" w:sz="8" w:space="0" w:color="000000"/>
            </w:tcBorders>
            <w:shd w:val="clear" w:color="auto" w:fill="auto"/>
            <w:vAlign w:val="bottom"/>
            <w:hideMark/>
          </w:tcPr>
          <w:p w:rsidR="008F4C82" w:rsidRPr="008F4C82" w:rsidRDefault="008F4C82" w:rsidP="00D45A1F">
            <w:pPr>
              <w:spacing w:after="0" w:line="240" w:lineRule="auto"/>
              <w:jc w:val="both"/>
              <w:rPr>
                <w:rFonts w:ascii="Times New Roman" w:hAnsi="Times New Roman"/>
                <w:sz w:val="16"/>
                <w:szCs w:val="16"/>
              </w:rPr>
            </w:pPr>
            <w:r w:rsidRPr="008F4C82">
              <w:rPr>
                <w:rFonts w:ascii="Times New Roman" w:hAnsi="Times New Roman"/>
                <w:sz w:val="16"/>
                <w:szCs w:val="16"/>
              </w:rPr>
              <w:t>X</w:t>
            </w:r>
          </w:p>
        </w:tc>
      </w:tr>
    </w:tbl>
    <w:p w:rsidR="008F4C82" w:rsidRPr="008F4C82" w:rsidRDefault="008F4C82" w:rsidP="008F4C82">
      <w:pPr>
        <w:spacing w:after="0" w:line="240" w:lineRule="auto"/>
        <w:ind w:firstLine="709"/>
        <w:jc w:val="both"/>
        <w:rPr>
          <w:rFonts w:ascii="Times New Roman" w:hAnsi="Times New Roman"/>
          <w:bCs/>
          <w:sz w:val="16"/>
          <w:szCs w:val="16"/>
        </w:rPr>
      </w:pPr>
    </w:p>
    <w:p w:rsidR="008F4C82" w:rsidRPr="008F4C82" w:rsidRDefault="008F4C82" w:rsidP="008F4C82">
      <w:pPr>
        <w:spacing w:after="0" w:line="240" w:lineRule="auto"/>
        <w:ind w:firstLine="709"/>
        <w:jc w:val="both"/>
        <w:rPr>
          <w:rFonts w:ascii="Times New Roman" w:hAnsi="Times New Roman"/>
          <w:sz w:val="16"/>
          <w:szCs w:val="16"/>
        </w:rPr>
      </w:pPr>
    </w:p>
    <w:p w:rsidR="008F4C82" w:rsidRPr="008F4C82" w:rsidRDefault="008F4C82" w:rsidP="008F4C82">
      <w:pPr>
        <w:spacing w:after="0" w:line="240" w:lineRule="auto"/>
        <w:ind w:firstLine="709"/>
        <w:jc w:val="both"/>
        <w:rPr>
          <w:rFonts w:ascii="Times New Roman" w:hAnsi="Times New Roman"/>
          <w:sz w:val="16"/>
          <w:szCs w:val="16"/>
        </w:rPr>
      </w:pPr>
    </w:p>
    <w:p w:rsidR="008F4C82" w:rsidRPr="008F4C82" w:rsidRDefault="008F4C82" w:rsidP="008F4C82">
      <w:pPr>
        <w:spacing w:after="0" w:line="240" w:lineRule="auto"/>
        <w:ind w:firstLine="709"/>
        <w:jc w:val="both"/>
        <w:rPr>
          <w:rFonts w:ascii="Times New Roman" w:hAnsi="Times New Roman"/>
          <w:sz w:val="16"/>
          <w:szCs w:val="16"/>
        </w:rPr>
        <w:sectPr w:rsidR="008F4C82" w:rsidRPr="008F4C82" w:rsidSect="008F4C82">
          <w:pgSz w:w="16840" w:h="11910" w:orient="landscape"/>
          <w:pgMar w:top="1701" w:right="1038" w:bottom="709" w:left="340" w:header="714" w:footer="0" w:gutter="0"/>
          <w:cols w:space="720"/>
        </w:sectPr>
      </w:pPr>
    </w:p>
    <w:p w:rsidR="008F4C82" w:rsidRPr="008F4C82" w:rsidRDefault="008F4C82" w:rsidP="008F4C82">
      <w:pPr>
        <w:spacing w:after="0" w:line="240" w:lineRule="auto"/>
        <w:ind w:firstLine="709"/>
        <w:jc w:val="both"/>
        <w:rPr>
          <w:rFonts w:ascii="Times New Roman" w:hAnsi="Times New Roman"/>
          <w:sz w:val="16"/>
          <w:szCs w:val="16"/>
        </w:rPr>
      </w:pPr>
    </w:p>
    <w:p w:rsidR="008F4C82" w:rsidRPr="008F4C82" w:rsidRDefault="008F4C82" w:rsidP="008F4C82">
      <w:pPr>
        <w:spacing w:after="0" w:line="240" w:lineRule="auto"/>
        <w:ind w:firstLine="709"/>
        <w:jc w:val="both"/>
        <w:rPr>
          <w:rFonts w:ascii="Times New Roman" w:hAnsi="Times New Roman"/>
          <w:sz w:val="16"/>
          <w:szCs w:val="16"/>
        </w:rPr>
      </w:pPr>
    </w:p>
    <w:p w:rsidR="008F4C82" w:rsidRPr="008F4C82" w:rsidRDefault="008F4C82" w:rsidP="004B31AB">
      <w:pPr>
        <w:spacing w:after="0" w:line="240" w:lineRule="auto"/>
        <w:ind w:firstLine="709"/>
        <w:jc w:val="right"/>
        <w:rPr>
          <w:rFonts w:ascii="Times New Roman" w:hAnsi="Times New Roman"/>
          <w:sz w:val="16"/>
          <w:szCs w:val="16"/>
        </w:rPr>
      </w:pPr>
      <w:r w:rsidRPr="008F4C82">
        <w:rPr>
          <w:rFonts w:ascii="Times New Roman" w:hAnsi="Times New Roman"/>
          <w:sz w:val="16"/>
          <w:szCs w:val="16"/>
        </w:rPr>
        <w:t>Приложение №2</w:t>
      </w:r>
    </w:p>
    <w:p w:rsidR="008F4C82" w:rsidRPr="008F4C82" w:rsidRDefault="008F4C82" w:rsidP="004B31AB">
      <w:pPr>
        <w:spacing w:after="0" w:line="240" w:lineRule="auto"/>
        <w:ind w:firstLine="709"/>
        <w:jc w:val="right"/>
        <w:rPr>
          <w:rFonts w:ascii="Times New Roman" w:hAnsi="Times New Roman"/>
          <w:sz w:val="16"/>
          <w:szCs w:val="16"/>
        </w:rPr>
      </w:pPr>
      <w:r w:rsidRPr="008F4C82">
        <w:rPr>
          <w:rFonts w:ascii="Times New Roman" w:hAnsi="Times New Roman"/>
          <w:sz w:val="16"/>
          <w:szCs w:val="16"/>
        </w:rPr>
        <w:t xml:space="preserve">к постановлению администрации </w:t>
      </w:r>
    </w:p>
    <w:p w:rsidR="008F4C82" w:rsidRPr="008F4C82" w:rsidRDefault="008F4C82" w:rsidP="004B31AB">
      <w:pPr>
        <w:spacing w:after="0" w:line="240" w:lineRule="auto"/>
        <w:ind w:firstLine="709"/>
        <w:jc w:val="right"/>
        <w:rPr>
          <w:rFonts w:ascii="Times New Roman" w:hAnsi="Times New Roman"/>
          <w:sz w:val="16"/>
          <w:szCs w:val="16"/>
        </w:rPr>
      </w:pPr>
      <w:r w:rsidRPr="008F4C82">
        <w:rPr>
          <w:rFonts w:ascii="Times New Roman" w:hAnsi="Times New Roman"/>
          <w:sz w:val="16"/>
          <w:szCs w:val="16"/>
        </w:rPr>
        <w:t>Каировского сельсовета</w:t>
      </w:r>
    </w:p>
    <w:p w:rsidR="008F4C82" w:rsidRPr="008F4C82" w:rsidRDefault="008F4C82" w:rsidP="004B31AB">
      <w:pPr>
        <w:spacing w:after="0" w:line="240" w:lineRule="auto"/>
        <w:ind w:firstLine="709"/>
        <w:jc w:val="right"/>
        <w:rPr>
          <w:rFonts w:ascii="Times New Roman" w:hAnsi="Times New Roman"/>
          <w:sz w:val="16"/>
          <w:szCs w:val="16"/>
        </w:rPr>
      </w:pPr>
      <w:r w:rsidRPr="008F4C82">
        <w:rPr>
          <w:rFonts w:ascii="Times New Roman" w:hAnsi="Times New Roman"/>
          <w:sz w:val="16"/>
          <w:szCs w:val="16"/>
        </w:rPr>
        <w:t>Саракташского района</w:t>
      </w:r>
    </w:p>
    <w:p w:rsidR="008F4C82" w:rsidRPr="008F4C82" w:rsidRDefault="008F4C82" w:rsidP="004B31AB">
      <w:pPr>
        <w:spacing w:after="0" w:line="240" w:lineRule="auto"/>
        <w:ind w:firstLine="709"/>
        <w:jc w:val="right"/>
        <w:rPr>
          <w:rFonts w:ascii="Times New Roman" w:hAnsi="Times New Roman"/>
          <w:sz w:val="16"/>
          <w:szCs w:val="16"/>
        </w:rPr>
      </w:pPr>
      <w:r w:rsidRPr="008F4C82">
        <w:rPr>
          <w:rFonts w:ascii="Times New Roman" w:hAnsi="Times New Roman"/>
          <w:sz w:val="16"/>
          <w:szCs w:val="16"/>
        </w:rPr>
        <w:t>Оренбургской области</w:t>
      </w:r>
    </w:p>
    <w:p w:rsidR="008F4C82" w:rsidRPr="008F4C82" w:rsidRDefault="008F4C82" w:rsidP="004B31AB">
      <w:pPr>
        <w:spacing w:after="0" w:line="240" w:lineRule="auto"/>
        <w:ind w:firstLine="709"/>
        <w:jc w:val="right"/>
        <w:rPr>
          <w:rFonts w:ascii="Times New Roman" w:hAnsi="Times New Roman"/>
          <w:sz w:val="16"/>
          <w:szCs w:val="16"/>
        </w:rPr>
      </w:pPr>
      <w:r w:rsidRPr="008F4C82">
        <w:rPr>
          <w:rFonts w:ascii="Times New Roman" w:hAnsi="Times New Roman"/>
          <w:sz w:val="16"/>
          <w:szCs w:val="16"/>
        </w:rPr>
        <w:t xml:space="preserve">от 04.03.2025  № 25-п </w:t>
      </w:r>
    </w:p>
    <w:p w:rsidR="008F4C82" w:rsidRPr="008F4C82" w:rsidRDefault="008F4C82" w:rsidP="008F4C82">
      <w:pPr>
        <w:spacing w:after="0" w:line="240" w:lineRule="auto"/>
        <w:ind w:firstLine="709"/>
        <w:jc w:val="both"/>
        <w:rPr>
          <w:rFonts w:ascii="Times New Roman" w:hAnsi="Times New Roman"/>
          <w:sz w:val="16"/>
          <w:szCs w:val="16"/>
        </w:rPr>
      </w:pPr>
    </w:p>
    <w:p w:rsidR="008F4C82" w:rsidRPr="008F4C82" w:rsidRDefault="008F4C82" w:rsidP="004B31AB">
      <w:pPr>
        <w:spacing w:after="0" w:line="240" w:lineRule="auto"/>
        <w:ind w:firstLine="709"/>
        <w:jc w:val="center"/>
        <w:rPr>
          <w:rFonts w:ascii="Times New Roman" w:hAnsi="Times New Roman"/>
          <w:sz w:val="16"/>
          <w:szCs w:val="16"/>
        </w:rPr>
      </w:pPr>
      <w:r w:rsidRPr="008F4C82">
        <w:rPr>
          <w:rFonts w:ascii="Times New Roman" w:hAnsi="Times New Roman"/>
          <w:sz w:val="16"/>
          <w:szCs w:val="16"/>
        </w:rPr>
        <w:t>Состав</w:t>
      </w:r>
    </w:p>
    <w:p w:rsidR="008F4C82" w:rsidRPr="008F4C82" w:rsidRDefault="008F4C82" w:rsidP="004B31AB">
      <w:pPr>
        <w:spacing w:after="0" w:line="240" w:lineRule="auto"/>
        <w:ind w:firstLine="709"/>
        <w:jc w:val="center"/>
        <w:rPr>
          <w:rFonts w:ascii="Times New Roman" w:hAnsi="Times New Roman"/>
          <w:sz w:val="16"/>
          <w:szCs w:val="16"/>
        </w:rPr>
      </w:pPr>
      <w:r w:rsidRPr="008F4C82">
        <w:rPr>
          <w:rFonts w:ascii="Times New Roman" w:hAnsi="Times New Roman"/>
          <w:sz w:val="16"/>
          <w:szCs w:val="16"/>
        </w:rPr>
        <w:t>рабочей группы для организации и проведения публичных слушаний по обсуждению исполнения бюджета муниципального образования Каировский сельсовет Саракташского района  Оренбургской области</w:t>
      </w:r>
    </w:p>
    <w:p w:rsidR="008F4C82" w:rsidRPr="008F4C82" w:rsidRDefault="008F4C82" w:rsidP="004B31AB">
      <w:pPr>
        <w:spacing w:after="0" w:line="240" w:lineRule="auto"/>
        <w:ind w:firstLine="709"/>
        <w:jc w:val="center"/>
        <w:rPr>
          <w:rFonts w:ascii="Times New Roman" w:hAnsi="Times New Roman"/>
          <w:sz w:val="16"/>
          <w:szCs w:val="16"/>
        </w:rPr>
      </w:pPr>
      <w:r w:rsidRPr="008F4C82">
        <w:rPr>
          <w:rFonts w:ascii="Times New Roman" w:hAnsi="Times New Roman"/>
          <w:sz w:val="16"/>
          <w:szCs w:val="16"/>
        </w:rPr>
        <w:t>за  2024 год</w:t>
      </w:r>
    </w:p>
    <w:p w:rsidR="008F4C82" w:rsidRPr="008F4C82" w:rsidRDefault="008F4C82" w:rsidP="008F4C82">
      <w:pPr>
        <w:spacing w:after="0" w:line="240" w:lineRule="auto"/>
        <w:ind w:firstLine="709"/>
        <w:jc w:val="both"/>
        <w:rPr>
          <w:rFonts w:ascii="Times New Roman" w:hAnsi="Times New Roman"/>
          <w:sz w:val="16"/>
          <w:szCs w:val="16"/>
        </w:rPr>
      </w:pPr>
    </w:p>
    <w:tbl>
      <w:tblPr>
        <w:tblW w:w="0" w:type="auto"/>
        <w:tblInd w:w="392" w:type="dxa"/>
        <w:tblLook w:val="01E0"/>
      </w:tblPr>
      <w:tblGrid>
        <w:gridCol w:w="3074"/>
        <w:gridCol w:w="309"/>
        <w:gridCol w:w="5795"/>
      </w:tblGrid>
      <w:tr w:rsidR="008F4C82" w:rsidRPr="008F4C82" w:rsidTr="008F4C82">
        <w:tc>
          <w:tcPr>
            <w:tcW w:w="3109" w:type="dxa"/>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Логвиненко А.Н..</w:t>
            </w:r>
          </w:p>
        </w:tc>
        <w:tc>
          <w:tcPr>
            <w:tcW w:w="310" w:type="dxa"/>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w:t>
            </w:r>
          </w:p>
        </w:tc>
        <w:tc>
          <w:tcPr>
            <w:tcW w:w="5873" w:type="dxa"/>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руководитель рабочей группы, глава муниципального образования Каировского сельсовета</w:t>
            </w:r>
          </w:p>
          <w:p w:rsidR="008F4C82" w:rsidRPr="008F4C82" w:rsidRDefault="008F4C82" w:rsidP="008F4C82">
            <w:pPr>
              <w:spacing w:after="0" w:line="240" w:lineRule="auto"/>
              <w:ind w:firstLine="709"/>
              <w:jc w:val="both"/>
              <w:rPr>
                <w:rFonts w:ascii="Times New Roman" w:hAnsi="Times New Roman"/>
                <w:sz w:val="16"/>
                <w:szCs w:val="16"/>
              </w:rPr>
            </w:pPr>
          </w:p>
        </w:tc>
      </w:tr>
      <w:tr w:rsidR="008F4C82" w:rsidRPr="008F4C82" w:rsidTr="008F4C82">
        <w:tc>
          <w:tcPr>
            <w:tcW w:w="3109" w:type="dxa"/>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Бочкарева Т.А.</w:t>
            </w:r>
          </w:p>
        </w:tc>
        <w:tc>
          <w:tcPr>
            <w:tcW w:w="310" w:type="dxa"/>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w:t>
            </w:r>
          </w:p>
        </w:tc>
        <w:tc>
          <w:tcPr>
            <w:tcW w:w="5873" w:type="dxa"/>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секретарь рабочей группы, специалист 1 категории администрации сельсовета</w:t>
            </w:r>
          </w:p>
          <w:p w:rsidR="008F4C82" w:rsidRPr="008F4C82" w:rsidRDefault="008F4C82" w:rsidP="008F4C82">
            <w:pPr>
              <w:spacing w:after="0" w:line="240" w:lineRule="auto"/>
              <w:ind w:firstLine="709"/>
              <w:jc w:val="both"/>
              <w:rPr>
                <w:rFonts w:ascii="Times New Roman" w:hAnsi="Times New Roman"/>
                <w:sz w:val="16"/>
                <w:szCs w:val="16"/>
              </w:rPr>
            </w:pPr>
          </w:p>
        </w:tc>
      </w:tr>
      <w:tr w:rsidR="008F4C82" w:rsidRPr="008F4C82" w:rsidTr="008F4C82">
        <w:tc>
          <w:tcPr>
            <w:tcW w:w="9292" w:type="dxa"/>
            <w:gridSpan w:val="3"/>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 xml:space="preserve">           Члены рабочей группы:</w:t>
            </w:r>
          </w:p>
          <w:p w:rsidR="008F4C82" w:rsidRPr="008F4C82" w:rsidRDefault="008F4C82" w:rsidP="008F4C82">
            <w:pPr>
              <w:spacing w:after="0" w:line="240" w:lineRule="auto"/>
              <w:ind w:firstLine="709"/>
              <w:jc w:val="both"/>
              <w:rPr>
                <w:rFonts w:ascii="Times New Roman" w:hAnsi="Times New Roman"/>
                <w:sz w:val="16"/>
                <w:szCs w:val="16"/>
              </w:rPr>
            </w:pPr>
          </w:p>
        </w:tc>
      </w:tr>
      <w:tr w:rsidR="008F4C82" w:rsidRPr="008F4C82" w:rsidTr="008F4C82">
        <w:tc>
          <w:tcPr>
            <w:tcW w:w="3109" w:type="dxa"/>
          </w:tcPr>
          <w:p w:rsidR="008F4C82" w:rsidRPr="008F4C82" w:rsidRDefault="008F4C82" w:rsidP="008F4C82">
            <w:pPr>
              <w:spacing w:after="0" w:line="240" w:lineRule="auto"/>
              <w:ind w:firstLine="709"/>
              <w:jc w:val="both"/>
              <w:rPr>
                <w:rFonts w:ascii="Times New Roman" w:hAnsi="Times New Roman"/>
                <w:sz w:val="16"/>
                <w:szCs w:val="16"/>
              </w:rPr>
            </w:pPr>
          </w:p>
        </w:tc>
        <w:tc>
          <w:tcPr>
            <w:tcW w:w="310" w:type="dxa"/>
          </w:tcPr>
          <w:p w:rsidR="008F4C82" w:rsidRPr="008F4C82" w:rsidRDefault="008F4C82" w:rsidP="008F4C82">
            <w:pPr>
              <w:spacing w:after="0" w:line="240" w:lineRule="auto"/>
              <w:ind w:firstLine="709"/>
              <w:jc w:val="both"/>
              <w:rPr>
                <w:rFonts w:ascii="Times New Roman" w:hAnsi="Times New Roman"/>
                <w:sz w:val="16"/>
                <w:szCs w:val="16"/>
              </w:rPr>
            </w:pPr>
          </w:p>
        </w:tc>
        <w:tc>
          <w:tcPr>
            <w:tcW w:w="5873" w:type="dxa"/>
          </w:tcPr>
          <w:p w:rsidR="008F4C82" w:rsidRPr="008F4C82" w:rsidRDefault="008F4C82" w:rsidP="008F4C82">
            <w:pPr>
              <w:spacing w:after="0" w:line="240" w:lineRule="auto"/>
              <w:ind w:firstLine="709"/>
              <w:jc w:val="both"/>
              <w:rPr>
                <w:rFonts w:ascii="Times New Roman" w:hAnsi="Times New Roman"/>
                <w:sz w:val="16"/>
                <w:szCs w:val="16"/>
              </w:rPr>
            </w:pPr>
          </w:p>
        </w:tc>
      </w:tr>
      <w:tr w:rsidR="008F4C82" w:rsidRPr="008F4C82" w:rsidTr="008F4C82">
        <w:tc>
          <w:tcPr>
            <w:tcW w:w="3109" w:type="dxa"/>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Шлома Л.Н.</w:t>
            </w:r>
          </w:p>
        </w:tc>
        <w:tc>
          <w:tcPr>
            <w:tcW w:w="310" w:type="dxa"/>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w:t>
            </w:r>
          </w:p>
        </w:tc>
        <w:tc>
          <w:tcPr>
            <w:tcW w:w="5873" w:type="dxa"/>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председатель постоянной комиссии по бюджетной, налоговой и финансовой политике, собственности и экономическим вопросам, торговле и быту, сельскому хозяйству Совета депутатов Каировского сельсовета (по согласованию)</w:t>
            </w:r>
          </w:p>
          <w:p w:rsidR="008F4C82" w:rsidRPr="008F4C82" w:rsidRDefault="008F4C82" w:rsidP="008F4C82">
            <w:pPr>
              <w:spacing w:after="0" w:line="240" w:lineRule="auto"/>
              <w:ind w:firstLine="709"/>
              <w:jc w:val="both"/>
              <w:rPr>
                <w:rFonts w:ascii="Times New Roman" w:hAnsi="Times New Roman"/>
                <w:sz w:val="16"/>
                <w:szCs w:val="16"/>
              </w:rPr>
            </w:pPr>
          </w:p>
        </w:tc>
      </w:tr>
      <w:tr w:rsidR="008F4C82" w:rsidRPr="008F4C82" w:rsidTr="008F4C82">
        <w:tc>
          <w:tcPr>
            <w:tcW w:w="3109" w:type="dxa"/>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Лебедева Л.П.</w:t>
            </w:r>
          </w:p>
        </w:tc>
        <w:tc>
          <w:tcPr>
            <w:tcW w:w="310" w:type="dxa"/>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w:t>
            </w:r>
          </w:p>
        </w:tc>
        <w:tc>
          <w:tcPr>
            <w:tcW w:w="5873" w:type="dxa"/>
          </w:tcPr>
          <w:p w:rsidR="008F4C82" w:rsidRPr="008F4C82" w:rsidRDefault="008F4C82" w:rsidP="008F4C82">
            <w:pPr>
              <w:spacing w:after="0" w:line="240" w:lineRule="auto"/>
              <w:ind w:firstLine="709"/>
              <w:jc w:val="both"/>
              <w:rPr>
                <w:rFonts w:ascii="Times New Roman" w:hAnsi="Times New Roman"/>
                <w:sz w:val="16"/>
                <w:szCs w:val="16"/>
              </w:rPr>
            </w:pPr>
            <w:r w:rsidRPr="008F4C82">
              <w:rPr>
                <w:rFonts w:ascii="Times New Roman" w:hAnsi="Times New Roman"/>
                <w:sz w:val="16"/>
                <w:szCs w:val="16"/>
              </w:rPr>
              <w:t>депутат Совета депутатов Каировского сельсовета (по согласованию)</w:t>
            </w:r>
          </w:p>
          <w:p w:rsidR="008F4C82" w:rsidRPr="008F4C82" w:rsidRDefault="008F4C82" w:rsidP="008F4C82">
            <w:pPr>
              <w:spacing w:after="0" w:line="240" w:lineRule="auto"/>
              <w:ind w:firstLine="709"/>
              <w:jc w:val="both"/>
              <w:rPr>
                <w:rFonts w:ascii="Times New Roman" w:hAnsi="Times New Roman"/>
                <w:sz w:val="16"/>
                <w:szCs w:val="16"/>
              </w:rPr>
            </w:pPr>
          </w:p>
        </w:tc>
      </w:tr>
    </w:tbl>
    <w:p w:rsidR="008F4C82" w:rsidRPr="008F4C82" w:rsidRDefault="008F4C82" w:rsidP="008F4C82">
      <w:pPr>
        <w:spacing w:after="0" w:line="240" w:lineRule="auto"/>
        <w:ind w:firstLine="709"/>
        <w:jc w:val="both"/>
        <w:rPr>
          <w:rFonts w:ascii="Times New Roman" w:hAnsi="Times New Roman"/>
          <w:b/>
          <w:sz w:val="16"/>
          <w:szCs w:val="16"/>
        </w:rPr>
      </w:pPr>
    </w:p>
    <w:p w:rsidR="008F4C82" w:rsidRPr="008F4C82" w:rsidRDefault="008F4C82" w:rsidP="008F4C82">
      <w:pPr>
        <w:spacing w:after="0" w:line="240" w:lineRule="auto"/>
        <w:ind w:firstLine="709"/>
        <w:jc w:val="both"/>
        <w:rPr>
          <w:rFonts w:ascii="Times New Roman" w:hAnsi="Times New Roman"/>
          <w:sz w:val="16"/>
          <w:szCs w:val="16"/>
        </w:rPr>
      </w:pPr>
    </w:p>
    <w:p w:rsidR="008F4C82" w:rsidRPr="008F4C82" w:rsidRDefault="008F4C82" w:rsidP="008F4C82">
      <w:pPr>
        <w:spacing w:after="0" w:line="240" w:lineRule="auto"/>
        <w:ind w:firstLine="709"/>
        <w:jc w:val="both"/>
        <w:rPr>
          <w:rFonts w:ascii="Times New Roman" w:hAnsi="Times New Roman"/>
          <w:sz w:val="16"/>
          <w:szCs w:val="16"/>
        </w:rPr>
      </w:pPr>
    </w:p>
    <w:p w:rsidR="008F4C82" w:rsidRPr="008F4C82" w:rsidRDefault="008F4C82" w:rsidP="008F4C82">
      <w:pPr>
        <w:spacing w:after="0" w:line="240" w:lineRule="auto"/>
        <w:ind w:firstLine="709"/>
        <w:jc w:val="both"/>
        <w:rPr>
          <w:rFonts w:ascii="Times New Roman" w:hAnsi="Times New Roman"/>
          <w:sz w:val="16"/>
          <w:szCs w:val="16"/>
        </w:rPr>
      </w:pPr>
    </w:p>
    <w:p w:rsidR="008F4C82" w:rsidRPr="008F4C82" w:rsidRDefault="008F4C82" w:rsidP="008F4C82">
      <w:pPr>
        <w:spacing w:after="0" w:line="240" w:lineRule="auto"/>
        <w:ind w:firstLine="709"/>
        <w:jc w:val="both"/>
        <w:rPr>
          <w:rFonts w:ascii="Times New Roman" w:hAnsi="Times New Roman"/>
          <w:sz w:val="16"/>
          <w:szCs w:val="16"/>
        </w:rPr>
      </w:pPr>
    </w:p>
    <w:p w:rsidR="008F4C82" w:rsidRPr="008F4C82" w:rsidRDefault="008F4C82" w:rsidP="008F4C82">
      <w:pPr>
        <w:spacing w:after="0" w:line="240" w:lineRule="auto"/>
        <w:ind w:firstLine="709"/>
        <w:jc w:val="both"/>
        <w:rPr>
          <w:rFonts w:ascii="Times New Roman" w:hAnsi="Times New Roman"/>
          <w:sz w:val="16"/>
          <w:szCs w:val="16"/>
        </w:rPr>
      </w:pPr>
    </w:p>
    <w:p w:rsidR="004B31AB" w:rsidRPr="004B31AB" w:rsidRDefault="004B31AB" w:rsidP="004B31AB">
      <w:pPr>
        <w:spacing w:after="0"/>
        <w:jc w:val="center"/>
        <w:rPr>
          <w:rFonts w:ascii="Times New Roman" w:hAnsi="Times New Roman"/>
          <w:sz w:val="16"/>
          <w:szCs w:val="16"/>
        </w:rPr>
      </w:pPr>
      <w:r w:rsidRPr="004B31AB">
        <w:rPr>
          <w:rFonts w:ascii="Times New Roman" w:hAnsi="Times New Roman"/>
          <w:sz w:val="16"/>
          <w:szCs w:val="16"/>
        </w:rPr>
        <w:t>СОГЛАШЕНИЕ</w:t>
      </w:r>
    </w:p>
    <w:p w:rsidR="004B31AB" w:rsidRPr="004B31AB" w:rsidRDefault="004B31AB" w:rsidP="004B31AB">
      <w:pPr>
        <w:spacing w:after="0"/>
        <w:jc w:val="center"/>
        <w:rPr>
          <w:rFonts w:ascii="Times New Roman" w:hAnsi="Times New Roman"/>
          <w:sz w:val="16"/>
          <w:szCs w:val="16"/>
        </w:rPr>
      </w:pPr>
      <w:r w:rsidRPr="004B31AB">
        <w:rPr>
          <w:rFonts w:ascii="Times New Roman" w:hAnsi="Times New Roman"/>
          <w:sz w:val="16"/>
          <w:szCs w:val="16"/>
        </w:rPr>
        <w:t>между органами местного самоуправления муниципального образования Каировский сельсовет Саракташского района и муниципального образования Саракташский район о передаче осуществления части полномочий администрации сельсовета по градостроительной деятельности</w:t>
      </w:r>
    </w:p>
    <w:p w:rsidR="004B31AB" w:rsidRPr="004B31AB" w:rsidRDefault="004B31AB" w:rsidP="004B31AB">
      <w:pPr>
        <w:spacing w:after="0"/>
        <w:jc w:val="center"/>
        <w:rPr>
          <w:rFonts w:ascii="Times New Roman" w:hAnsi="Times New Roman"/>
          <w:sz w:val="16"/>
          <w:szCs w:val="16"/>
        </w:rPr>
      </w:pPr>
    </w:p>
    <w:p w:rsidR="004B31AB" w:rsidRPr="004B31AB" w:rsidRDefault="004B31AB" w:rsidP="004B31AB">
      <w:pPr>
        <w:spacing w:after="0"/>
        <w:jc w:val="both"/>
        <w:rPr>
          <w:rFonts w:ascii="Times New Roman" w:hAnsi="Times New Roman"/>
          <w:sz w:val="16"/>
          <w:szCs w:val="16"/>
        </w:rPr>
      </w:pPr>
      <w:r w:rsidRPr="004B31AB">
        <w:rPr>
          <w:rFonts w:ascii="Times New Roman" w:hAnsi="Times New Roman"/>
          <w:sz w:val="16"/>
          <w:szCs w:val="16"/>
        </w:rPr>
        <w:t>п.Саракташ                                                                        «20» декабря 2024 года</w:t>
      </w:r>
    </w:p>
    <w:p w:rsidR="004B31AB" w:rsidRPr="004B31AB" w:rsidRDefault="004B31AB" w:rsidP="004B31AB">
      <w:pPr>
        <w:spacing w:after="0"/>
        <w:jc w:val="both"/>
        <w:rPr>
          <w:rFonts w:ascii="Times New Roman" w:hAnsi="Times New Roman"/>
          <w:sz w:val="16"/>
          <w:szCs w:val="16"/>
        </w:rPr>
      </w:pPr>
    </w:p>
    <w:p w:rsidR="004B31AB" w:rsidRPr="004B31AB" w:rsidRDefault="004B31AB" w:rsidP="004B31AB">
      <w:pPr>
        <w:spacing w:after="0"/>
        <w:ind w:firstLine="709"/>
        <w:jc w:val="both"/>
        <w:rPr>
          <w:rFonts w:ascii="Times New Roman" w:hAnsi="Times New Roman"/>
          <w:sz w:val="16"/>
          <w:szCs w:val="16"/>
        </w:rPr>
      </w:pPr>
      <w:r w:rsidRPr="004B31AB">
        <w:rPr>
          <w:rFonts w:ascii="Times New Roman" w:hAnsi="Times New Roman"/>
          <w:sz w:val="16"/>
          <w:szCs w:val="16"/>
        </w:rPr>
        <w:t>Администрация муниципального образования Каировский сельсовет Саракташского района Оренбургской области, именуемая в дальнейшем «Администрация поселения», в лице главы муниципального образования Каировский сельсовет Саракташского района Оренбургской области Логвиненко Алексея Николаевича, действующего на основании Устава муниципального образования Каировский сельсовет Саракташского района Оренбургской области, с одной стороны, и администрация муниципального образования Саракташский район Оренбургской области, именуемая в дальнейшем «Администрация района», в лице главы муниципального образования Саракташский район Оренбургской области Кабанова Максима Викторовича, действующего на основании Устава муниципального образования Саракташский район Оренбургской области, с другой стороны, вместе именуемые «Стороны», руководствуясь пунктом 4 статьи 15 Федерального закона от 6 октября 2003г. №131-Ф3 «Об общих принципах организации местного самоуправления в Российской Федерации», статьей 8 Градостроительного кодекса Российской Федерации от 29.12.2004 № 190-ФЗ, решением Совета депутатов Саракташского района от 17.12.2024 г. № 395 «О принятии части полномочий от администраций муниципальных образований сельских поселений района по осуществлению градостроительной деятельности на 2025 год», Уставом муниципального образования Каировский сельсовет, решением Совета депутатов муниципального образования Каировский сельсовет от 22.11.2024 г. № 176 «О передаче осуществления части полномочий от администрации муниципального образования Каировский сельсовет администрации муниципального образования Саракташский район на 2025 год» заключили настоящее соглашения о нижеследующем:</w:t>
      </w:r>
    </w:p>
    <w:p w:rsidR="004B31AB" w:rsidRPr="004B31AB" w:rsidRDefault="004B31AB" w:rsidP="004B31AB">
      <w:pPr>
        <w:spacing w:after="0"/>
        <w:rPr>
          <w:rFonts w:ascii="Times New Roman" w:hAnsi="Times New Roman"/>
          <w:sz w:val="16"/>
          <w:szCs w:val="16"/>
        </w:rPr>
      </w:pPr>
    </w:p>
    <w:p w:rsidR="004B31AB" w:rsidRPr="004B31AB" w:rsidRDefault="004B31AB" w:rsidP="004B31AB">
      <w:pPr>
        <w:spacing w:after="0"/>
        <w:jc w:val="center"/>
        <w:rPr>
          <w:rFonts w:ascii="Times New Roman" w:hAnsi="Times New Roman"/>
          <w:sz w:val="16"/>
          <w:szCs w:val="16"/>
        </w:rPr>
      </w:pPr>
      <w:r w:rsidRPr="004B31AB">
        <w:rPr>
          <w:rFonts w:ascii="Times New Roman" w:hAnsi="Times New Roman"/>
          <w:sz w:val="16"/>
          <w:szCs w:val="16"/>
        </w:rPr>
        <w:t>1. ПРЕДМЕТ СОГЛАШЕНИЯ</w:t>
      </w:r>
    </w:p>
    <w:p w:rsidR="004B31AB" w:rsidRPr="004B31AB" w:rsidRDefault="004B31AB" w:rsidP="004B31AB">
      <w:pPr>
        <w:spacing w:after="0"/>
        <w:ind w:firstLine="709"/>
        <w:jc w:val="both"/>
        <w:rPr>
          <w:rFonts w:ascii="Times New Roman" w:hAnsi="Times New Roman"/>
          <w:sz w:val="16"/>
          <w:szCs w:val="16"/>
        </w:rPr>
      </w:pPr>
      <w:r w:rsidRPr="004B31AB">
        <w:rPr>
          <w:rFonts w:ascii="Times New Roman" w:hAnsi="Times New Roman"/>
          <w:sz w:val="16"/>
          <w:szCs w:val="16"/>
        </w:rPr>
        <w:t xml:space="preserve">1.1. Предметом соглашения является передача осуществления Администрацией сельсовета Администрации района части своих полномочий в соответствии с п. 1.2. настоящего соглашения. </w:t>
      </w:r>
    </w:p>
    <w:p w:rsidR="004B31AB" w:rsidRPr="004B31AB" w:rsidRDefault="004B31AB" w:rsidP="004B31AB">
      <w:pPr>
        <w:spacing w:after="0"/>
        <w:ind w:firstLine="709"/>
        <w:jc w:val="both"/>
        <w:rPr>
          <w:rFonts w:ascii="Times New Roman" w:hAnsi="Times New Roman"/>
          <w:sz w:val="16"/>
          <w:szCs w:val="16"/>
        </w:rPr>
      </w:pPr>
      <w:r w:rsidRPr="004B31AB">
        <w:rPr>
          <w:rFonts w:ascii="Times New Roman" w:hAnsi="Times New Roman"/>
          <w:sz w:val="16"/>
          <w:szCs w:val="16"/>
        </w:rPr>
        <w:t>1.2. Администрация Каировского сельсовета передает, а Администрация Саракташского района принимает полномочия по градостроительной деятельности, а именно:</w:t>
      </w:r>
    </w:p>
    <w:p w:rsidR="004B31AB" w:rsidRPr="004B31AB" w:rsidRDefault="004B31AB" w:rsidP="004B31AB">
      <w:pPr>
        <w:pStyle w:val="a6"/>
        <w:ind w:firstLine="709"/>
        <w:jc w:val="both"/>
        <w:rPr>
          <w:rFonts w:ascii="Times New Roman" w:hAnsi="Times New Roman"/>
          <w:sz w:val="16"/>
          <w:szCs w:val="16"/>
        </w:rPr>
      </w:pPr>
      <w:r w:rsidRPr="004B31AB">
        <w:rPr>
          <w:rFonts w:ascii="Times New Roman" w:hAnsi="Times New Roman"/>
          <w:sz w:val="16"/>
          <w:szCs w:val="16"/>
        </w:rPr>
        <w:t>1.2.1Выдача разрешений на строительство при осуществлении строительства, реконструкции объектов капитального строительства, расположенных на территориях поселений.</w:t>
      </w:r>
    </w:p>
    <w:p w:rsidR="004B31AB" w:rsidRPr="004B31AB" w:rsidRDefault="004B31AB" w:rsidP="004B31AB">
      <w:pPr>
        <w:pStyle w:val="a6"/>
        <w:ind w:firstLine="709"/>
        <w:jc w:val="both"/>
        <w:rPr>
          <w:rFonts w:ascii="Times New Roman" w:hAnsi="Times New Roman"/>
          <w:sz w:val="16"/>
          <w:szCs w:val="16"/>
        </w:rPr>
      </w:pPr>
      <w:r w:rsidRPr="004B31AB">
        <w:rPr>
          <w:rFonts w:ascii="Times New Roman" w:hAnsi="Times New Roman"/>
          <w:sz w:val="16"/>
          <w:szCs w:val="16"/>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4B31AB" w:rsidRPr="004B31AB" w:rsidRDefault="004B31AB" w:rsidP="004B31AB">
      <w:pPr>
        <w:pStyle w:val="a6"/>
        <w:tabs>
          <w:tab w:val="left" w:pos="1418"/>
        </w:tabs>
        <w:ind w:firstLine="709"/>
        <w:jc w:val="both"/>
        <w:rPr>
          <w:rFonts w:ascii="Times New Roman" w:hAnsi="Times New Roman"/>
          <w:sz w:val="16"/>
          <w:szCs w:val="16"/>
        </w:rPr>
      </w:pPr>
      <w:r w:rsidRPr="004B31AB">
        <w:rPr>
          <w:rFonts w:ascii="Times New Roman" w:hAnsi="Times New Roman"/>
          <w:sz w:val="16"/>
          <w:szCs w:val="16"/>
        </w:rPr>
        <w:t>Выдача уведомлений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B31AB" w:rsidRPr="004B31AB" w:rsidRDefault="004B31AB" w:rsidP="004B31AB">
      <w:pPr>
        <w:pStyle w:val="af4"/>
        <w:ind w:left="0" w:firstLine="709"/>
        <w:jc w:val="both"/>
        <w:rPr>
          <w:rFonts w:ascii="Times New Roman" w:hAnsi="Times New Roman"/>
          <w:sz w:val="16"/>
          <w:szCs w:val="16"/>
        </w:rPr>
      </w:pPr>
      <w:r w:rsidRPr="004B31AB">
        <w:rPr>
          <w:rFonts w:ascii="Times New Roman" w:hAnsi="Times New Roman"/>
          <w:sz w:val="16"/>
          <w:szCs w:val="16"/>
        </w:rPr>
        <w:t xml:space="preserve">Выдача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w:t>
      </w:r>
      <w:r w:rsidRPr="004B31AB">
        <w:rPr>
          <w:rFonts w:ascii="Times New Roman" w:hAnsi="Times New Roman"/>
          <w:sz w:val="16"/>
          <w:szCs w:val="16"/>
        </w:rPr>
        <w:lastRenderedPageBreak/>
        <w:t>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B31AB" w:rsidRPr="004B31AB" w:rsidRDefault="004B31AB" w:rsidP="004B31AB">
      <w:pPr>
        <w:pStyle w:val="af4"/>
        <w:ind w:left="0" w:firstLine="709"/>
        <w:jc w:val="both"/>
        <w:rPr>
          <w:rFonts w:ascii="Times New Roman" w:hAnsi="Times New Roman"/>
          <w:sz w:val="16"/>
          <w:szCs w:val="16"/>
        </w:rPr>
      </w:pPr>
      <w:r w:rsidRPr="004B31AB">
        <w:rPr>
          <w:rFonts w:ascii="Times New Roman" w:hAnsi="Times New Roman"/>
          <w:sz w:val="16"/>
          <w:szCs w:val="16"/>
        </w:rPr>
        <w:t>Подготовка, регистрация градостроительного плана земельного участка.</w:t>
      </w:r>
    </w:p>
    <w:p w:rsidR="004B31AB" w:rsidRPr="004B31AB" w:rsidRDefault="004B31AB" w:rsidP="004B31AB">
      <w:pPr>
        <w:spacing w:after="0"/>
        <w:jc w:val="both"/>
        <w:rPr>
          <w:rFonts w:ascii="Times New Roman" w:hAnsi="Times New Roman"/>
          <w:sz w:val="16"/>
          <w:szCs w:val="16"/>
        </w:rPr>
      </w:pPr>
    </w:p>
    <w:p w:rsidR="004B31AB" w:rsidRPr="004B31AB" w:rsidRDefault="004B31AB" w:rsidP="004B31AB">
      <w:pPr>
        <w:spacing w:after="0"/>
        <w:jc w:val="center"/>
        <w:rPr>
          <w:rFonts w:ascii="Times New Roman" w:hAnsi="Times New Roman"/>
          <w:sz w:val="16"/>
          <w:szCs w:val="16"/>
        </w:rPr>
      </w:pPr>
      <w:r w:rsidRPr="004B31AB">
        <w:rPr>
          <w:rFonts w:ascii="Times New Roman" w:hAnsi="Times New Roman"/>
          <w:sz w:val="16"/>
          <w:szCs w:val="16"/>
        </w:rPr>
        <w:t>2. ПОРЯДОК ОСУЩЕСТВЛЕНИЯ ЧАСТИ ПОЛНОМОЧИЙ</w:t>
      </w:r>
    </w:p>
    <w:p w:rsidR="004B31AB" w:rsidRPr="004B31AB" w:rsidRDefault="004B31AB" w:rsidP="004B31AB">
      <w:pPr>
        <w:spacing w:after="0"/>
        <w:ind w:firstLine="709"/>
        <w:jc w:val="both"/>
        <w:rPr>
          <w:rFonts w:ascii="Times New Roman" w:hAnsi="Times New Roman"/>
          <w:sz w:val="16"/>
          <w:szCs w:val="16"/>
        </w:rPr>
      </w:pPr>
      <w:r w:rsidRPr="004B31AB">
        <w:rPr>
          <w:rFonts w:ascii="Times New Roman" w:hAnsi="Times New Roman"/>
          <w:sz w:val="16"/>
          <w:szCs w:val="16"/>
        </w:rPr>
        <w:t>2.1. Передача полномочий осуществляется без взимания платы.</w:t>
      </w:r>
    </w:p>
    <w:p w:rsidR="004B31AB" w:rsidRPr="004B31AB" w:rsidRDefault="004B31AB" w:rsidP="004B31AB">
      <w:pPr>
        <w:spacing w:after="0"/>
        <w:ind w:firstLine="709"/>
        <w:jc w:val="both"/>
        <w:rPr>
          <w:rFonts w:ascii="Times New Roman" w:hAnsi="Times New Roman"/>
          <w:sz w:val="16"/>
          <w:szCs w:val="16"/>
        </w:rPr>
      </w:pPr>
      <w:r w:rsidRPr="004B31AB">
        <w:rPr>
          <w:rFonts w:ascii="Times New Roman" w:hAnsi="Times New Roman"/>
          <w:sz w:val="16"/>
          <w:szCs w:val="16"/>
        </w:rPr>
        <w:t>2.2. Полномочия осуществляются в соответствии с Гражданским кодексом Российской Федерации, Законодательством Российской Федерации, Законодательством Оренбургской области, муниципальными правовыми актами.</w:t>
      </w:r>
    </w:p>
    <w:p w:rsidR="004B31AB" w:rsidRPr="004B31AB" w:rsidRDefault="004B31AB" w:rsidP="004B31AB">
      <w:pPr>
        <w:spacing w:after="0"/>
        <w:jc w:val="both"/>
        <w:rPr>
          <w:rFonts w:ascii="Times New Roman" w:hAnsi="Times New Roman"/>
          <w:sz w:val="16"/>
          <w:szCs w:val="16"/>
        </w:rPr>
      </w:pPr>
    </w:p>
    <w:p w:rsidR="004B31AB" w:rsidRPr="004B31AB" w:rsidRDefault="004B31AB" w:rsidP="004B31AB">
      <w:pPr>
        <w:spacing w:after="0"/>
        <w:jc w:val="center"/>
        <w:rPr>
          <w:rFonts w:ascii="Times New Roman" w:hAnsi="Times New Roman"/>
          <w:sz w:val="16"/>
          <w:szCs w:val="16"/>
        </w:rPr>
      </w:pPr>
      <w:r w:rsidRPr="004B31AB">
        <w:rPr>
          <w:rFonts w:ascii="Times New Roman" w:hAnsi="Times New Roman"/>
          <w:sz w:val="16"/>
          <w:szCs w:val="16"/>
        </w:rPr>
        <w:t>3. ПРАВА И ОБЯЗАННОСТИ СТОРОН</w:t>
      </w:r>
    </w:p>
    <w:p w:rsidR="004B31AB" w:rsidRPr="004B31AB" w:rsidRDefault="004B31AB" w:rsidP="004B31AB">
      <w:pPr>
        <w:spacing w:after="0"/>
        <w:ind w:firstLine="709"/>
        <w:rPr>
          <w:rFonts w:ascii="Times New Roman" w:hAnsi="Times New Roman"/>
          <w:sz w:val="16"/>
          <w:szCs w:val="16"/>
        </w:rPr>
      </w:pPr>
      <w:r w:rsidRPr="004B31AB">
        <w:rPr>
          <w:rFonts w:ascii="Times New Roman" w:hAnsi="Times New Roman"/>
          <w:sz w:val="16"/>
          <w:szCs w:val="16"/>
        </w:rPr>
        <w:t>3.1. Администрация поселения:</w:t>
      </w:r>
    </w:p>
    <w:p w:rsidR="004B31AB" w:rsidRPr="004B31AB" w:rsidRDefault="004B31AB" w:rsidP="004B31AB">
      <w:pPr>
        <w:spacing w:after="0"/>
        <w:ind w:firstLine="709"/>
        <w:rPr>
          <w:rFonts w:ascii="Times New Roman" w:hAnsi="Times New Roman"/>
          <w:sz w:val="16"/>
          <w:szCs w:val="16"/>
        </w:rPr>
      </w:pPr>
      <w:r w:rsidRPr="004B31AB">
        <w:rPr>
          <w:rFonts w:ascii="Times New Roman" w:hAnsi="Times New Roman"/>
          <w:sz w:val="16"/>
          <w:szCs w:val="16"/>
        </w:rPr>
        <w:t>3.1.1. Осуществляет контроль за исполнением Администрацией района переданных ей полномочий.</w:t>
      </w:r>
    </w:p>
    <w:p w:rsidR="004B31AB" w:rsidRPr="004B31AB" w:rsidRDefault="004B31AB" w:rsidP="004B31AB">
      <w:pPr>
        <w:spacing w:after="0"/>
        <w:ind w:firstLine="709"/>
        <w:rPr>
          <w:rFonts w:ascii="Times New Roman" w:hAnsi="Times New Roman"/>
          <w:sz w:val="16"/>
          <w:szCs w:val="16"/>
        </w:rPr>
      </w:pPr>
      <w:r w:rsidRPr="004B31AB">
        <w:rPr>
          <w:rFonts w:ascii="Times New Roman" w:hAnsi="Times New Roman"/>
          <w:sz w:val="16"/>
          <w:szCs w:val="16"/>
        </w:rPr>
        <w:t>3.2 Администрация района:</w:t>
      </w:r>
    </w:p>
    <w:p w:rsidR="004B31AB" w:rsidRPr="004B31AB" w:rsidRDefault="004B31AB" w:rsidP="004B31AB">
      <w:pPr>
        <w:spacing w:after="0"/>
        <w:ind w:firstLine="709"/>
        <w:rPr>
          <w:rFonts w:ascii="Times New Roman" w:hAnsi="Times New Roman"/>
          <w:sz w:val="16"/>
          <w:szCs w:val="16"/>
        </w:rPr>
      </w:pPr>
      <w:r w:rsidRPr="004B31AB">
        <w:rPr>
          <w:rFonts w:ascii="Times New Roman" w:hAnsi="Times New Roman"/>
          <w:sz w:val="16"/>
          <w:szCs w:val="16"/>
        </w:rPr>
        <w:t>3.2.1. Осуществляет переданные ей Администрацией поселения полномочия в соответствии с пунктом 1.2. настоящего Соглашения.</w:t>
      </w:r>
    </w:p>
    <w:p w:rsidR="004B31AB" w:rsidRPr="004B31AB" w:rsidRDefault="004B31AB" w:rsidP="004B31AB">
      <w:pPr>
        <w:spacing w:after="0"/>
        <w:ind w:firstLine="709"/>
        <w:rPr>
          <w:rFonts w:ascii="Times New Roman" w:hAnsi="Times New Roman"/>
          <w:sz w:val="16"/>
          <w:szCs w:val="16"/>
        </w:rPr>
      </w:pPr>
      <w:r w:rsidRPr="004B31AB">
        <w:rPr>
          <w:rFonts w:ascii="Times New Roman" w:hAnsi="Times New Roman"/>
          <w:sz w:val="16"/>
          <w:szCs w:val="16"/>
        </w:rPr>
        <w:t>3.3. 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w:t>
      </w:r>
    </w:p>
    <w:p w:rsidR="004B31AB" w:rsidRPr="004B31AB" w:rsidRDefault="004B31AB" w:rsidP="004B31AB">
      <w:pPr>
        <w:spacing w:after="0"/>
        <w:ind w:firstLine="709"/>
        <w:rPr>
          <w:rFonts w:ascii="Times New Roman" w:hAnsi="Times New Roman"/>
          <w:sz w:val="16"/>
          <w:szCs w:val="16"/>
        </w:rPr>
      </w:pPr>
      <w:r w:rsidRPr="004B31AB">
        <w:rPr>
          <w:rFonts w:ascii="Times New Roman" w:hAnsi="Times New Roman"/>
          <w:sz w:val="16"/>
          <w:szCs w:val="16"/>
        </w:rPr>
        <w:t xml:space="preserve">3.4. Внесение изменений и дополнений в настоящее Соглашение осуществляется путем подписания сторонами дополнительных соглашений. </w:t>
      </w:r>
    </w:p>
    <w:p w:rsidR="004B31AB" w:rsidRPr="004B31AB" w:rsidRDefault="004B31AB" w:rsidP="004B31AB">
      <w:pPr>
        <w:spacing w:after="0"/>
        <w:rPr>
          <w:rFonts w:ascii="Times New Roman" w:hAnsi="Times New Roman"/>
          <w:sz w:val="16"/>
          <w:szCs w:val="16"/>
        </w:rPr>
      </w:pPr>
    </w:p>
    <w:p w:rsidR="004B31AB" w:rsidRPr="004B31AB" w:rsidRDefault="004B31AB" w:rsidP="004B31AB">
      <w:pPr>
        <w:spacing w:after="0"/>
        <w:jc w:val="center"/>
        <w:rPr>
          <w:rFonts w:ascii="Times New Roman" w:hAnsi="Times New Roman"/>
          <w:sz w:val="16"/>
          <w:szCs w:val="16"/>
        </w:rPr>
      </w:pPr>
      <w:r w:rsidRPr="004B31AB">
        <w:rPr>
          <w:rFonts w:ascii="Times New Roman" w:hAnsi="Times New Roman"/>
          <w:sz w:val="16"/>
          <w:szCs w:val="16"/>
        </w:rPr>
        <w:t>4. ОТВЕТСТВЕННОСТЬ СТОРОН</w:t>
      </w:r>
    </w:p>
    <w:p w:rsidR="004B31AB" w:rsidRPr="004B31AB" w:rsidRDefault="004B31AB" w:rsidP="004B31AB">
      <w:pPr>
        <w:spacing w:after="0"/>
        <w:ind w:firstLine="709"/>
        <w:jc w:val="both"/>
        <w:rPr>
          <w:rFonts w:ascii="Times New Roman" w:hAnsi="Times New Roman"/>
          <w:sz w:val="16"/>
          <w:szCs w:val="16"/>
        </w:rPr>
      </w:pPr>
      <w:r w:rsidRPr="004B31AB">
        <w:rPr>
          <w:rFonts w:ascii="Times New Roman" w:hAnsi="Times New Roman"/>
          <w:sz w:val="16"/>
          <w:szCs w:val="16"/>
        </w:rPr>
        <w:t>4.1.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w:t>
      </w:r>
    </w:p>
    <w:p w:rsidR="004B31AB" w:rsidRPr="004B31AB" w:rsidRDefault="004B31AB" w:rsidP="004B31AB">
      <w:pPr>
        <w:spacing w:after="0"/>
        <w:jc w:val="both"/>
        <w:rPr>
          <w:rFonts w:ascii="Times New Roman" w:hAnsi="Times New Roman"/>
          <w:sz w:val="16"/>
          <w:szCs w:val="16"/>
        </w:rPr>
      </w:pPr>
    </w:p>
    <w:p w:rsidR="004B31AB" w:rsidRPr="004B31AB" w:rsidRDefault="004B31AB" w:rsidP="004B31AB">
      <w:pPr>
        <w:spacing w:after="0" w:line="240" w:lineRule="auto"/>
        <w:jc w:val="center"/>
        <w:rPr>
          <w:rFonts w:ascii="Times New Roman" w:hAnsi="Times New Roman"/>
          <w:sz w:val="16"/>
          <w:szCs w:val="16"/>
        </w:rPr>
      </w:pPr>
      <w:r w:rsidRPr="004B31AB">
        <w:rPr>
          <w:rFonts w:ascii="Times New Roman" w:hAnsi="Times New Roman"/>
          <w:sz w:val="16"/>
          <w:szCs w:val="16"/>
        </w:rPr>
        <w:t>5 СРОК ДЕЙСТВИЯ, ОСНОВАНИЕ И ПОРЯДОК ПРЕКРАЩЕНИЯ</w:t>
      </w:r>
    </w:p>
    <w:p w:rsidR="004B31AB" w:rsidRPr="004B31AB" w:rsidRDefault="004B31AB" w:rsidP="004B31AB">
      <w:pPr>
        <w:spacing w:after="0" w:line="240" w:lineRule="auto"/>
        <w:jc w:val="center"/>
        <w:rPr>
          <w:rFonts w:ascii="Times New Roman" w:hAnsi="Times New Roman"/>
          <w:sz w:val="16"/>
          <w:szCs w:val="16"/>
        </w:rPr>
      </w:pPr>
      <w:r w:rsidRPr="004B31AB">
        <w:rPr>
          <w:rFonts w:ascii="Times New Roman" w:hAnsi="Times New Roman"/>
          <w:sz w:val="16"/>
          <w:szCs w:val="16"/>
        </w:rPr>
        <w:t>ДЕЙСТВИЯ СОГЛАШЕНИЯ</w:t>
      </w:r>
    </w:p>
    <w:p w:rsidR="004B31AB" w:rsidRPr="004B31AB" w:rsidRDefault="004B31AB" w:rsidP="004B31AB">
      <w:pPr>
        <w:spacing w:after="0" w:line="240" w:lineRule="auto"/>
        <w:ind w:firstLine="709"/>
        <w:rPr>
          <w:rFonts w:ascii="Times New Roman" w:hAnsi="Times New Roman"/>
          <w:sz w:val="16"/>
          <w:szCs w:val="16"/>
        </w:rPr>
      </w:pPr>
      <w:r w:rsidRPr="004B31AB">
        <w:rPr>
          <w:rFonts w:ascii="Times New Roman" w:hAnsi="Times New Roman"/>
          <w:sz w:val="16"/>
          <w:szCs w:val="16"/>
        </w:rPr>
        <w:t>5.1. Срок действия настоящего Соглашения устанавливается с 01</w:t>
      </w:r>
    </w:p>
    <w:p w:rsidR="004B31AB" w:rsidRPr="004B31AB" w:rsidRDefault="004B31AB" w:rsidP="004B31AB">
      <w:pPr>
        <w:spacing w:after="0" w:line="240" w:lineRule="auto"/>
        <w:rPr>
          <w:rFonts w:ascii="Times New Roman" w:hAnsi="Times New Roman"/>
          <w:sz w:val="16"/>
          <w:szCs w:val="16"/>
        </w:rPr>
      </w:pPr>
      <w:r w:rsidRPr="004B31AB">
        <w:rPr>
          <w:rFonts w:ascii="Times New Roman" w:hAnsi="Times New Roman"/>
          <w:sz w:val="16"/>
          <w:szCs w:val="16"/>
        </w:rPr>
        <w:t>января 2025 года до 31 декабря 2025 года.</w:t>
      </w:r>
    </w:p>
    <w:p w:rsidR="004B31AB" w:rsidRPr="004B31AB" w:rsidRDefault="004B31AB" w:rsidP="004B31AB">
      <w:pPr>
        <w:spacing w:after="0" w:line="240" w:lineRule="auto"/>
        <w:ind w:firstLine="709"/>
        <w:rPr>
          <w:rFonts w:ascii="Times New Roman" w:hAnsi="Times New Roman"/>
          <w:sz w:val="16"/>
          <w:szCs w:val="16"/>
        </w:rPr>
      </w:pPr>
      <w:r w:rsidRPr="004B31AB">
        <w:rPr>
          <w:rFonts w:ascii="Times New Roman" w:hAnsi="Times New Roman"/>
          <w:sz w:val="16"/>
          <w:szCs w:val="16"/>
        </w:rPr>
        <w:t>5.2. Действие настоящего Соглашения может быть прекращено досрочно:</w:t>
      </w:r>
    </w:p>
    <w:p w:rsidR="004B31AB" w:rsidRPr="004B31AB" w:rsidRDefault="004B31AB" w:rsidP="004B31AB">
      <w:pPr>
        <w:spacing w:after="0" w:line="240" w:lineRule="auto"/>
        <w:ind w:firstLine="709"/>
        <w:rPr>
          <w:rFonts w:ascii="Times New Roman" w:hAnsi="Times New Roman"/>
          <w:sz w:val="16"/>
          <w:szCs w:val="16"/>
        </w:rPr>
      </w:pPr>
      <w:r w:rsidRPr="004B31AB">
        <w:rPr>
          <w:rFonts w:ascii="Times New Roman" w:hAnsi="Times New Roman"/>
          <w:sz w:val="16"/>
          <w:szCs w:val="16"/>
        </w:rPr>
        <w:t>5.2.1. По соглашению сторон.</w:t>
      </w:r>
    </w:p>
    <w:p w:rsidR="004B31AB" w:rsidRPr="004B31AB" w:rsidRDefault="004B31AB" w:rsidP="004B31AB">
      <w:pPr>
        <w:spacing w:after="0" w:line="240" w:lineRule="auto"/>
        <w:ind w:firstLine="709"/>
        <w:rPr>
          <w:rFonts w:ascii="Times New Roman" w:hAnsi="Times New Roman"/>
          <w:sz w:val="16"/>
          <w:szCs w:val="16"/>
        </w:rPr>
      </w:pPr>
      <w:r w:rsidRPr="004B31AB">
        <w:rPr>
          <w:rFonts w:ascii="Times New Roman" w:hAnsi="Times New Roman"/>
          <w:sz w:val="16"/>
          <w:szCs w:val="16"/>
        </w:rPr>
        <w:t>5.2.2. В одностороннем порядке в случае:</w:t>
      </w:r>
    </w:p>
    <w:p w:rsidR="004B31AB" w:rsidRPr="004B31AB" w:rsidRDefault="004B31AB" w:rsidP="004B31AB">
      <w:pPr>
        <w:spacing w:after="0" w:line="240" w:lineRule="auto"/>
        <w:ind w:firstLine="709"/>
        <w:rPr>
          <w:rFonts w:ascii="Times New Roman" w:hAnsi="Times New Roman"/>
          <w:sz w:val="16"/>
          <w:szCs w:val="16"/>
        </w:rPr>
      </w:pPr>
      <w:r w:rsidRPr="004B31AB">
        <w:rPr>
          <w:rFonts w:ascii="Times New Roman" w:hAnsi="Times New Roman"/>
          <w:sz w:val="16"/>
          <w:szCs w:val="16"/>
        </w:rPr>
        <w:t>- изменения действующего законодательства Российской Федерации и (или) законодательства Оренбургской области;</w:t>
      </w:r>
    </w:p>
    <w:p w:rsidR="004B31AB" w:rsidRPr="004B31AB" w:rsidRDefault="004B31AB" w:rsidP="004B31AB">
      <w:pPr>
        <w:spacing w:after="0" w:line="240" w:lineRule="auto"/>
        <w:ind w:firstLine="709"/>
        <w:rPr>
          <w:rFonts w:ascii="Times New Roman" w:hAnsi="Times New Roman"/>
          <w:sz w:val="16"/>
          <w:szCs w:val="16"/>
        </w:rPr>
      </w:pPr>
      <w:r w:rsidRPr="004B31AB">
        <w:rPr>
          <w:rFonts w:ascii="Times New Roman" w:hAnsi="Times New Roman"/>
          <w:sz w:val="16"/>
          <w:szCs w:val="16"/>
        </w:rPr>
        <w:t>- неисполнения или ненадлежащего исполнения одной из сторон своих</w:t>
      </w:r>
    </w:p>
    <w:p w:rsidR="004B31AB" w:rsidRPr="004B31AB" w:rsidRDefault="004B31AB" w:rsidP="004B31AB">
      <w:pPr>
        <w:spacing w:after="0" w:line="240" w:lineRule="auto"/>
        <w:rPr>
          <w:rFonts w:ascii="Times New Roman" w:hAnsi="Times New Roman"/>
          <w:sz w:val="16"/>
          <w:szCs w:val="16"/>
        </w:rPr>
      </w:pPr>
      <w:r w:rsidRPr="004B31AB">
        <w:rPr>
          <w:rFonts w:ascii="Times New Roman" w:hAnsi="Times New Roman"/>
          <w:sz w:val="16"/>
          <w:szCs w:val="16"/>
        </w:rPr>
        <w:t>обязательств в соответствии с настоящим Соглашением;</w:t>
      </w:r>
    </w:p>
    <w:p w:rsidR="004B31AB" w:rsidRPr="004B31AB" w:rsidRDefault="004B31AB" w:rsidP="004B31AB">
      <w:pPr>
        <w:spacing w:after="0" w:line="240" w:lineRule="auto"/>
        <w:ind w:firstLine="709"/>
        <w:rPr>
          <w:rFonts w:ascii="Times New Roman" w:hAnsi="Times New Roman"/>
          <w:sz w:val="16"/>
          <w:szCs w:val="16"/>
        </w:rPr>
      </w:pPr>
      <w:r w:rsidRPr="004B31AB">
        <w:rPr>
          <w:rFonts w:ascii="Times New Roman" w:hAnsi="Times New Roman"/>
          <w:sz w:val="16"/>
          <w:szCs w:val="16"/>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4B31AB" w:rsidRPr="004B31AB" w:rsidRDefault="004B31AB" w:rsidP="004B31AB">
      <w:pPr>
        <w:spacing w:after="0" w:line="240" w:lineRule="auto"/>
        <w:ind w:firstLine="709"/>
        <w:rPr>
          <w:rFonts w:ascii="Times New Roman" w:hAnsi="Times New Roman"/>
          <w:sz w:val="16"/>
          <w:szCs w:val="16"/>
        </w:rPr>
      </w:pPr>
      <w:r w:rsidRPr="004B31AB">
        <w:rPr>
          <w:rFonts w:ascii="Times New Roman" w:hAnsi="Times New Roman"/>
          <w:sz w:val="16"/>
          <w:szCs w:val="16"/>
        </w:rPr>
        <w:t>5.3. Уведомление о расторжении настоящего Соглашения в одностороннем порядке направляется второй стороне не менее чем за 30 дней.</w:t>
      </w:r>
    </w:p>
    <w:p w:rsidR="004B31AB" w:rsidRPr="004B31AB" w:rsidRDefault="004B31AB" w:rsidP="004B31AB">
      <w:pPr>
        <w:spacing w:after="0" w:line="240" w:lineRule="auto"/>
        <w:ind w:firstLine="709"/>
        <w:rPr>
          <w:rFonts w:ascii="Times New Roman" w:hAnsi="Times New Roman"/>
          <w:sz w:val="16"/>
          <w:szCs w:val="16"/>
        </w:rPr>
      </w:pPr>
      <w:r w:rsidRPr="004B31AB">
        <w:rPr>
          <w:rFonts w:ascii="Times New Roman" w:hAnsi="Times New Roman"/>
          <w:sz w:val="16"/>
          <w:szCs w:val="16"/>
        </w:rPr>
        <w:t>5.4. По вопросам, не урегулированным настоящим соглашением, стороны руководствуются действующим законодательством Российской Федерации.</w:t>
      </w:r>
    </w:p>
    <w:p w:rsidR="004B31AB" w:rsidRPr="004B31AB" w:rsidRDefault="004B31AB" w:rsidP="004B31AB">
      <w:pPr>
        <w:spacing w:after="0" w:line="240" w:lineRule="auto"/>
        <w:ind w:firstLine="709"/>
        <w:rPr>
          <w:rFonts w:ascii="Times New Roman" w:hAnsi="Times New Roman"/>
          <w:sz w:val="16"/>
          <w:szCs w:val="16"/>
        </w:rPr>
      </w:pPr>
      <w:r w:rsidRPr="004B31AB">
        <w:rPr>
          <w:rFonts w:ascii="Times New Roman" w:hAnsi="Times New Roman"/>
          <w:sz w:val="16"/>
          <w:szCs w:val="16"/>
        </w:rPr>
        <w:t xml:space="preserve">5.5. Настоящее соглашение составлено в двух экземплярах, имеющих равную юридическую силу, для каждой из сторон. </w:t>
      </w:r>
    </w:p>
    <w:p w:rsidR="004B31AB" w:rsidRPr="004B31AB" w:rsidRDefault="004B31AB" w:rsidP="004B31AB">
      <w:pPr>
        <w:spacing w:after="0" w:line="240" w:lineRule="auto"/>
        <w:ind w:firstLine="709"/>
        <w:rPr>
          <w:rFonts w:ascii="Times New Roman" w:hAnsi="Times New Roman"/>
          <w:sz w:val="16"/>
          <w:szCs w:val="16"/>
        </w:rPr>
      </w:pPr>
      <w:r w:rsidRPr="004B31AB">
        <w:rPr>
          <w:rFonts w:ascii="Times New Roman" w:hAnsi="Times New Roman"/>
          <w:sz w:val="16"/>
          <w:szCs w:val="16"/>
        </w:rPr>
        <w:t>5.6. Внесение изменений и дополнений в настоящее Соглашение осуществляется путем подписания сторонами дополнительных соглашений.</w:t>
      </w:r>
    </w:p>
    <w:p w:rsidR="004B31AB" w:rsidRPr="004B31AB" w:rsidRDefault="004B31AB" w:rsidP="004B31AB">
      <w:pPr>
        <w:spacing w:after="0" w:line="240" w:lineRule="auto"/>
        <w:ind w:firstLine="709"/>
        <w:rPr>
          <w:rFonts w:ascii="Times New Roman" w:hAnsi="Times New Roman"/>
          <w:sz w:val="16"/>
          <w:szCs w:val="16"/>
        </w:rPr>
      </w:pPr>
      <w:r w:rsidRPr="004B31AB">
        <w:rPr>
          <w:rFonts w:ascii="Times New Roman" w:hAnsi="Times New Roman"/>
          <w:sz w:val="16"/>
          <w:szCs w:val="16"/>
        </w:rPr>
        <w:t>5.7. Настоящее соглашение вступает в силу после его официального</w:t>
      </w:r>
    </w:p>
    <w:p w:rsidR="004B31AB" w:rsidRPr="004B31AB" w:rsidRDefault="004B31AB" w:rsidP="004B31AB">
      <w:pPr>
        <w:spacing w:after="0" w:line="240" w:lineRule="auto"/>
        <w:ind w:firstLine="709"/>
        <w:rPr>
          <w:rFonts w:ascii="Times New Roman" w:hAnsi="Times New Roman"/>
          <w:sz w:val="16"/>
          <w:szCs w:val="16"/>
        </w:rPr>
      </w:pPr>
      <w:r w:rsidRPr="004B31AB">
        <w:rPr>
          <w:rFonts w:ascii="Times New Roman" w:hAnsi="Times New Roman"/>
          <w:sz w:val="16"/>
          <w:szCs w:val="16"/>
        </w:rPr>
        <w:t>опубликования.</w:t>
      </w:r>
    </w:p>
    <w:p w:rsidR="004B31AB" w:rsidRPr="004B31AB" w:rsidRDefault="004B31AB" w:rsidP="004B31AB">
      <w:pPr>
        <w:spacing w:after="0" w:line="240" w:lineRule="auto"/>
        <w:ind w:firstLine="709"/>
        <w:rPr>
          <w:rFonts w:ascii="Times New Roman" w:hAnsi="Times New Roman"/>
          <w:sz w:val="16"/>
          <w:szCs w:val="16"/>
        </w:rPr>
      </w:pPr>
    </w:p>
    <w:p w:rsidR="004B31AB" w:rsidRPr="004B31AB" w:rsidRDefault="004B31AB" w:rsidP="004B31AB">
      <w:pPr>
        <w:spacing w:after="0"/>
        <w:jc w:val="center"/>
        <w:rPr>
          <w:rFonts w:ascii="Times New Roman" w:hAnsi="Times New Roman"/>
          <w:sz w:val="16"/>
          <w:szCs w:val="16"/>
        </w:rPr>
      </w:pPr>
      <w:r w:rsidRPr="004B31AB">
        <w:rPr>
          <w:rFonts w:ascii="Times New Roman" w:hAnsi="Times New Roman"/>
          <w:sz w:val="16"/>
          <w:szCs w:val="16"/>
        </w:rPr>
        <w:t>6. ПОДПИСИ СТОРОН</w:t>
      </w:r>
    </w:p>
    <w:p w:rsidR="004B31AB" w:rsidRPr="004B31AB" w:rsidRDefault="004B31AB" w:rsidP="004B31AB">
      <w:pPr>
        <w:spacing w:after="0"/>
        <w:jc w:val="both"/>
        <w:rPr>
          <w:rFonts w:ascii="Times New Roman" w:hAnsi="Times New Roman"/>
          <w:sz w:val="16"/>
          <w:szCs w:val="16"/>
        </w:rPr>
      </w:pPr>
    </w:p>
    <w:p w:rsidR="004B31AB" w:rsidRPr="004B31AB" w:rsidRDefault="004B31AB" w:rsidP="004B31AB">
      <w:pPr>
        <w:tabs>
          <w:tab w:val="center" w:pos="4677"/>
        </w:tabs>
        <w:spacing w:after="0"/>
        <w:rPr>
          <w:rFonts w:ascii="Times New Roman" w:hAnsi="Times New Roman"/>
          <w:sz w:val="16"/>
          <w:szCs w:val="16"/>
        </w:rPr>
      </w:pPr>
      <w:r>
        <w:rPr>
          <w:rFonts w:ascii="Times New Roman" w:hAnsi="Times New Roman"/>
          <w:sz w:val="16"/>
          <w:szCs w:val="16"/>
        </w:rPr>
        <w:t xml:space="preserve">Глава                                                                                                                                                                   </w:t>
      </w:r>
      <w:r w:rsidRPr="004B31AB">
        <w:rPr>
          <w:rFonts w:ascii="Times New Roman" w:hAnsi="Times New Roman"/>
          <w:sz w:val="16"/>
          <w:szCs w:val="16"/>
        </w:rPr>
        <w:t>Глава администрации</w:t>
      </w:r>
    </w:p>
    <w:p w:rsidR="004B31AB" w:rsidRPr="004B31AB" w:rsidRDefault="004B31AB" w:rsidP="004B31AB">
      <w:pPr>
        <w:tabs>
          <w:tab w:val="left" w:pos="6165"/>
        </w:tabs>
        <w:spacing w:after="0"/>
        <w:jc w:val="both"/>
        <w:rPr>
          <w:rFonts w:ascii="Times New Roman" w:hAnsi="Times New Roman"/>
          <w:sz w:val="16"/>
          <w:szCs w:val="16"/>
        </w:rPr>
      </w:pPr>
      <w:r w:rsidRPr="004B31AB">
        <w:rPr>
          <w:rFonts w:ascii="Times New Roman" w:hAnsi="Times New Roman"/>
          <w:sz w:val="16"/>
          <w:szCs w:val="16"/>
        </w:rPr>
        <w:t xml:space="preserve">муниципального образования                         </w:t>
      </w:r>
      <w:r>
        <w:rPr>
          <w:rFonts w:ascii="Times New Roman" w:hAnsi="Times New Roman"/>
          <w:sz w:val="16"/>
          <w:szCs w:val="16"/>
        </w:rPr>
        <w:t xml:space="preserve">                                                                                  </w:t>
      </w:r>
      <w:r w:rsidRPr="004B31AB">
        <w:rPr>
          <w:rFonts w:ascii="Times New Roman" w:hAnsi="Times New Roman"/>
          <w:sz w:val="16"/>
          <w:szCs w:val="16"/>
        </w:rPr>
        <w:t xml:space="preserve">     муниципального образования</w:t>
      </w:r>
    </w:p>
    <w:p w:rsidR="004B31AB" w:rsidRPr="004B31AB" w:rsidRDefault="004B31AB" w:rsidP="004B31AB">
      <w:pPr>
        <w:tabs>
          <w:tab w:val="left" w:pos="5595"/>
        </w:tabs>
        <w:spacing w:after="0"/>
        <w:jc w:val="both"/>
        <w:rPr>
          <w:rFonts w:ascii="Times New Roman" w:hAnsi="Times New Roman"/>
          <w:sz w:val="16"/>
          <w:szCs w:val="16"/>
        </w:rPr>
      </w:pPr>
      <w:r w:rsidRPr="004B31AB">
        <w:rPr>
          <w:rFonts w:ascii="Times New Roman" w:hAnsi="Times New Roman"/>
          <w:sz w:val="16"/>
          <w:szCs w:val="16"/>
        </w:rPr>
        <w:t xml:space="preserve">Каировский сельсовет                                   </w:t>
      </w:r>
      <w:r>
        <w:rPr>
          <w:rFonts w:ascii="Times New Roman" w:hAnsi="Times New Roman"/>
          <w:sz w:val="16"/>
          <w:szCs w:val="16"/>
        </w:rPr>
        <w:t xml:space="preserve">                                                                                </w:t>
      </w:r>
      <w:r w:rsidRPr="004B31AB">
        <w:rPr>
          <w:rFonts w:ascii="Times New Roman" w:hAnsi="Times New Roman"/>
          <w:sz w:val="16"/>
          <w:szCs w:val="16"/>
        </w:rPr>
        <w:t xml:space="preserve">         Саракташский район</w:t>
      </w:r>
    </w:p>
    <w:p w:rsid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 xml:space="preserve">_____________ А.Н.Логвиненко                             </w:t>
      </w:r>
      <w:r>
        <w:rPr>
          <w:rFonts w:ascii="Times New Roman" w:hAnsi="Times New Roman"/>
          <w:sz w:val="16"/>
          <w:szCs w:val="16"/>
        </w:rPr>
        <w:t xml:space="preserve">                                                                              </w:t>
      </w:r>
      <w:r w:rsidRPr="004B31AB">
        <w:rPr>
          <w:rFonts w:ascii="Times New Roman" w:hAnsi="Times New Roman"/>
          <w:sz w:val="16"/>
          <w:szCs w:val="16"/>
        </w:rPr>
        <w:t xml:space="preserve"> ____________М.В.Кабанов</w:t>
      </w:r>
    </w:p>
    <w:p w:rsidR="004B31AB" w:rsidRDefault="004B31AB" w:rsidP="004B31AB">
      <w:pPr>
        <w:tabs>
          <w:tab w:val="left" w:pos="5790"/>
        </w:tabs>
        <w:spacing w:after="0"/>
        <w:jc w:val="both"/>
        <w:rPr>
          <w:rFonts w:ascii="Times New Roman" w:hAnsi="Times New Roman"/>
          <w:sz w:val="16"/>
          <w:szCs w:val="16"/>
        </w:rPr>
      </w:pPr>
    </w:p>
    <w:p w:rsidR="004B31AB" w:rsidRPr="004B31AB" w:rsidRDefault="004B31AB" w:rsidP="004B31AB">
      <w:pPr>
        <w:tabs>
          <w:tab w:val="left" w:pos="5790"/>
        </w:tabs>
        <w:spacing w:after="0"/>
        <w:jc w:val="center"/>
        <w:rPr>
          <w:rFonts w:ascii="Times New Roman" w:hAnsi="Times New Roman"/>
          <w:sz w:val="16"/>
          <w:szCs w:val="16"/>
        </w:rPr>
      </w:pPr>
      <w:r w:rsidRPr="004B31AB">
        <w:rPr>
          <w:rFonts w:ascii="Times New Roman" w:hAnsi="Times New Roman"/>
          <w:b/>
          <w:bCs/>
          <w:sz w:val="16"/>
          <w:szCs w:val="16"/>
        </w:rPr>
        <w:t>СОГЛАШЕНИЕ</w:t>
      </w:r>
    </w:p>
    <w:p w:rsidR="004B31AB" w:rsidRPr="004B31AB" w:rsidRDefault="004B31AB" w:rsidP="004B31AB">
      <w:pPr>
        <w:tabs>
          <w:tab w:val="left" w:pos="5790"/>
        </w:tabs>
        <w:spacing w:after="0"/>
        <w:jc w:val="center"/>
        <w:rPr>
          <w:rFonts w:ascii="Times New Roman" w:hAnsi="Times New Roman"/>
          <w:sz w:val="16"/>
          <w:szCs w:val="16"/>
        </w:rPr>
      </w:pPr>
      <w:r w:rsidRPr="004B31AB">
        <w:rPr>
          <w:rFonts w:ascii="Times New Roman" w:hAnsi="Times New Roman"/>
          <w:b/>
          <w:bCs/>
          <w:sz w:val="16"/>
          <w:szCs w:val="16"/>
        </w:rPr>
        <w:t>о передаче полномочий по осуществлению внешнего муниципального финансового контроля</w:t>
      </w:r>
    </w:p>
    <w:p w:rsidR="004B31AB" w:rsidRDefault="004B31AB" w:rsidP="004B31AB">
      <w:pPr>
        <w:tabs>
          <w:tab w:val="left" w:pos="5790"/>
        </w:tabs>
        <w:spacing w:after="0"/>
        <w:jc w:val="center"/>
        <w:rPr>
          <w:rFonts w:ascii="Times New Roman" w:hAnsi="Times New Roman"/>
          <w:sz w:val="16"/>
          <w:szCs w:val="16"/>
        </w:rPr>
      </w:pPr>
      <w:r w:rsidRPr="004B31AB">
        <w:rPr>
          <w:rFonts w:ascii="Times New Roman" w:hAnsi="Times New Roman"/>
          <w:sz w:val="16"/>
          <w:szCs w:val="16"/>
        </w:rPr>
        <w:t>п. Саракташ                                                                                       «28» декабря 2024 г.</w:t>
      </w:r>
    </w:p>
    <w:p w:rsidR="004B31AB" w:rsidRPr="004B31AB" w:rsidRDefault="004B31AB" w:rsidP="004B31AB">
      <w:pPr>
        <w:tabs>
          <w:tab w:val="left" w:pos="5790"/>
        </w:tabs>
        <w:spacing w:after="0"/>
        <w:jc w:val="center"/>
        <w:rPr>
          <w:rFonts w:ascii="Times New Roman" w:hAnsi="Times New Roman"/>
          <w:sz w:val="16"/>
          <w:szCs w:val="16"/>
        </w:rPr>
      </w:pP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В целях реализации Бюджетного кодекса РФ, в соответствии с Федеральным законом от 06.10.2003 № 131-ФЗ «Об общих принципах организации местного самоуправления в Российской Федерации», Федеральным законом </w:t>
      </w:r>
      <w:hyperlink r:id="rId13" w:tgtFrame="_blank" w:history="1">
        <w:r w:rsidRPr="004B31AB">
          <w:rPr>
            <w:rStyle w:val="af3"/>
            <w:rFonts w:ascii="Times New Roman" w:hAnsi="Times New Roman"/>
            <w:color w:val="000000"/>
            <w:sz w:val="16"/>
            <w:szCs w:val="16"/>
            <w:u w:val="none"/>
          </w:rPr>
          <w:t>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4B31AB">
        <w:rPr>
          <w:rFonts w:ascii="Times New Roman" w:hAnsi="Times New Roman"/>
          <w:color w:val="000000"/>
          <w:sz w:val="16"/>
          <w:szCs w:val="16"/>
        </w:rPr>
        <w:t>, </w:t>
      </w:r>
      <w:r w:rsidRPr="004B31AB">
        <w:rPr>
          <w:rFonts w:ascii="Times New Roman" w:hAnsi="Times New Roman"/>
          <w:sz w:val="16"/>
          <w:szCs w:val="16"/>
        </w:rPr>
        <w:t> </w:t>
      </w:r>
      <w:r w:rsidRPr="004B31AB">
        <w:rPr>
          <w:rFonts w:ascii="Times New Roman" w:hAnsi="Times New Roman"/>
          <w:bCs/>
          <w:sz w:val="16"/>
          <w:szCs w:val="16"/>
        </w:rPr>
        <w:t>контрольно-счетный орган «Счетная палата» муниципального образования Саракташский  район Оренбургской области</w:t>
      </w:r>
      <w:r w:rsidRPr="004B31AB">
        <w:rPr>
          <w:rFonts w:ascii="Times New Roman" w:hAnsi="Times New Roman"/>
          <w:sz w:val="16"/>
          <w:szCs w:val="16"/>
        </w:rPr>
        <w:t> (далее – Счетная палата) в лице председателя Счетной палаты Левшук Елены Александровны, действующей на основании Положения о контрольно-счетном органе «Счетная палата»  муниципального образования Саракташский район Оренбургской области с одной стороны и глава</w:t>
      </w:r>
      <w:r w:rsidRPr="004B31AB">
        <w:rPr>
          <w:rFonts w:ascii="Times New Roman" w:hAnsi="Times New Roman"/>
          <w:bCs/>
          <w:sz w:val="16"/>
          <w:szCs w:val="16"/>
        </w:rPr>
        <w:t xml:space="preserve"> муниципального образования Каировский  сельсовет Саракташского района Оренбургской области  </w:t>
      </w:r>
      <w:r w:rsidRPr="004B31AB">
        <w:rPr>
          <w:rFonts w:ascii="Times New Roman" w:hAnsi="Times New Roman"/>
          <w:sz w:val="16"/>
          <w:szCs w:val="16"/>
        </w:rPr>
        <w:t>в лице главы</w:t>
      </w:r>
      <w:r w:rsidRPr="004B31AB">
        <w:rPr>
          <w:rFonts w:ascii="Times New Roman" w:hAnsi="Times New Roman"/>
          <w:bCs/>
          <w:sz w:val="16"/>
          <w:szCs w:val="16"/>
        </w:rPr>
        <w:t xml:space="preserve"> муниципального образования Каировский  сельсовет Саракташского района Оренбургской области Логвиненко Алексея Николаевича, </w:t>
      </w:r>
      <w:r w:rsidRPr="004B31AB">
        <w:rPr>
          <w:rFonts w:ascii="Times New Roman" w:hAnsi="Times New Roman"/>
          <w:sz w:val="16"/>
          <w:szCs w:val="16"/>
        </w:rPr>
        <w:t xml:space="preserve">действующего на основании Устава МО Каировский  сельсовет Саракташского района Оренбургской области, с другой стороны, </w:t>
      </w:r>
      <w:r w:rsidRPr="004B31AB">
        <w:rPr>
          <w:rFonts w:ascii="Times New Roman" w:hAnsi="Times New Roman"/>
          <w:b/>
          <w:bCs/>
          <w:sz w:val="16"/>
          <w:szCs w:val="16"/>
        </w:rPr>
        <w:t> </w:t>
      </w:r>
      <w:r w:rsidRPr="004B31AB">
        <w:rPr>
          <w:rFonts w:ascii="Times New Roman" w:hAnsi="Times New Roman"/>
          <w:sz w:val="16"/>
          <w:szCs w:val="16"/>
        </w:rPr>
        <w:t> далее именуемые «Стороны», заключили настоящее Соглашение во исполнение решения Совета депутатов муниципального образования Саракташский район Оренбургской области от 17 декабря 2024 г. №401  о нижеследующем:</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b/>
          <w:bCs/>
          <w:sz w:val="16"/>
          <w:szCs w:val="16"/>
        </w:rPr>
        <w:t>1. Предмет Соглашения</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1.1. Предметом настоящего Соглашения является передача Счетной палате полномочий контрольно-счетного органа поселения по осуществлению внешнего муниципального финансового контроля и передача из бюджета Каировского сельсовета (далее – поселение) в бюджет Саракташского района межбюджетных трансфертов на осуществление переданных полномочий.</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lastRenderedPageBreak/>
        <w:t>1.2. Счетной палате передаются полномочия контрольно-счетного органа поселения:</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 внешняя проверка годового отчета об исполнении бюджета поселения;</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 экспертиза проекта бюджета поселения;</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 экспертиза отчета об исполнении бюджета за 1 квартал, полугодие и девять месяцев текущего года.</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1.3. Внешняя проверка годового отчета об исполнении бюджета поселения, экспертиза проекта бюджета поселения и экспертиза отчета об исполнении бюджета за 1 квартал, полугодие и девять месяцев текущего года ежегодно включаются в план работы Счетной палаты.</w:t>
      </w:r>
    </w:p>
    <w:p w:rsidR="004B31AB" w:rsidRPr="004B31AB" w:rsidRDefault="004B31AB" w:rsidP="004B31AB">
      <w:pPr>
        <w:tabs>
          <w:tab w:val="left" w:pos="5790"/>
        </w:tabs>
        <w:spacing w:after="0"/>
        <w:jc w:val="both"/>
        <w:rPr>
          <w:rFonts w:ascii="Times New Roman" w:hAnsi="Times New Roman"/>
          <w:i/>
          <w:sz w:val="16"/>
          <w:szCs w:val="16"/>
        </w:rPr>
      </w:pPr>
      <w:r w:rsidRPr="004B31AB">
        <w:rPr>
          <w:rFonts w:ascii="Times New Roman" w:hAnsi="Times New Roman"/>
          <w:b/>
          <w:bCs/>
          <w:sz w:val="16"/>
          <w:szCs w:val="16"/>
        </w:rPr>
        <w:t>2. Срок действия Соглашения</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2.1. Соглашение заключено на период с 1 января по 31 декабря 2025г.</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2.2.​ В случае если решением Совета депутатов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b/>
          <w:bCs/>
          <w:sz w:val="16"/>
          <w:szCs w:val="16"/>
        </w:rPr>
        <w:t>3. Порядок определения и предоставления ежегодного объема межбюджетных трансфертов</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3.1. Объем межбюджетных трансфертов, предоставляемых из бюджета поселения в бюджет района на осуществление полномочий, предусмотренных настоящим Соглашением, определяется по следующей формуле:</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С i = ФОТ / Н * Нi + К., где:</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i - соответствующее муниципальное поселение;</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ФОТ – фонд оплаты труда с начислениями, за 1 год инспектора Счетной палаты;</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Н - численность населения поселений, передавших полномочия по данным статистического учета на 01.01.2024 г.;</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Нi - численность населения одного поселения по данным статистического учета на 01.01.2024 года.</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 xml:space="preserve">К- 1 200,00 руб.  расходы по оплате курсов повышения квалификации, материально-техническое обеспечение, в состав которого входят канцелярские товары, бумага, картриджи для принтеров, обслуживание вычислительной техники, оплата информационных услуг и оргтехники, командировочных расходов и пр. </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3.2. Объем межбюджетных трансфертов на период действия Соглашения с 1 января 2025 года по 31 декабря 2025 года, определенный в установленном выше порядке, равен 36 882,00 рублей (Тридцать шесть тысяч восемьсот восемьдесят два рубля), согласно приложению, к настоящему Соглашению.</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3.3. Объем межбюджетных трансфертов за вышеуказанный период перечисляется ежемесячно в срок до 5 числа текущего месяца, в размере 1/12 от суммы, установленной п.3.2 настоящего Соглашения.</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3.4. Расходы бюджета поселения на предоставление межбюджетных трансфертов и расходы бюджета Саракташского района, осуществляемые за счет межбюджетных трансфертов, планируются и исполняются по соответствующему разделу бюджетной классификации.</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3.5. ​ Межбюджетные трансферты зачисляются в бюджет Саракташского района по соответствующему коду бюджетной классификации доходов.</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b/>
          <w:bCs/>
          <w:sz w:val="16"/>
          <w:szCs w:val="16"/>
        </w:rPr>
        <w:t>4. Права и обязанности сторон</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4.1. Права и обязанности Совета депутатов муниципального образования   Саракташский район:</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4.1.1) устанавливает в муниципальных правовых актах полномочия Счетной палаты по осуществлению предусмотренных настоящим Соглашением полномочий;</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4.1.2) устанавливает штатную численность Счетной палаты с учетом необходимости осуществления предусмотренных настоящим Соглашением полномочий;</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4.1.3) 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4.1.4) получает от Счетной палаты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4.1.5) направлять в Счетную палату предложения о проведении контрольных и экспертно-аналитических мероприятий,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4B31AB" w:rsidRPr="004B31AB" w:rsidRDefault="004B31AB" w:rsidP="004B31AB">
      <w:pPr>
        <w:tabs>
          <w:tab w:val="left" w:pos="5790"/>
        </w:tabs>
        <w:spacing w:after="0"/>
        <w:jc w:val="both"/>
        <w:rPr>
          <w:rFonts w:ascii="Times New Roman" w:hAnsi="Times New Roman"/>
          <w:b/>
          <w:sz w:val="16"/>
          <w:szCs w:val="16"/>
        </w:rPr>
      </w:pPr>
      <w:r w:rsidRPr="004B31AB">
        <w:rPr>
          <w:rFonts w:ascii="Times New Roman" w:hAnsi="Times New Roman"/>
          <w:b/>
          <w:sz w:val="16"/>
          <w:szCs w:val="16"/>
        </w:rPr>
        <w:t xml:space="preserve"> </w:t>
      </w:r>
      <w:r w:rsidRPr="004B31AB">
        <w:rPr>
          <w:rFonts w:ascii="Times New Roman" w:hAnsi="Times New Roman"/>
          <w:sz w:val="16"/>
          <w:szCs w:val="16"/>
        </w:rPr>
        <w:t>4.2. Права Счетной палаты:</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 xml:space="preserve">            4.2.1) для подготовки к внешней проверке годового отчета об исполнении бюджета поселения в течение соответствующего года осуществлять контроль за исполнением бюджета поселения и использованием средств бюджета поселения;</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 xml:space="preserve">           4.2.2) проводить контрольные и экспертно-аналитические мероприятий совместно с другими органами и организациями, с привлечением их специалистов и независимых экспертов;</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 xml:space="preserve">            4.2.3)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образования.</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 xml:space="preserve">            4.2.4) направлять представления и предписания в администрацию поселения, другим проверяемым органам и организациям, принимать другие предусмотренные законодательством меры по устранению и предотвращению выявляемых нарушений;</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4.2.5) в случае возникновения препятствий для осуществления предусмотренных настоящим Соглашением полномочий обращаться в представительный орган поселения с предложениями по их устранению.</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4.3) Обязанности Счетной палаты</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 xml:space="preserve">       4.3.1)   включать в планы своей работы ежегодно - внешнюю проверку годового отчета об исполнении бюджета поселения и экспертизу проекта бюджета поселения в сроки, не противоречащие законодательству – иные контрольные и экспертно-аналитические мероприятия;</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 xml:space="preserve">      4.3.2) проводить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 xml:space="preserve">      4.3.3) самостоятельно определять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 xml:space="preserve">       4.3.4) направлять отчеты и заключения по результатам проведенных мероприятий представительному органу поселения, вправе направлять указанные материалы иным органам местного самоуправления поселения;</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 xml:space="preserve">        4.3.5) размещать информацию о проведенных мероприятиях в разделе Счетной палаты официального сайта Саракташского района;</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 xml:space="preserve">        4.3.6) обеспечивать использование средств, предусмотренных настоящим Соглашением межбюджетных трансфертов исключительно на оплату труда своих работников с начислениями и материально-техническое обеспечение своей деятельности.</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4.4.  Обязанности Представительного органа поселения:</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lastRenderedPageBreak/>
        <w:t>4.4.1) утверждать в решении о бюджете поселения межбюджетные трансферты бюджету Саракташского района на осуществление переданных полномочий в объеме, определенном в соответствии с предусмотренным настоящим Соглашением порядком, и обеспечивать их перечисление в бюджет Саракташского района;</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4.4.2) рассматривать отчеты и заключения, а также предложения Счетной палаты по результатам проведения контрольных и экспертно-аналитических мероприятий;</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4.4.3) рассматривать обращения Счетной палаты по поводу устранения препятствий для выполнения предусмотренных настоящим Соглашением полномочий, принимать необходимые для их устранения муниципальные правовые акты;</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4.5. Права Представительного органа поселения:</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4.5.1) приостановить перечисление предусмотренных настоящим Соглашением межбюджетных трансфертов в случае невыполнения Счетной палатой своих обязательств.</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 xml:space="preserve">            4.5.2) Стороны имеют право принимать иные меры, необходимые для реализации настоящего Соглашения.</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b/>
          <w:bCs/>
          <w:sz w:val="16"/>
          <w:szCs w:val="16"/>
        </w:rPr>
        <w:t>5. Ответственность сторон</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5.1. ​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 В случае неисполнения обязанностей сторонами указанных регламентом, действия соглашения прекращаются, при этом сторона, не исполнившая обязанности, извещается другой стороной о возможности прекращения действия соглашения за 10 дней до прекращения срока действия соглашения. В случае не устранения причин соглашение считается расторгнутым.</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 xml:space="preserve">         5.2.​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 а также, если неисполнение (ненадлежащее исполнение) обязанностей было допущено вследствие действий администрации муниципального района, администрации поселения или иных третьих лиц.</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b/>
          <w:bCs/>
          <w:sz w:val="16"/>
          <w:szCs w:val="16"/>
        </w:rPr>
        <w:t>6. Заключительные положения</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6.1. Настоящее Соглашение вступает в силу после его официального обнародования инициатором передачи полномочий и действует с 1 января 2025 года по 31 января 2025 года.</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4B31AB" w:rsidRPr="004B31AB" w:rsidRDefault="004B31AB" w:rsidP="004B31AB">
      <w:pPr>
        <w:tabs>
          <w:tab w:val="left" w:pos="5790"/>
        </w:tabs>
        <w:spacing w:after="0"/>
        <w:jc w:val="both"/>
        <w:rPr>
          <w:rFonts w:ascii="Times New Roman" w:hAnsi="Times New Roman"/>
          <w:sz w:val="16"/>
          <w:szCs w:val="16"/>
        </w:rPr>
      </w:pPr>
    </w:p>
    <w:p w:rsidR="004B31AB" w:rsidRPr="004B31AB" w:rsidRDefault="004B31AB" w:rsidP="004B31AB">
      <w:pPr>
        <w:tabs>
          <w:tab w:val="left" w:pos="5790"/>
        </w:tabs>
        <w:spacing w:after="0"/>
        <w:jc w:val="both"/>
        <w:rPr>
          <w:rFonts w:ascii="Times New Roman" w:hAnsi="Times New Roman"/>
          <w:sz w:val="16"/>
          <w:szCs w:val="16"/>
        </w:rPr>
      </w:pP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6.3. Действие настоящего Соглашения может быть прекращено по соглашению Сторон либо в случае направления Советом депутатов района или представительным органом поселения другим Сторонам уведомления о расторжении Соглашения.</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6.4. При прекращении действия Соглашения представительный орган поселения обеспечивает перечисление в бюджет муниципального образования Саракташский район определенную в соответствии с настоящим Соглашением часть объема межбюджетных трансфертов, приходящуюся на проведенные мероприятия.</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6.5.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6.6. Настоящее Соглашение составлено в трех экземплярах, имеющих одинаковую юридическую силу, по одному экземпляру для каждой из Сторон.</w:t>
      </w:r>
    </w:p>
    <w:tbl>
      <w:tblPr>
        <w:tblW w:w="0" w:type="auto"/>
        <w:shd w:val="clear" w:color="auto" w:fill="FFFFFF"/>
        <w:tblCellMar>
          <w:top w:w="15" w:type="dxa"/>
          <w:left w:w="15" w:type="dxa"/>
          <w:bottom w:w="15" w:type="dxa"/>
          <w:right w:w="15" w:type="dxa"/>
        </w:tblCellMar>
        <w:tblLook w:val="04A0"/>
      </w:tblPr>
      <w:tblGrid>
        <w:gridCol w:w="4414"/>
        <w:gridCol w:w="4970"/>
      </w:tblGrid>
      <w:tr w:rsidR="004B31AB" w:rsidRPr="004B31AB" w:rsidTr="004B31AB">
        <w:trPr>
          <w:trHeight w:val="1459"/>
        </w:trPr>
        <w:tc>
          <w:tcPr>
            <w:tcW w:w="4637" w:type="dxa"/>
            <w:shd w:val="clear" w:color="auto" w:fill="FFFFFF"/>
            <w:vAlign w:val="center"/>
            <w:hideMark/>
          </w:tcPr>
          <w:p w:rsidR="004B31AB" w:rsidRDefault="004B31AB" w:rsidP="004B31AB">
            <w:pPr>
              <w:tabs>
                <w:tab w:val="left" w:pos="5790"/>
              </w:tabs>
              <w:spacing w:after="0"/>
              <w:jc w:val="both"/>
              <w:rPr>
                <w:rFonts w:ascii="Times New Roman" w:hAnsi="Times New Roman"/>
                <w:sz w:val="16"/>
                <w:szCs w:val="16"/>
              </w:rPr>
            </w:pPr>
          </w:p>
          <w:p w:rsidR="004B31AB" w:rsidRPr="004B31AB" w:rsidRDefault="004B31AB" w:rsidP="004B31AB">
            <w:pPr>
              <w:tabs>
                <w:tab w:val="left" w:pos="5790"/>
              </w:tabs>
              <w:spacing w:after="0"/>
              <w:jc w:val="both"/>
              <w:rPr>
                <w:rFonts w:ascii="Times New Roman" w:hAnsi="Times New Roman"/>
                <w:sz w:val="16"/>
                <w:szCs w:val="16"/>
              </w:rPr>
            </w:pPr>
            <w:r>
              <w:rPr>
                <w:rFonts w:ascii="Times New Roman" w:hAnsi="Times New Roman"/>
                <w:sz w:val="16"/>
                <w:szCs w:val="16"/>
              </w:rPr>
              <w:t>П</w:t>
            </w:r>
            <w:r w:rsidRPr="004B31AB">
              <w:rPr>
                <w:rFonts w:ascii="Times New Roman" w:hAnsi="Times New Roman"/>
                <w:sz w:val="16"/>
                <w:szCs w:val="16"/>
              </w:rPr>
              <w:t>редседатель</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 xml:space="preserve">контрольно-счетного органа </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«Счетная палата» муниципального</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Образования Саракташский район</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_______________ Е.А.Левшук</w:t>
            </w:r>
          </w:p>
          <w:p w:rsidR="004B31AB" w:rsidRDefault="004B31AB" w:rsidP="004B31AB">
            <w:pPr>
              <w:tabs>
                <w:tab w:val="left" w:pos="5790"/>
              </w:tabs>
              <w:spacing w:after="0"/>
              <w:jc w:val="both"/>
              <w:rPr>
                <w:rFonts w:ascii="Times New Roman" w:hAnsi="Times New Roman"/>
                <w:sz w:val="16"/>
                <w:szCs w:val="16"/>
              </w:rPr>
            </w:pPr>
          </w:p>
          <w:p w:rsidR="004B31AB" w:rsidRDefault="004B31AB" w:rsidP="004B31AB">
            <w:pPr>
              <w:tabs>
                <w:tab w:val="left" w:pos="5790"/>
              </w:tabs>
              <w:spacing w:after="0"/>
              <w:jc w:val="both"/>
              <w:rPr>
                <w:rFonts w:ascii="Times New Roman" w:hAnsi="Times New Roman"/>
                <w:sz w:val="16"/>
                <w:szCs w:val="16"/>
              </w:rPr>
            </w:pPr>
          </w:p>
          <w:p w:rsidR="004B31AB" w:rsidRDefault="004B31AB" w:rsidP="004B31AB">
            <w:pPr>
              <w:tabs>
                <w:tab w:val="left" w:pos="5790"/>
              </w:tabs>
              <w:spacing w:after="0"/>
              <w:jc w:val="both"/>
              <w:rPr>
                <w:rFonts w:ascii="Times New Roman" w:hAnsi="Times New Roman"/>
                <w:sz w:val="16"/>
                <w:szCs w:val="16"/>
              </w:rPr>
            </w:pPr>
          </w:p>
          <w:p w:rsidR="004B31AB" w:rsidRPr="004B31AB" w:rsidRDefault="004B31AB" w:rsidP="004B31AB">
            <w:pPr>
              <w:tabs>
                <w:tab w:val="left" w:pos="5790"/>
              </w:tabs>
              <w:spacing w:after="0"/>
              <w:jc w:val="both"/>
              <w:rPr>
                <w:rFonts w:ascii="Times New Roman" w:hAnsi="Times New Roman"/>
                <w:sz w:val="16"/>
                <w:szCs w:val="16"/>
              </w:rPr>
            </w:pPr>
          </w:p>
        </w:tc>
        <w:tc>
          <w:tcPr>
            <w:tcW w:w="5147" w:type="dxa"/>
            <w:shd w:val="clear" w:color="auto" w:fill="FFFFFF"/>
            <w:vAlign w:val="center"/>
            <w:hideMark/>
          </w:tcPr>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Глава администрации</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муниципального образования</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Каировский  сельсовет</w:t>
            </w:r>
          </w:p>
          <w:p w:rsidR="004B31AB" w:rsidRPr="004B31AB" w:rsidRDefault="004B31AB" w:rsidP="004B31AB">
            <w:pPr>
              <w:tabs>
                <w:tab w:val="left" w:pos="5790"/>
              </w:tabs>
              <w:spacing w:after="0"/>
              <w:jc w:val="both"/>
              <w:rPr>
                <w:rFonts w:ascii="Times New Roman" w:hAnsi="Times New Roman"/>
                <w:sz w:val="16"/>
                <w:szCs w:val="16"/>
              </w:rPr>
            </w:pPr>
          </w:p>
          <w:p w:rsid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________________А.Н.Логвиненко</w:t>
            </w:r>
            <w:r>
              <w:rPr>
                <w:rFonts w:ascii="Times New Roman" w:hAnsi="Times New Roman"/>
                <w:sz w:val="16"/>
                <w:szCs w:val="16"/>
              </w:rPr>
              <w:t xml:space="preserve"> </w:t>
            </w:r>
          </w:p>
          <w:p w:rsidR="004B31AB" w:rsidRDefault="004B31AB" w:rsidP="004B31AB">
            <w:pPr>
              <w:tabs>
                <w:tab w:val="left" w:pos="5790"/>
              </w:tabs>
              <w:spacing w:after="0"/>
              <w:jc w:val="both"/>
              <w:rPr>
                <w:rFonts w:ascii="Times New Roman" w:hAnsi="Times New Roman"/>
                <w:sz w:val="16"/>
                <w:szCs w:val="16"/>
              </w:rPr>
            </w:pPr>
          </w:p>
          <w:p w:rsidR="004B31AB" w:rsidRDefault="004B31AB" w:rsidP="004B31AB">
            <w:pPr>
              <w:tabs>
                <w:tab w:val="left" w:pos="5790"/>
              </w:tabs>
              <w:spacing w:after="0"/>
              <w:jc w:val="both"/>
              <w:rPr>
                <w:rFonts w:ascii="Times New Roman" w:hAnsi="Times New Roman"/>
                <w:sz w:val="16"/>
                <w:szCs w:val="16"/>
              </w:rPr>
            </w:pPr>
          </w:p>
          <w:p w:rsidR="004B31AB" w:rsidRPr="004B31AB" w:rsidRDefault="004B31AB" w:rsidP="004B31AB">
            <w:pPr>
              <w:tabs>
                <w:tab w:val="left" w:pos="5790"/>
              </w:tabs>
              <w:spacing w:after="0"/>
              <w:jc w:val="both"/>
              <w:rPr>
                <w:rFonts w:ascii="Times New Roman" w:hAnsi="Times New Roman"/>
                <w:sz w:val="16"/>
                <w:szCs w:val="16"/>
              </w:rPr>
            </w:pPr>
          </w:p>
        </w:tc>
      </w:tr>
      <w:tr w:rsidR="004B31AB" w:rsidRPr="004B31AB" w:rsidTr="00686A98">
        <w:tc>
          <w:tcPr>
            <w:tcW w:w="4637" w:type="dxa"/>
            <w:shd w:val="clear" w:color="auto" w:fill="FFFFFF"/>
            <w:vAlign w:val="center"/>
            <w:hideMark/>
          </w:tcPr>
          <w:p w:rsidR="004B31AB" w:rsidRPr="004B31AB" w:rsidRDefault="004B31AB" w:rsidP="004B31AB">
            <w:pPr>
              <w:tabs>
                <w:tab w:val="left" w:pos="5790"/>
              </w:tabs>
              <w:spacing w:after="0"/>
              <w:jc w:val="both"/>
              <w:rPr>
                <w:rFonts w:ascii="Times New Roman" w:hAnsi="Times New Roman"/>
                <w:sz w:val="16"/>
                <w:szCs w:val="16"/>
              </w:rPr>
            </w:pPr>
          </w:p>
          <w:p w:rsidR="004B31AB" w:rsidRPr="004B31AB" w:rsidRDefault="004B31AB" w:rsidP="004B31AB">
            <w:pPr>
              <w:tabs>
                <w:tab w:val="left" w:pos="5790"/>
              </w:tabs>
              <w:spacing w:after="0"/>
              <w:jc w:val="both"/>
              <w:rPr>
                <w:rFonts w:ascii="Times New Roman" w:hAnsi="Times New Roman"/>
                <w:sz w:val="16"/>
                <w:szCs w:val="16"/>
              </w:rPr>
            </w:pPr>
          </w:p>
        </w:tc>
        <w:tc>
          <w:tcPr>
            <w:tcW w:w="5147" w:type="dxa"/>
            <w:shd w:val="clear" w:color="auto" w:fill="FFFFFF"/>
            <w:vAlign w:val="center"/>
            <w:hideMark/>
          </w:tcPr>
          <w:p w:rsidR="004B31AB" w:rsidRPr="004B31AB" w:rsidRDefault="004B31AB" w:rsidP="004B31AB">
            <w:pPr>
              <w:tabs>
                <w:tab w:val="left" w:pos="5790"/>
              </w:tabs>
              <w:spacing w:after="0"/>
              <w:jc w:val="both"/>
              <w:rPr>
                <w:rFonts w:ascii="Times New Roman" w:hAnsi="Times New Roman"/>
                <w:sz w:val="16"/>
                <w:szCs w:val="16"/>
              </w:rPr>
            </w:pPr>
          </w:p>
        </w:tc>
      </w:tr>
    </w:tbl>
    <w:p w:rsidR="004B31AB" w:rsidRPr="004B31AB" w:rsidRDefault="004B31AB" w:rsidP="004B31AB">
      <w:pPr>
        <w:tabs>
          <w:tab w:val="left" w:pos="5790"/>
        </w:tabs>
        <w:spacing w:after="0"/>
        <w:jc w:val="both"/>
        <w:rPr>
          <w:rFonts w:ascii="Times New Roman" w:hAnsi="Times New Roman"/>
          <w:sz w:val="16"/>
          <w:szCs w:val="16"/>
        </w:rPr>
      </w:pPr>
    </w:p>
    <w:p w:rsidR="004B31AB" w:rsidRPr="004B31AB" w:rsidRDefault="004B31AB" w:rsidP="004B31AB">
      <w:pPr>
        <w:tabs>
          <w:tab w:val="left" w:pos="5790"/>
        </w:tabs>
        <w:spacing w:after="0"/>
        <w:jc w:val="both"/>
        <w:rPr>
          <w:rFonts w:ascii="Times New Roman" w:hAnsi="Times New Roman"/>
          <w:sz w:val="16"/>
          <w:szCs w:val="16"/>
        </w:rPr>
      </w:pPr>
    </w:p>
    <w:p w:rsidR="00F62217" w:rsidRPr="004B31AB" w:rsidRDefault="00F62217" w:rsidP="00F62217">
      <w:pPr>
        <w:tabs>
          <w:tab w:val="left" w:pos="5790"/>
        </w:tabs>
        <w:spacing w:after="0"/>
        <w:jc w:val="both"/>
        <w:rPr>
          <w:rFonts w:ascii="Times New Roman" w:hAnsi="Times New Roman"/>
          <w:sz w:val="16"/>
          <w:szCs w:val="16"/>
        </w:rPr>
      </w:pPr>
      <w:r w:rsidRPr="004B31AB">
        <w:rPr>
          <w:rFonts w:ascii="Times New Roman" w:hAnsi="Times New Roman"/>
          <w:sz w:val="16"/>
          <w:szCs w:val="16"/>
        </w:rPr>
        <w:t xml:space="preserve">                                                                                                                                  Приложение</w:t>
      </w:r>
    </w:p>
    <w:p w:rsidR="00F62217" w:rsidRPr="004B31AB" w:rsidRDefault="00F62217" w:rsidP="00F62217">
      <w:pPr>
        <w:tabs>
          <w:tab w:val="left" w:pos="5790"/>
        </w:tabs>
        <w:spacing w:after="0"/>
        <w:jc w:val="both"/>
        <w:rPr>
          <w:rFonts w:ascii="Times New Roman" w:hAnsi="Times New Roman"/>
          <w:sz w:val="16"/>
          <w:szCs w:val="16"/>
        </w:rPr>
      </w:pPr>
      <w:r w:rsidRPr="004B31AB">
        <w:rPr>
          <w:rFonts w:ascii="Times New Roman" w:hAnsi="Times New Roman"/>
          <w:sz w:val="16"/>
          <w:szCs w:val="16"/>
        </w:rPr>
        <w:t xml:space="preserve">                                                                                                                         к соглашению о передаче</w:t>
      </w:r>
    </w:p>
    <w:p w:rsidR="00F62217" w:rsidRPr="004B31AB" w:rsidRDefault="00F62217" w:rsidP="00F62217">
      <w:pPr>
        <w:tabs>
          <w:tab w:val="left" w:pos="5790"/>
        </w:tabs>
        <w:spacing w:after="0"/>
        <w:jc w:val="both"/>
        <w:rPr>
          <w:rFonts w:ascii="Times New Roman" w:hAnsi="Times New Roman"/>
          <w:sz w:val="16"/>
          <w:szCs w:val="16"/>
        </w:rPr>
      </w:pPr>
      <w:r w:rsidRPr="004B31AB">
        <w:rPr>
          <w:rFonts w:ascii="Times New Roman" w:hAnsi="Times New Roman"/>
          <w:sz w:val="16"/>
          <w:szCs w:val="16"/>
        </w:rPr>
        <w:t xml:space="preserve">                                                                                                                 полномочий по осуществлению</w:t>
      </w:r>
    </w:p>
    <w:p w:rsidR="00F62217" w:rsidRPr="004B31AB" w:rsidRDefault="00F62217" w:rsidP="00F62217">
      <w:pPr>
        <w:tabs>
          <w:tab w:val="left" w:pos="5790"/>
        </w:tabs>
        <w:spacing w:after="0"/>
        <w:jc w:val="both"/>
        <w:rPr>
          <w:rFonts w:ascii="Times New Roman" w:hAnsi="Times New Roman"/>
          <w:sz w:val="16"/>
          <w:szCs w:val="16"/>
        </w:rPr>
      </w:pPr>
      <w:r w:rsidRPr="004B31AB">
        <w:rPr>
          <w:rFonts w:ascii="Times New Roman" w:hAnsi="Times New Roman"/>
          <w:sz w:val="16"/>
          <w:szCs w:val="16"/>
        </w:rPr>
        <w:t xml:space="preserve">                                                                                                                    внешнего муниципального</w:t>
      </w:r>
    </w:p>
    <w:p w:rsidR="00F62217" w:rsidRPr="004B31AB" w:rsidRDefault="00F62217" w:rsidP="00F62217">
      <w:pPr>
        <w:tabs>
          <w:tab w:val="left" w:pos="5790"/>
        </w:tabs>
        <w:spacing w:after="0"/>
        <w:jc w:val="both"/>
        <w:rPr>
          <w:rFonts w:ascii="Times New Roman" w:hAnsi="Times New Roman"/>
          <w:sz w:val="16"/>
          <w:szCs w:val="16"/>
        </w:rPr>
      </w:pPr>
      <w:r w:rsidRPr="004B31AB">
        <w:rPr>
          <w:rFonts w:ascii="Times New Roman" w:hAnsi="Times New Roman"/>
          <w:sz w:val="16"/>
          <w:szCs w:val="16"/>
        </w:rPr>
        <w:t xml:space="preserve">                                                                                                                           финансового контроля</w:t>
      </w:r>
    </w:p>
    <w:p w:rsidR="00F62217" w:rsidRPr="004B31AB" w:rsidRDefault="00F62217" w:rsidP="00F62217">
      <w:pPr>
        <w:tabs>
          <w:tab w:val="left" w:pos="5790"/>
        </w:tabs>
        <w:spacing w:after="0"/>
        <w:jc w:val="both"/>
        <w:rPr>
          <w:rFonts w:ascii="Times New Roman" w:hAnsi="Times New Roman"/>
          <w:sz w:val="16"/>
          <w:szCs w:val="16"/>
        </w:rPr>
      </w:pPr>
      <w:r w:rsidRPr="004B31AB">
        <w:rPr>
          <w:rFonts w:ascii="Times New Roman" w:hAnsi="Times New Roman"/>
          <w:sz w:val="16"/>
          <w:szCs w:val="16"/>
        </w:rPr>
        <w:t xml:space="preserve">                                                                                                                              от «28» декабря 2024 г </w:t>
      </w:r>
    </w:p>
    <w:p w:rsidR="00F62217" w:rsidRPr="004B31AB" w:rsidRDefault="00F62217" w:rsidP="00F62217">
      <w:pPr>
        <w:tabs>
          <w:tab w:val="left" w:pos="5790"/>
        </w:tabs>
        <w:spacing w:after="0"/>
        <w:jc w:val="center"/>
        <w:rPr>
          <w:rFonts w:ascii="Times New Roman" w:hAnsi="Times New Roman"/>
          <w:sz w:val="16"/>
          <w:szCs w:val="16"/>
        </w:rPr>
      </w:pPr>
      <w:r w:rsidRPr="004B31AB">
        <w:rPr>
          <w:rFonts w:ascii="Times New Roman" w:hAnsi="Times New Roman"/>
          <w:sz w:val="16"/>
          <w:szCs w:val="16"/>
        </w:rPr>
        <w:t>Расчет объема межбюджетных трансфертов,</w:t>
      </w:r>
    </w:p>
    <w:p w:rsidR="00F62217" w:rsidRPr="004B31AB" w:rsidRDefault="00F62217" w:rsidP="00F62217">
      <w:pPr>
        <w:tabs>
          <w:tab w:val="left" w:pos="5790"/>
        </w:tabs>
        <w:spacing w:after="0"/>
        <w:jc w:val="center"/>
        <w:rPr>
          <w:rFonts w:ascii="Times New Roman" w:hAnsi="Times New Roman"/>
          <w:sz w:val="16"/>
          <w:szCs w:val="16"/>
        </w:rPr>
      </w:pPr>
      <w:r w:rsidRPr="004B31AB">
        <w:rPr>
          <w:rFonts w:ascii="Times New Roman" w:hAnsi="Times New Roman"/>
          <w:sz w:val="16"/>
          <w:szCs w:val="16"/>
        </w:rPr>
        <w:t>предоставляемых бюджету муниципального образования Саракташский район из бюджета МО Каировский  с/с, для осуществления переданных полномочий  по  внешнему муниципальному финансовому контролю.</w:t>
      </w:r>
    </w:p>
    <w:p w:rsidR="00F62217" w:rsidRPr="004B31AB" w:rsidRDefault="00F62217" w:rsidP="00F62217">
      <w:pPr>
        <w:tabs>
          <w:tab w:val="left" w:pos="5790"/>
        </w:tabs>
        <w:spacing w:after="0"/>
        <w:jc w:val="center"/>
        <w:rPr>
          <w:rFonts w:ascii="Times New Roman" w:hAnsi="Times New Roman"/>
          <w:sz w:val="16"/>
          <w:szCs w:val="16"/>
        </w:rPr>
      </w:pPr>
    </w:p>
    <w:p w:rsidR="00F62217" w:rsidRPr="004B31AB" w:rsidRDefault="00F62217" w:rsidP="00F62217">
      <w:pPr>
        <w:tabs>
          <w:tab w:val="left" w:pos="5790"/>
        </w:tabs>
        <w:spacing w:after="0"/>
        <w:jc w:val="both"/>
        <w:rPr>
          <w:rFonts w:ascii="Times New Roman" w:hAnsi="Times New Roman"/>
          <w:sz w:val="16"/>
          <w:szCs w:val="16"/>
        </w:rPr>
      </w:pPr>
      <w:r w:rsidRPr="004B31AB">
        <w:rPr>
          <w:rFonts w:ascii="Times New Roman" w:hAnsi="Times New Roman"/>
          <w:sz w:val="16"/>
          <w:szCs w:val="16"/>
        </w:rPr>
        <w:t xml:space="preserve"> </w:t>
      </w:r>
    </w:p>
    <w:p w:rsidR="00F62217" w:rsidRPr="004B31AB" w:rsidRDefault="00F62217" w:rsidP="00F62217">
      <w:pPr>
        <w:tabs>
          <w:tab w:val="left" w:pos="5790"/>
        </w:tabs>
        <w:spacing w:after="0"/>
        <w:jc w:val="both"/>
        <w:rPr>
          <w:rFonts w:ascii="Times New Roman" w:hAnsi="Times New Roman"/>
          <w:sz w:val="16"/>
          <w:szCs w:val="16"/>
        </w:rPr>
      </w:pPr>
      <w:r w:rsidRPr="004B31AB">
        <w:rPr>
          <w:rFonts w:ascii="Times New Roman" w:hAnsi="Times New Roman"/>
          <w:sz w:val="16"/>
          <w:szCs w:val="16"/>
        </w:rPr>
        <w:t xml:space="preserve">С i = ФОТ / Н * Нi * К </w:t>
      </w:r>
    </w:p>
    <w:tbl>
      <w:tblPr>
        <w:tblpPr w:leftFromText="180" w:rightFromText="180" w:vertAnchor="text" w:horzAnchor="page" w:tblpX="832" w:tblpY="414"/>
        <w:tblW w:w="10930" w:type="dxa"/>
        <w:shd w:val="clear" w:color="auto" w:fill="FFFFFF"/>
        <w:tblLayout w:type="fixed"/>
        <w:tblCellMar>
          <w:top w:w="15" w:type="dxa"/>
          <w:left w:w="15" w:type="dxa"/>
          <w:bottom w:w="15" w:type="dxa"/>
          <w:right w:w="15" w:type="dxa"/>
        </w:tblCellMar>
        <w:tblLook w:val="04A0"/>
      </w:tblPr>
      <w:tblGrid>
        <w:gridCol w:w="1772"/>
        <w:gridCol w:w="1345"/>
        <w:gridCol w:w="1854"/>
        <w:gridCol w:w="2094"/>
        <w:gridCol w:w="1452"/>
        <w:gridCol w:w="813"/>
        <w:gridCol w:w="1600"/>
      </w:tblGrid>
      <w:tr w:rsidR="00F62217" w:rsidRPr="004B31AB" w:rsidTr="00686A98">
        <w:trPr>
          <w:trHeight w:val="1130"/>
        </w:trPr>
        <w:tc>
          <w:tcPr>
            <w:tcW w:w="1772" w:type="dxa"/>
            <w:tcBorders>
              <w:top w:val="single" w:sz="8" w:space="0" w:color="000000"/>
              <w:left w:val="single" w:sz="8" w:space="0" w:color="000000"/>
              <w:bottom w:val="single" w:sz="8" w:space="0" w:color="000000"/>
            </w:tcBorders>
            <w:shd w:val="clear" w:color="auto" w:fill="FFFFFF"/>
            <w:vAlign w:val="center"/>
            <w:hideMark/>
          </w:tcPr>
          <w:p w:rsidR="00F62217" w:rsidRPr="004B31AB" w:rsidRDefault="00F62217" w:rsidP="00686A98">
            <w:pPr>
              <w:tabs>
                <w:tab w:val="left" w:pos="5790"/>
              </w:tabs>
              <w:spacing w:after="0"/>
              <w:jc w:val="both"/>
              <w:rPr>
                <w:rFonts w:ascii="Times New Roman" w:hAnsi="Times New Roman"/>
                <w:sz w:val="16"/>
                <w:szCs w:val="16"/>
              </w:rPr>
            </w:pPr>
            <w:r w:rsidRPr="004B31AB">
              <w:rPr>
                <w:rFonts w:ascii="Times New Roman" w:hAnsi="Times New Roman"/>
                <w:sz w:val="16"/>
                <w:szCs w:val="16"/>
              </w:rPr>
              <w:t>Наименование муниципального образования поселения</w:t>
            </w:r>
          </w:p>
        </w:tc>
        <w:tc>
          <w:tcPr>
            <w:tcW w:w="1345" w:type="dxa"/>
            <w:tcBorders>
              <w:top w:val="single" w:sz="8" w:space="0" w:color="000000"/>
              <w:left w:val="single" w:sz="8" w:space="0" w:color="000000"/>
              <w:bottom w:val="single" w:sz="8" w:space="0" w:color="000000"/>
            </w:tcBorders>
            <w:shd w:val="clear" w:color="auto" w:fill="FFFFFF"/>
            <w:vAlign w:val="center"/>
            <w:hideMark/>
          </w:tcPr>
          <w:p w:rsidR="00F62217" w:rsidRPr="004B31AB" w:rsidRDefault="00F62217" w:rsidP="00686A98">
            <w:pPr>
              <w:tabs>
                <w:tab w:val="left" w:pos="5790"/>
              </w:tabs>
              <w:spacing w:after="0"/>
              <w:jc w:val="both"/>
              <w:rPr>
                <w:rFonts w:ascii="Times New Roman" w:hAnsi="Times New Roman"/>
                <w:sz w:val="16"/>
                <w:szCs w:val="16"/>
              </w:rPr>
            </w:pPr>
            <w:r w:rsidRPr="004B31AB">
              <w:rPr>
                <w:rFonts w:ascii="Times New Roman" w:hAnsi="Times New Roman"/>
                <w:sz w:val="16"/>
                <w:szCs w:val="16"/>
              </w:rPr>
              <w:t>Численность населения 18 с/советов на 01.01.2024г</w:t>
            </w:r>
          </w:p>
          <w:p w:rsidR="00F62217" w:rsidRPr="004B31AB" w:rsidRDefault="00F62217" w:rsidP="00686A98">
            <w:pPr>
              <w:tabs>
                <w:tab w:val="left" w:pos="5790"/>
              </w:tabs>
              <w:spacing w:after="0"/>
              <w:jc w:val="both"/>
              <w:rPr>
                <w:rFonts w:ascii="Times New Roman" w:hAnsi="Times New Roman"/>
                <w:sz w:val="16"/>
                <w:szCs w:val="16"/>
              </w:rPr>
            </w:pPr>
            <w:r w:rsidRPr="004B31AB">
              <w:rPr>
                <w:rFonts w:ascii="Times New Roman" w:hAnsi="Times New Roman"/>
                <w:sz w:val="16"/>
                <w:szCs w:val="16"/>
              </w:rPr>
              <w:t>(чел.)</w:t>
            </w:r>
          </w:p>
        </w:tc>
        <w:tc>
          <w:tcPr>
            <w:tcW w:w="1854" w:type="dxa"/>
            <w:tcBorders>
              <w:top w:val="single" w:sz="8" w:space="0" w:color="000000"/>
              <w:left w:val="single" w:sz="8" w:space="0" w:color="000000"/>
              <w:bottom w:val="single" w:sz="8" w:space="0" w:color="000000"/>
            </w:tcBorders>
            <w:shd w:val="clear" w:color="auto" w:fill="FFFFFF"/>
            <w:vAlign w:val="center"/>
            <w:hideMark/>
          </w:tcPr>
          <w:p w:rsidR="00F62217" w:rsidRPr="004B31AB" w:rsidRDefault="00F62217" w:rsidP="00686A98">
            <w:pPr>
              <w:tabs>
                <w:tab w:val="left" w:pos="5790"/>
              </w:tabs>
              <w:spacing w:after="0"/>
              <w:jc w:val="both"/>
              <w:rPr>
                <w:rFonts w:ascii="Times New Roman" w:hAnsi="Times New Roman"/>
                <w:sz w:val="16"/>
                <w:szCs w:val="16"/>
              </w:rPr>
            </w:pPr>
            <w:r w:rsidRPr="004B31AB">
              <w:rPr>
                <w:rFonts w:ascii="Times New Roman" w:hAnsi="Times New Roman"/>
                <w:sz w:val="16"/>
                <w:szCs w:val="16"/>
              </w:rPr>
              <w:t>Численность населения Каировского сельсовета на 01.01.2024 г.</w:t>
            </w:r>
          </w:p>
          <w:p w:rsidR="00F62217" w:rsidRPr="004B31AB" w:rsidRDefault="00F62217" w:rsidP="00686A98">
            <w:pPr>
              <w:tabs>
                <w:tab w:val="left" w:pos="5790"/>
              </w:tabs>
              <w:spacing w:after="0"/>
              <w:jc w:val="both"/>
              <w:rPr>
                <w:rFonts w:ascii="Times New Roman" w:hAnsi="Times New Roman"/>
                <w:sz w:val="16"/>
                <w:szCs w:val="16"/>
              </w:rPr>
            </w:pPr>
            <w:r w:rsidRPr="004B31AB">
              <w:rPr>
                <w:rFonts w:ascii="Times New Roman" w:hAnsi="Times New Roman"/>
                <w:sz w:val="16"/>
                <w:szCs w:val="16"/>
              </w:rPr>
              <w:t>(чел.)</w:t>
            </w:r>
          </w:p>
        </w:tc>
        <w:tc>
          <w:tcPr>
            <w:tcW w:w="2094" w:type="dxa"/>
            <w:tcBorders>
              <w:top w:val="single" w:sz="8" w:space="0" w:color="000000"/>
              <w:left w:val="single" w:sz="8" w:space="0" w:color="000000"/>
              <w:bottom w:val="single" w:sz="8" w:space="0" w:color="000000"/>
            </w:tcBorders>
            <w:shd w:val="clear" w:color="auto" w:fill="FFFFFF"/>
            <w:vAlign w:val="center"/>
            <w:hideMark/>
          </w:tcPr>
          <w:p w:rsidR="00F62217" w:rsidRPr="004B31AB" w:rsidRDefault="00F62217" w:rsidP="00686A98">
            <w:pPr>
              <w:tabs>
                <w:tab w:val="left" w:pos="5790"/>
              </w:tabs>
              <w:spacing w:after="0"/>
              <w:jc w:val="both"/>
              <w:rPr>
                <w:rFonts w:ascii="Times New Roman" w:hAnsi="Times New Roman"/>
                <w:sz w:val="16"/>
                <w:szCs w:val="16"/>
              </w:rPr>
            </w:pPr>
            <w:r w:rsidRPr="004B31AB">
              <w:rPr>
                <w:rFonts w:ascii="Times New Roman" w:hAnsi="Times New Roman"/>
                <w:sz w:val="16"/>
                <w:szCs w:val="16"/>
              </w:rPr>
              <w:t>Фонд оплаты труда с начислениями за 1 год инспектора Счетной палаты (главный специалист), руб.</w:t>
            </w:r>
          </w:p>
        </w:tc>
        <w:tc>
          <w:tcPr>
            <w:tcW w:w="145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62217" w:rsidRPr="004B31AB" w:rsidRDefault="00F62217" w:rsidP="00686A98">
            <w:pPr>
              <w:tabs>
                <w:tab w:val="left" w:pos="5790"/>
              </w:tabs>
              <w:spacing w:after="0"/>
              <w:jc w:val="both"/>
              <w:rPr>
                <w:rFonts w:ascii="Times New Roman" w:hAnsi="Times New Roman"/>
                <w:sz w:val="16"/>
                <w:szCs w:val="16"/>
              </w:rPr>
            </w:pPr>
            <w:r w:rsidRPr="004B31AB">
              <w:rPr>
                <w:rFonts w:ascii="Times New Roman" w:hAnsi="Times New Roman"/>
                <w:sz w:val="16"/>
                <w:szCs w:val="16"/>
              </w:rPr>
              <w:t>Расчет трудозатрат</w:t>
            </w:r>
          </w:p>
          <w:p w:rsidR="00F62217" w:rsidRPr="004B31AB" w:rsidRDefault="00F62217" w:rsidP="00686A98">
            <w:pPr>
              <w:tabs>
                <w:tab w:val="left" w:pos="5790"/>
              </w:tabs>
              <w:spacing w:after="0"/>
              <w:jc w:val="both"/>
              <w:rPr>
                <w:rFonts w:ascii="Times New Roman" w:hAnsi="Times New Roman"/>
                <w:sz w:val="16"/>
                <w:szCs w:val="16"/>
              </w:rPr>
            </w:pPr>
            <w:r w:rsidRPr="004B31AB">
              <w:rPr>
                <w:rFonts w:ascii="Times New Roman" w:hAnsi="Times New Roman"/>
                <w:sz w:val="16"/>
                <w:szCs w:val="16"/>
              </w:rPr>
              <w:t>(гр.4/гр2)*гр3</w:t>
            </w:r>
          </w:p>
        </w:tc>
        <w:tc>
          <w:tcPr>
            <w:tcW w:w="81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62217" w:rsidRPr="004B31AB" w:rsidRDefault="00F62217" w:rsidP="00686A98">
            <w:pPr>
              <w:tabs>
                <w:tab w:val="left" w:pos="5790"/>
              </w:tabs>
              <w:spacing w:after="0"/>
              <w:jc w:val="both"/>
              <w:rPr>
                <w:rFonts w:ascii="Times New Roman" w:hAnsi="Times New Roman"/>
                <w:sz w:val="16"/>
                <w:szCs w:val="16"/>
              </w:rPr>
            </w:pPr>
            <w:r w:rsidRPr="004B31AB">
              <w:rPr>
                <w:rFonts w:ascii="Times New Roman" w:hAnsi="Times New Roman"/>
                <w:sz w:val="16"/>
                <w:szCs w:val="16"/>
              </w:rPr>
              <w:t>Размер</w:t>
            </w:r>
          </w:p>
          <w:p w:rsidR="00F62217" w:rsidRPr="004B31AB" w:rsidRDefault="00F62217" w:rsidP="00686A98">
            <w:pPr>
              <w:tabs>
                <w:tab w:val="left" w:pos="5790"/>
              </w:tabs>
              <w:spacing w:after="0"/>
              <w:jc w:val="both"/>
              <w:rPr>
                <w:rFonts w:ascii="Times New Roman" w:hAnsi="Times New Roman"/>
                <w:sz w:val="16"/>
                <w:szCs w:val="16"/>
              </w:rPr>
            </w:pPr>
            <w:r w:rsidRPr="004B31AB">
              <w:rPr>
                <w:rFonts w:ascii="Times New Roman" w:hAnsi="Times New Roman"/>
                <w:sz w:val="16"/>
                <w:szCs w:val="16"/>
              </w:rPr>
              <w:t>коэфф.</w:t>
            </w:r>
          </w:p>
          <w:p w:rsidR="00F62217" w:rsidRPr="004B31AB" w:rsidRDefault="00F62217" w:rsidP="00686A98">
            <w:pPr>
              <w:tabs>
                <w:tab w:val="left" w:pos="5790"/>
              </w:tabs>
              <w:spacing w:after="0"/>
              <w:jc w:val="both"/>
              <w:rPr>
                <w:rFonts w:ascii="Times New Roman" w:hAnsi="Times New Roman"/>
                <w:sz w:val="16"/>
                <w:szCs w:val="16"/>
              </w:rPr>
            </w:pPr>
          </w:p>
        </w:tc>
        <w:tc>
          <w:tcPr>
            <w:tcW w:w="160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62217" w:rsidRPr="004B31AB" w:rsidRDefault="00F62217" w:rsidP="00686A98">
            <w:pPr>
              <w:tabs>
                <w:tab w:val="left" w:pos="5790"/>
              </w:tabs>
              <w:spacing w:after="0"/>
              <w:jc w:val="both"/>
              <w:rPr>
                <w:rFonts w:ascii="Times New Roman" w:hAnsi="Times New Roman"/>
                <w:sz w:val="16"/>
                <w:szCs w:val="16"/>
              </w:rPr>
            </w:pPr>
            <w:r w:rsidRPr="004B31AB">
              <w:rPr>
                <w:rFonts w:ascii="Times New Roman" w:hAnsi="Times New Roman"/>
                <w:sz w:val="16"/>
                <w:szCs w:val="16"/>
              </w:rPr>
              <w:t>Размер межбюджетного трансферта (гр.5*гр.6)</w:t>
            </w:r>
          </w:p>
          <w:p w:rsidR="00F62217" w:rsidRPr="004B31AB" w:rsidRDefault="00F62217" w:rsidP="00686A98">
            <w:pPr>
              <w:tabs>
                <w:tab w:val="left" w:pos="5790"/>
              </w:tabs>
              <w:spacing w:after="0"/>
              <w:jc w:val="both"/>
              <w:rPr>
                <w:rFonts w:ascii="Times New Roman" w:hAnsi="Times New Roman"/>
                <w:sz w:val="16"/>
                <w:szCs w:val="16"/>
              </w:rPr>
            </w:pPr>
            <w:r w:rsidRPr="004B31AB">
              <w:rPr>
                <w:rFonts w:ascii="Times New Roman" w:hAnsi="Times New Roman"/>
                <w:sz w:val="16"/>
                <w:szCs w:val="16"/>
              </w:rPr>
              <w:t>( руб.)</w:t>
            </w:r>
          </w:p>
        </w:tc>
      </w:tr>
      <w:tr w:rsidR="00F62217" w:rsidRPr="004B31AB" w:rsidTr="00686A98">
        <w:trPr>
          <w:trHeight w:val="225"/>
        </w:trPr>
        <w:tc>
          <w:tcPr>
            <w:tcW w:w="1772" w:type="dxa"/>
            <w:tcBorders>
              <w:left w:val="single" w:sz="8" w:space="0" w:color="000000"/>
              <w:bottom w:val="single" w:sz="8" w:space="0" w:color="000000"/>
            </w:tcBorders>
            <w:shd w:val="clear" w:color="auto" w:fill="FFFFFF"/>
            <w:vAlign w:val="center"/>
            <w:hideMark/>
          </w:tcPr>
          <w:p w:rsidR="00F62217" w:rsidRPr="004B31AB" w:rsidRDefault="00F62217" w:rsidP="00686A98">
            <w:pPr>
              <w:tabs>
                <w:tab w:val="left" w:pos="5790"/>
              </w:tabs>
              <w:spacing w:after="0"/>
              <w:jc w:val="both"/>
              <w:rPr>
                <w:rFonts w:ascii="Times New Roman" w:hAnsi="Times New Roman"/>
                <w:sz w:val="16"/>
                <w:szCs w:val="16"/>
              </w:rPr>
            </w:pPr>
            <w:r w:rsidRPr="004B31AB">
              <w:rPr>
                <w:rFonts w:ascii="Times New Roman" w:hAnsi="Times New Roman"/>
                <w:sz w:val="16"/>
                <w:szCs w:val="16"/>
              </w:rPr>
              <w:lastRenderedPageBreak/>
              <w:t>1</w:t>
            </w:r>
          </w:p>
        </w:tc>
        <w:tc>
          <w:tcPr>
            <w:tcW w:w="1345" w:type="dxa"/>
            <w:tcBorders>
              <w:left w:val="single" w:sz="8" w:space="0" w:color="000000"/>
              <w:bottom w:val="single" w:sz="8" w:space="0" w:color="000000"/>
            </w:tcBorders>
            <w:shd w:val="clear" w:color="auto" w:fill="FFFFFF"/>
            <w:vAlign w:val="center"/>
            <w:hideMark/>
          </w:tcPr>
          <w:p w:rsidR="00F62217" w:rsidRPr="004B31AB" w:rsidRDefault="00F62217" w:rsidP="00686A98">
            <w:pPr>
              <w:tabs>
                <w:tab w:val="left" w:pos="5790"/>
              </w:tabs>
              <w:spacing w:after="0"/>
              <w:jc w:val="both"/>
              <w:rPr>
                <w:rFonts w:ascii="Times New Roman" w:hAnsi="Times New Roman"/>
                <w:sz w:val="16"/>
                <w:szCs w:val="16"/>
              </w:rPr>
            </w:pPr>
            <w:r w:rsidRPr="004B31AB">
              <w:rPr>
                <w:rFonts w:ascii="Times New Roman" w:hAnsi="Times New Roman"/>
                <w:sz w:val="16"/>
                <w:szCs w:val="16"/>
              </w:rPr>
              <w:t>2</w:t>
            </w:r>
          </w:p>
        </w:tc>
        <w:tc>
          <w:tcPr>
            <w:tcW w:w="1854" w:type="dxa"/>
            <w:tcBorders>
              <w:left w:val="single" w:sz="8" w:space="0" w:color="000000"/>
              <w:bottom w:val="single" w:sz="8" w:space="0" w:color="000000"/>
            </w:tcBorders>
            <w:shd w:val="clear" w:color="auto" w:fill="FFFFFF"/>
            <w:vAlign w:val="center"/>
            <w:hideMark/>
          </w:tcPr>
          <w:p w:rsidR="00F62217" w:rsidRPr="004B31AB" w:rsidRDefault="00F62217" w:rsidP="00686A98">
            <w:pPr>
              <w:tabs>
                <w:tab w:val="left" w:pos="5790"/>
              </w:tabs>
              <w:spacing w:after="0"/>
              <w:jc w:val="both"/>
              <w:rPr>
                <w:rFonts w:ascii="Times New Roman" w:hAnsi="Times New Roman"/>
                <w:sz w:val="16"/>
                <w:szCs w:val="16"/>
              </w:rPr>
            </w:pPr>
            <w:r w:rsidRPr="004B31AB">
              <w:rPr>
                <w:rFonts w:ascii="Times New Roman" w:hAnsi="Times New Roman"/>
                <w:sz w:val="16"/>
                <w:szCs w:val="16"/>
              </w:rPr>
              <w:t>3</w:t>
            </w:r>
          </w:p>
        </w:tc>
        <w:tc>
          <w:tcPr>
            <w:tcW w:w="2094" w:type="dxa"/>
            <w:tcBorders>
              <w:left w:val="single" w:sz="8" w:space="0" w:color="000000"/>
              <w:bottom w:val="single" w:sz="8" w:space="0" w:color="000000"/>
            </w:tcBorders>
            <w:shd w:val="clear" w:color="auto" w:fill="FFFFFF"/>
            <w:vAlign w:val="center"/>
            <w:hideMark/>
          </w:tcPr>
          <w:p w:rsidR="00F62217" w:rsidRPr="004B31AB" w:rsidRDefault="00F62217" w:rsidP="00686A98">
            <w:pPr>
              <w:tabs>
                <w:tab w:val="left" w:pos="5790"/>
              </w:tabs>
              <w:spacing w:after="0"/>
              <w:jc w:val="both"/>
              <w:rPr>
                <w:rFonts w:ascii="Times New Roman" w:hAnsi="Times New Roman"/>
                <w:sz w:val="16"/>
                <w:szCs w:val="16"/>
              </w:rPr>
            </w:pPr>
            <w:r w:rsidRPr="004B31AB">
              <w:rPr>
                <w:rFonts w:ascii="Times New Roman" w:hAnsi="Times New Roman"/>
                <w:sz w:val="16"/>
                <w:szCs w:val="16"/>
              </w:rPr>
              <w:t>4</w:t>
            </w:r>
          </w:p>
        </w:tc>
        <w:tc>
          <w:tcPr>
            <w:tcW w:w="1452" w:type="dxa"/>
            <w:tcBorders>
              <w:left w:val="single" w:sz="8" w:space="0" w:color="000000"/>
              <w:bottom w:val="single" w:sz="8" w:space="0" w:color="000000"/>
              <w:right w:val="single" w:sz="8" w:space="0" w:color="000000"/>
            </w:tcBorders>
            <w:shd w:val="clear" w:color="auto" w:fill="FFFFFF"/>
            <w:vAlign w:val="center"/>
            <w:hideMark/>
          </w:tcPr>
          <w:p w:rsidR="00F62217" w:rsidRPr="004B31AB" w:rsidRDefault="00F62217" w:rsidP="00686A98">
            <w:pPr>
              <w:tabs>
                <w:tab w:val="left" w:pos="5790"/>
              </w:tabs>
              <w:spacing w:after="0"/>
              <w:jc w:val="both"/>
              <w:rPr>
                <w:rFonts w:ascii="Times New Roman" w:hAnsi="Times New Roman"/>
                <w:sz w:val="16"/>
                <w:szCs w:val="16"/>
              </w:rPr>
            </w:pPr>
            <w:r w:rsidRPr="004B31AB">
              <w:rPr>
                <w:rFonts w:ascii="Times New Roman" w:hAnsi="Times New Roman"/>
                <w:sz w:val="16"/>
                <w:szCs w:val="16"/>
              </w:rPr>
              <w:t>5</w:t>
            </w:r>
          </w:p>
        </w:tc>
        <w:tc>
          <w:tcPr>
            <w:tcW w:w="813" w:type="dxa"/>
            <w:tcBorders>
              <w:left w:val="single" w:sz="8" w:space="0" w:color="000000"/>
              <w:bottom w:val="single" w:sz="8" w:space="0" w:color="000000"/>
              <w:right w:val="single" w:sz="8" w:space="0" w:color="000000"/>
            </w:tcBorders>
            <w:shd w:val="clear" w:color="auto" w:fill="FFFFFF"/>
            <w:vAlign w:val="center"/>
            <w:hideMark/>
          </w:tcPr>
          <w:p w:rsidR="00F62217" w:rsidRPr="004B31AB" w:rsidRDefault="00F62217" w:rsidP="00686A98">
            <w:pPr>
              <w:tabs>
                <w:tab w:val="left" w:pos="5790"/>
              </w:tabs>
              <w:spacing w:after="0"/>
              <w:jc w:val="both"/>
              <w:rPr>
                <w:rFonts w:ascii="Times New Roman" w:hAnsi="Times New Roman"/>
                <w:sz w:val="16"/>
                <w:szCs w:val="16"/>
              </w:rPr>
            </w:pPr>
            <w:r w:rsidRPr="004B31AB">
              <w:rPr>
                <w:rFonts w:ascii="Times New Roman" w:hAnsi="Times New Roman"/>
                <w:sz w:val="16"/>
                <w:szCs w:val="16"/>
              </w:rPr>
              <w:t>6</w:t>
            </w:r>
          </w:p>
        </w:tc>
        <w:tc>
          <w:tcPr>
            <w:tcW w:w="1600" w:type="dxa"/>
            <w:tcBorders>
              <w:left w:val="single" w:sz="8" w:space="0" w:color="000000"/>
              <w:bottom w:val="single" w:sz="8" w:space="0" w:color="000000"/>
              <w:right w:val="single" w:sz="8" w:space="0" w:color="000000"/>
            </w:tcBorders>
            <w:shd w:val="clear" w:color="auto" w:fill="FFFFFF"/>
            <w:vAlign w:val="center"/>
            <w:hideMark/>
          </w:tcPr>
          <w:p w:rsidR="00F62217" w:rsidRPr="004B31AB" w:rsidRDefault="00F62217" w:rsidP="00686A98">
            <w:pPr>
              <w:tabs>
                <w:tab w:val="left" w:pos="5790"/>
              </w:tabs>
              <w:spacing w:after="0"/>
              <w:jc w:val="both"/>
              <w:rPr>
                <w:rFonts w:ascii="Times New Roman" w:hAnsi="Times New Roman"/>
                <w:sz w:val="16"/>
                <w:szCs w:val="16"/>
              </w:rPr>
            </w:pPr>
            <w:r w:rsidRPr="004B31AB">
              <w:rPr>
                <w:rFonts w:ascii="Times New Roman" w:hAnsi="Times New Roman"/>
                <w:sz w:val="16"/>
                <w:szCs w:val="16"/>
              </w:rPr>
              <w:t>7</w:t>
            </w:r>
          </w:p>
        </w:tc>
      </w:tr>
      <w:tr w:rsidR="00F62217" w:rsidRPr="004B31AB" w:rsidTr="00686A98">
        <w:tc>
          <w:tcPr>
            <w:tcW w:w="1772" w:type="dxa"/>
            <w:tcBorders>
              <w:left w:val="single" w:sz="8" w:space="0" w:color="000000"/>
              <w:bottom w:val="single" w:sz="8" w:space="0" w:color="000000"/>
            </w:tcBorders>
            <w:shd w:val="clear" w:color="auto" w:fill="FFFFFF"/>
            <w:vAlign w:val="center"/>
            <w:hideMark/>
          </w:tcPr>
          <w:p w:rsidR="00F62217" w:rsidRPr="004B31AB" w:rsidRDefault="00F62217" w:rsidP="00686A98">
            <w:pPr>
              <w:tabs>
                <w:tab w:val="left" w:pos="5790"/>
              </w:tabs>
              <w:spacing w:after="0"/>
              <w:jc w:val="both"/>
              <w:rPr>
                <w:rFonts w:ascii="Times New Roman" w:hAnsi="Times New Roman"/>
                <w:sz w:val="16"/>
                <w:szCs w:val="16"/>
              </w:rPr>
            </w:pPr>
            <w:r w:rsidRPr="004B31AB">
              <w:rPr>
                <w:rFonts w:ascii="Times New Roman" w:hAnsi="Times New Roman"/>
                <w:sz w:val="16"/>
                <w:szCs w:val="16"/>
              </w:rPr>
              <w:t>Каировский  сельсовет</w:t>
            </w:r>
          </w:p>
        </w:tc>
        <w:tc>
          <w:tcPr>
            <w:tcW w:w="1345" w:type="dxa"/>
            <w:tcBorders>
              <w:left w:val="single" w:sz="8" w:space="0" w:color="000000"/>
              <w:bottom w:val="single" w:sz="8" w:space="0" w:color="000000"/>
            </w:tcBorders>
            <w:shd w:val="clear" w:color="auto" w:fill="FFFFFF"/>
            <w:vAlign w:val="center"/>
            <w:hideMark/>
          </w:tcPr>
          <w:p w:rsidR="00F62217" w:rsidRPr="004B31AB" w:rsidRDefault="00F62217" w:rsidP="00686A98">
            <w:pPr>
              <w:tabs>
                <w:tab w:val="left" w:pos="5790"/>
              </w:tabs>
              <w:spacing w:after="0"/>
              <w:jc w:val="both"/>
              <w:rPr>
                <w:rFonts w:ascii="Times New Roman" w:hAnsi="Times New Roman"/>
                <w:sz w:val="16"/>
                <w:szCs w:val="16"/>
              </w:rPr>
            </w:pPr>
            <w:r w:rsidRPr="004B31AB">
              <w:rPr>
                <w:rFonts w:ascii="Times New Roman" w:hAnsi="Times New Roman"/>
                <w:sz w:val="16"/>
                <w:szCs w:val="16"/>
              </w:rPr>
              <w:t xml:space="preserve">21 317 </w:t>
            </w:r>
          </w:p>
        </w:tc>
        <w:tc>
          <w:tcPr>
            <w:tcW w:w="1854" w:type="dxa"/>
            <w:tcBorders>
              <w:left w:val="single" w:sz="8" w:space="0" w:color="000000"/>
              <w:bottom w:val="single" w:sz="8" w:space="0" w:color="000000"/>
            </w:tcBorders>
            <w:shd w:val="clear" w:color="auto" w:fill="FFFFFF"/>
            <w:vAlign w:val="center"/>
            <w:hideMark/>
          </w:tcPr>
          <w:p w:rsidR="00F62217" w:rsidRPr="004B31AB" w:rsidRDefault="00F62217" w:rsidP="00686A98">
            <w:pPr>
              <w:tabs>
                <w:tab w:val="left" w:pos="5790"/>
              </w:tabs>
              <w:spacing w:after="0"/>
              <w:jc w:val="both"/>
              <w:rPr>
                <w:rFonts w:ascii="Times New Roman" w:hAnsi="Times New Roman"/>
                <w:sz w:val="16"/>
                <w:szCs w:val="16"/>
              </w:rPr>
            </w:pPr>
            <w:r w:rsidRPr="004B31AB">
              <w:rPr>
                <w:rFonts w:ascii="Times New Roman" w:hAnsi="Times New Roman"/>
                <w:sz w:val="16"/>
                <w:szCs w:val="16"/>
              </w:rPr>
              <w:t xml:space="preserve"> 867</w:t>
            </w:r>
          </w:p>
        </w:tc>
        <w:tc>
          <w:tcPr>
            <w:tcW w:w="2094" w:type="dxa"/>
            <w:tcBorders>
              <w:left w:val="single" w:sz="8" w:space="0" w:color="000000"/>
              <w:bottom w:val="single" w:sz="8" w:space="0" w:color="000000"/>
            </w:tcBorders>
            <w:shd w:val="clear" w:color="auto" w:fill="FFFFFF"/>
            <w:vAlign w:val="center"/>
            <w:hideMark/>
          </w:tcPr>
          <w:p w:rsidR="00F62217" w:rsidRPr="004B31AB" w:rsidRDefault="00F62217" w:rsidP="00686A98">
            <w:pPr>
              <w:tabs>
                <w:tab w:val="left" w:pos="5790"/>
              </w:tabs>
              <w:spacing w:after="0"/>
              <w:jc w:val="both"/>
              <w:rPr>
                <w:rFonts w:ascii="Times New Roman" w:hAnsi="Times New Roman"/>
                <w:sz w:val="16"/>
                <w:szCs w:val="16"/>
              </w:rPr>
            </w:pPr>
            <w:r w:rsidRPr="004B31AB">
              <w:rPr>
                <w:rFonts w:ascii="Times New Roman" w:hAnsi="Times New Roman"/>
                <w:sz w:val="16"/>
                <w:szCs w:val="16"/>
              </w:rPr>
              <w:t>877 330,00</w:t>
            </w:r>
          </w:p>
        </w:tc>
        <w:tc>
          <w:tcPr>
            <w:tcW w:w="1452" w:type="dxa"/>
            <w:tcBorders>
              <w:left w:val="single" w:sz="8" w:space="0" w:color="000000"/>
              <w:bottom w:val="single" w:sz="8" w:space="0" w:color="000000"/>
              <w:right w:val="single" w:sz="8" w:space="0" w:color="000000"/>
            </w:tcBorders>
            <w:shd w:val="clear" w:color="auto" w:fill="FFFFFF"/>
            <w:vAlign w:val="center"/>
            <w:hideMark/>
          </w:tcPr>
          <w:p w:rsidR="00F62217" w:rsidRPr="004B31AB" w:rsidRDefault="00F62217" w:rsidP="00686A98">
            <w:pPr>
              <w:tabs>
                <w:tab w:val="left" w:pos="5790"/>
              </w:tabs>
              <w:spacing w:after="0"/>
              <w:jc w:val="both"/>
              <w:rPr>
                <w:rFonts w:ascii="Times New Roman" w:hAnsi="Times New Roman"/>
                <w:sz w:val="16"/>
                <w:szCs w:val="16"/>
              </w:rPr>
            </w:pPr>
            <w:r w:rsidRPr="004B31AB">
              <w:rPr>
                <w:rFonts w:ascii="Times New Roman" w:hAnsi="Times New Roman"/>
                <w:sz w:val="16"/>
                <w:szCs w:val="16"/>
              </w:rPr>
              <w:t>35 682,00</w:t>
            </w:r>
          </w:p>
        </w:tc>
        <w:tc>
          <w:tcPr>
            <w:tcW w:w="813" w:type="dxa"/>
            <w:tcBorders>
              <w:left w:val="single" w:sz="8" w:space="0" w:color="000000"/>
              <w:bottom w:val="single" w:sz="8" w:space="0" w:color="000000"/>
              <w:right w:val="single" w:sz="8" w:space="0" w:color="000000"/>
            </w:tcBorders>
            <w:shd w:val="clear" w:color="auto" w:fill="FFFFFF"/>
            <w:vAlign w:val="center"/>
            <w:hideMark/>
          </w:tcPr>
          <w:p w:rsidR="00F62217" w:rsidRPr="004B31AB" w:rsidRDefault="00F62217" w:rsidP="00686A98">
            <w:pPr>
              <w:tabs>
                <w:tab w:val="left" w:pos="5790"/>
              </w:tabs>
              <w:spacing w:after="0"/>
              <w:jc w:val="both"/>
              <w:rPr>
                <w:rFonts w:ascii="Times New Roman" w:hAnsi="Times New Roman"/>
                <w:sz w:val="16"/>
                <w:szCs w:val="16"/>
              </w:rPr>
            </w:pPr>
            <w:r w:rsidRPr="004B31AB">
              <w:rPr>
                <w:rFonts w:ascii="Times New Roman" w:hAnsi="Times New Roman"/>
                <w:sz w:val="16"/>
                <w:szCs w:val="16"/>
              </w:rPr>
              <w:t xml:space="preserve">1200,00 </w:t>
            </w:r>
          </w:p>
        </w:tc>
        <w:tc>
          <w:tcPr>
            <w:tcW w:w="1600" w:type="dxa"/>
            <w:tcBorders>
              <w:left w:val="single" w:sz="8" w:space="0" w:color="000000"/>
              <w:bottom w:val="single" w:sz="8" w:space="0" w:color="000000"/>
              <w:right w:val="single" w:sz="8" w:space="0" w:color="000000"/>
            </w:tcBorders>
            <w:shd w:val="clear" w:color="auto" w:fill="FFFFFF"/>
            <w:vAlign w:val="center"/>
            <w:hideMark/>
          </w:tcPr>
          <w:p w:rsidR="00F62217" w:rsidRPr="004B31AB" w:rsidRDefault="00F62217" w:rsidP="00686A98">
            <w:pPr>
              <w:tabs>
                <w:tab w:val="left" w:pos="5790"/>
              </w:tabs>
              <w:spacing w:after="0"/>
              <w:jc w:val="both"/>
              <w:rPr>
                <w:rFonts w:ascii="Times New Roman" w:hAnsi="Times New Roman"/>
                <w:sz w:val="16"/>
                <w:szCs w:val="16"/>
              </w:rPr>
            </w:pPr>
            <w:r w:rsidRPr="004B31AB">
              <w:rPr>
                <w:rFonts w:ascii="Times New Roman" w:hAnsi="Times New Roman"/>
                <w:sz w:val="16"/>
                <w:szCs w:val="16"/>
              </w:rPr>
              <w:t>36 882,00</w:t>
            </w:r>
          </w:p>
        </w:tc>
      </w:tr>
    </w:tbl>
    <w:p w:rsidR="004B31AB" w:rsidRDefault="004B31AB" w:rsidP="004B31AB">
      <w:pPr>
        <w:tabs>
          <w:tab w:val="left" w:pos="5790"/>
        </w:tabs>
        <w:spacing w:after="0"/>
        <w:jc w:val="center"/>
        <w:rPr>
          <w:rFonts w:ascii="Times New Roman" w:hAnsi="Times New Roman"/>
          <w:b/>
          <w:sz w:val="16"/>
          <w:szCs w:val="16"/>
        </w:rPr>
      </w:pPr>
    </w:p>
    <w:p w:rsidR="004B31AB" w:rsidRDefault="004B31AB" w:rsidP="004B31AB">
      <w:pPr>
        <w:tabs>
          <w:tab w:val="left" w:pos="5790"/>
        </w:tabs>
        <w:spacing w:after="0"/>
        <w:jc w:val="center"/>
        <w:rPr>
          <w:rFonts w:ascii="Times New Roman" w:hAnsi="Times New Roman"/>
          <w:b/>
          <w:sz w:val="16"/>
          <w:szCs w:val="16"/>
        </w:rPr>
      </w:pPr>
    </w:p>
    <w:p w:rsidR="00F62217" w:rsidRDefault="00F62217" w:rsidP="004B31AB">
      <w:pPr>
        <w:tabs>
          <w:tab w:val="left" w:pos="5790"/>
        </w:tabs>
        <w:spacing w:after="0"/>
        <w:jc w:val="center"/>
        <w:rPr>
          <w:rFonts w:ascii="Times New Roman" w:hAnsi="Times New Roman"/>
          <w:b/>
          <w:sz w:val="16"/>
          <w:szCs w:val="16"/>
        </w:rPr>
      </w:pPr>
    </w:p>
    <w:p w:rsidR="00F62217" w:rsidRDefault="00F62217" w:rsidP="004B31AB">
      <w:pPr>
        <w:tabs>
          <w:tab w:val="left" w:pos="5790"/>
        </w:tabs>
        <w:spacing w:after="0"/>
        <w:jc w:val="center"/>
        <w:rPr>
          <w:rFonts w:ascii="Times New Roman" w:hAnsi="Times New Roman"/>
          <w:b/>
          <w:sz w:val="16"/>
          <w:szCs w:val="16"/>
        </w:rPr>
      </w:pPr>
    </w:p>
    <w:p w:rsidR="004B31AB" w:rsidRPr="004B31AB" w:rsidRDefault="004B31AB" w:rsidP="004B31AB">
      <w:pPr>
        <w:tabs>
          <w:tab w:val="left" w:pos="5790"/>
        </w:tabs>
        <w:spacing w:after="0"/>
        <w:jc w:val="center"/>
        <w:rPr>
          <w:rFonts w:ascii="Times New Roman" w:hAnsi="Times New Roman"/>
          <w:b/>
          <w:sz w:val="16"/>
          <w:szCs w:val="16"/>
        </w:rPr>
      </w:pPr>
      <w:r w:rsidRPr="004B31AB">
        <w:rPr>
          <w:rFonts w:ascii="Times New Roman" w:hAnsi="Times New Roman"/>
          <w:b/>
          <w:sz w:val="16"/>
          <w:szCs w:val="16"/>
        </w:rPr>
        <w:t>СОГЛАШЕНИЕ</w:t>
      </w:r>
    </w:p>
    <w:p w:rsidR="004B31AB" w:rsidRPr="004B31AB" w:rsidRDefault="004B31AB" w:rsidP="004B31AB">
      <w:pPr>
        <w:tabs>
          <w:tab w:val="left" w:pos="5790"/>
        </w:tabs>
        <w:spacing w:after="0"/>
        <w:jc w:val="center"/>
        <w:rPr>
          <w:rFonts w:ascii="Times New Roman" w:hAnsi="Times New Roman"/>
          <w:b/>
          <w:sz w:val="16"/>
          <w:szCs w:val="16"/>
        </w:rPr>
      </w:pPr>
      <w:r w:rsidRPr="004B31AB">
        <w:rPr>
          <w:rFonts w:ascii="Times New Roman" w:hAnsi="Times New Roman"/>
          <w:b/>
          <w:sz w:val="16"/>
          <w:szCs w:val="16"/>
        </w:rPr>
        <w:t>о предоставлении иных межбюджетных трансфертов в форме иных дотаций бюджету сельского поселения на недопущение образования кредиторской задолженности в 2024 году</w:t>
      </w:r>
    </w:p>
    <w:p w:rsidR="004B31AB" w:rsidRPr="004B31AB" w:rsidRDefault="004B31AB" w:rsidP="004B31AB">
      <w:pPr>
        <w:tabs>
          <w:tab w:val="left" w:pos="5790"/>
        </w:tabs>
        <w:spacing w:after="0"/>
        <w:jc w:val="center"/>
        <w:rPr>
          <w:rFonts w:ascii="Times New Roman" w:hAnsi="Times New Roman"/>
          <w:b/>
          <w:sz w:val="16"/>
          <w:szCs w:val="16"/>
        </w:rPr>
      </w:pPr>
    </w:p>
    <w:p w:rsidR="004B31AB" w:rsidRDefault="004B31AB" w:rsidP="004B31AB">
      <w:pPr>
        <w:tabs>
          <w:tab w:val="left" w:pos="5790"/>
        </w:tabs>
        <w:spacing w:after="0"/>
        <w:jc w:val="center"/>
        <w:rPr>
          <w:rFonts w:ascii="Times New Roman" w:hAnsi="Times New Roman"/>
          <w:sz w:val="16"/>
          <w:szCs w:val="16"/>
        </w:rPr>
      </w:pPr>
      <w:r w:rsidRPr="004B31AB">
        <w:rPr>
          <w:rFonts w:ascii="Times New Roman" w:hAnsi="Times New Roman"/>
          <w:sz w:val="16"/>
          <w:szCs w:val="16"/>
        </w:rPr>
        <w:t>п. Саракташ                                                от «24» декабря 2024 года</w:t>
      </w:r>
    </w:p>
    <w:p w:rsidR="004B31AB" w:rsidRPr="004B31AB" w:rsidRDefault="004B31AB" w:rsidP="004B31AB">
      <w:pPr>
        <w:tabs>
          <w:tab w:val="left" w:pos="5790"/>
        </w:tabs>
        <w:spacing w:after="0"/>
        <w:jc w:val="center"/>
        <w:rPr>
          <w:rFonts w:ascii="Times New Roman" w:hAnsi="Times New Roman"/>
          <w:sz w:val="16"/>
          <w:szCs w:val="16"/>
        </w:rPr>
      </w:pP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Администрация муниципального образования Саракташский район, именуемая в дальнейшем «Администрация района», в лице главы района Кабанова Максима Викторовича, действующего на основании Устава, с одной стороны, и администрация муниципального образования Каировский сельсовет, являющаяся получателем иного межбюджетного трансферта в форме иной дотации, именуемая в дальнейшем «Администрация поселения», в лице главы Логвиненко Алексея Николаевича, действующего на основании Устава, с другой стороны, в соответствии с решением Совета депутатов Саракташского района от 24 декабря 2024 года № 416 «О внесении изменений в решение Совета депутатов района от 22 декабря 2023 года № 302 «О районном бюджете муниципального образования Саракташский район Оренбургской области на 2024 год и на плановый период 2025 и 2026 годов»» вместе именуемые «Стороны», заключили настоящее соглашение о нижеследующем:</w:t>
      </w:r>
    </w:p>
    <w:p w:rsidR="004B31AB" w:rsidRPr="004B31AB" w:rsidRDefault="004B31AB" w:rsidP="004B31AB">
      <w:pPr>
        <w:tabs>
          <w:tab w:val="left" w:pos="5790"/>
        </w:tabs>
        <w:spacing w:after="0"/>
        <w:jc w:val="both"/>
        <w:rPr>
          <w:rFonts w:ascii="Times New Roman" w:hAnsi="Times New Roman"/>
          <w:sz w:val="16"/>
          <w:szCs w:val="16"/>
        </w:rPr>
      </w:pPr>
    </w:p>
    <w:p w:rsidR="004B31AB" w:rsidRPr="004B31AB" w:rsidRDefault="004B31AB" w:rsidP="004B31AB">
      <w:pPr>
        <w:numPr>
          <w:ilvl w:val="0"/>
          <w:numId w:val="40"/>
        </w:numPr>
        <w:spacing w:after="0"/>
        <w:ind w:hanging="11"/>
        <w:jc w:val="center"/>
        <w:rPr>
          <w:rFonts w:ascii="Times New Roman" w:hAnsi="Times New Roman"/>
          <w:b/>
          <w:sz w:val="16"/>
          <w:szCs w:val="16"/>
        </w:rPr>
      </w:pPr>
      <w:r w:rsidRPr="004B31AB">
        <w:rPr>
          <w:rFonts w:ascii="Times New Roman" w:hAnsi="Times New Roman"/>
          <w:b/>
          <w:sz w:val="16"/>
          <w:szCs w:val="16"/>
        </w:rPr>
        <w:t>Предмет соглашения</w:t>
      </w:r>
    </w:p>
    <w:p w:rsidR="004B31AB" w:rsidRPr="004B31AB" w:rsidRDefault="004B31AB" w:rsidP="004B31AB">
      <w:pPr>
        <w:tabs>
          <w:tab w:val="left" w:pos="5790"/>
        </w:tabs>
        <w:spacing w:after="0"/>
        <w:jc w:val="both"/>
        <w:rPr>
          <w:rFonts w:ascii="Times New Roman" w:hAnsi="Times New Roman"/>
          <w:b/>
          <w:sz w:val="16"/>
          <w:szCs w:val="16"/>
        </w:rPr>
      </w:pP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1.1. Предметом настоящего Соглашения является предоставление Администрацией района в 2024 году в бюджет Каировского сельсовета иного межбюджетного трансферта в форме иной дотации (далее –иная дотация) по кодам бюджетной классификации Российской Федерации: код ведомственной структуры расходов 012, раздел 14 подраздел 02, код целевой статьи расходов 0240297020, код вида расходов 512 в размере 950 000 (девятьсот пятьдесят тысяч) рублей 00 копеек.</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1.2. Иная дотация предоставляется на недопущение образования кредиторской задолженности по обязательствам сельского поселения.</w:t>
      </w:r>
    </w:p>
    <w:p w:rsidR="004B31AB" w:rsidRPr="004B31AB" w:rsidRDefault="004B31AB" w:rsidP="004B31AB">
      <w:pPr>
        <w:tabs>
          <w:tab w:val="left" w:pos="5790"/>
        </w:tabs>
        <w:spacing w:after="0"/>
        <w:jc w:val="both"/>
        <w:rPr>
          <w:rFonts w:ascii="Times New Roman" w:hAnsi="Times New Roman"/>
          <w:sz w:val="16"/>
          <w:szCs w:val="16"/>
        </w:rPr>
      </w:pPr>
    </w:p>
    <w:p w:rsidR="004B31AB" w:rsidRPr="004B31AB" w:rsidRDefault="004B31AB" w:rsidP="004B31AB">
      <w:pPr>
        <w:tabs>
          <w:tab w:val="left" w:pos="5790"/>
        </w:tabs>
        <w:spacing w:after="0"/>
        <w:jc w:val="center"/>
        <w:rPr>
          <w:rFonts w:ascii="Times New Roman" w:hAnsi="Times New Roman"/>
          <w:b/>
          <w:sz w:val="16"/>
          <w:szCs w:val="16"/>
        </w:rPr>
      </w:pPr>
      <w:r w:rsidRPr="004B31AB">
        <w:rPr>
          <w:rFonts w:ascii="Times New Roman" w:hAnsi="Times New Roman"/>
          <w:b/>
          <w:sz w:val="16"/>
          <w:szCs w:val="16"/>
        </w:rPr>
        <w:t>2. Права и обязанности сторон</w:t>
      </w:r>
    </w:p>
    <w:p w:rsidR="004B31AB" w:rsidRPr="004B31AB" w:rsidRDefault="004B31AB" w:rsidP="004B31AB">
      <w:pPr>
        <w:tabs>
          <w:tab w:val="left" w:pos="5790"/>
        </w:tabs>
        <w:spacing w:after="0"/>
        <w:jc w:val="both"/>
        <w:rPr>
          <w:rFonts w:ascii="Times New Roman" w:hAnsi="Times New Roman"/>
          <w:b/>
          <w:sz w:val="16"/>
          <w:szCs w:val="16"/>
        </w:rPr>
      </w:pP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2.1. Администрация района:</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2.1.1. Обязуется перечислить денежные средства до 27 декабря 2024 года.</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2.1.2. Вправе запрашивать от Администрации поселения любую информацию и документы, необходимые для реализации настоящего Соглашения.</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2.1.3. Осуществляет контроль за целевым и эффективным использованием иной дотации, выполнением условий настоящего Соглашения.</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2.2.  Администрация поселения обязуется:</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 xml:space="preserve">2.2.1. Не допустить образования просроченной кредиторской задолженности по обязательствам сельского поселения по состоянию на 01.01.2025 года. </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2.2.2. Использовать иную дотацию по целевому назначению.</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2.2.2. Предоставить в финансовый отдел администрации Саракташского района отчет об использовании средств иной дотации до 10-го января 2025 года по форме согласно приложениюк настоящему соглашению.</w:t>
      </w:r>
    </w:p>
    <w:p w:rsidR="004B31AB" w:rsidRPr="004B31AB" w:rsidRDefault="004B31AB" w:rsidP="004B31AB">
      <w:pPr>
        <w:tabs>
          <w:tab w:val="left" w:pos="5790"/>
        </w:tabs>
        <w:spacing w:after="0"/>
        <w:jc w:val="both"/>
        <w:rPr>
          <w:rFonts w:ascii="Times New Roman" w:hAnsi="Times New Roman"/>
          <w:sz w:val="16"/>
          <w:szCs w:val="16"/>
        </w:rPr>
      </w:pPr>
    </w:p>
    <w:p w:rsidR="004B31AB" w:rsidRPr="004B31AB" w:rsidRDefault="004B31AB" w:rsidP="004B31AB">
      <w:pPr>
        <w:tabs>
          <w:tab w:val="left" w:pos="5790"/>
        </w:tabs>
        <w:spacing w:after="0"/>
        <w:jc w:val="center"/>
        <w:rPr>
          <w:rFonts w:ascii="Times New Roman" w:hAnsi="Times New Roman"/>
          <w:b/>
          <w:sz w:val="16"/>
          <w:szCs w:val="16"/>
        </w:rPr>
      </w:pPr>
      <w:r w:rsidRPr="004B31AB">
        <w:rPr>
          <w:rFonts w:ascii="Times New Roman" w:hAnsi="Times New Roman"/>
          <w:b/>
          <w:sz w:val="16"/>
          <w:szCs w:val="16"/>
        </w:rPr>
        <w:t>3. Условия и порядок предоставления дотации</w:t>
      </w:r>
    </w:p>
    <w:p w:rsidR="004B31AB" w:rsidRPr="004B31AB" w:rsidRDefault="004B31AB" w:rsidP="004B31AB">
      <w:pPr>
        <w:tabs>
          <w:tab w:val="left" w:pos="5790"/>
        </w:tabs>
        <w:spacing w:after="0"/>
        <w:jc w:val="both"/>
        <w:rPr>
          <w:rFonts w:ascii="Times New Roman" w:hAnsi="Times New Roman"/>
          <w:sz w:val="16"/>
          <w:szCs w:val="16"/>
        </w:rPr>
      </w:pP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3.1. Перечисление иной дотации осуществляется финансовым отделом администрации Саракташского района.</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 xml:space="preserve">3.2. Дотация предоставляется в пределах лимитов бюджетных обязательств, доведенных финансовому отделу администрации Саракташского района как главному распорядителю средств районного бюджета. </w:t>
      </w:r>
    </w:p>
    <w:p w:rsidR="004B31AB" w:rsidRPr="004B31AB" w:rsidRDefault="004B31AB" w:rsidP="004B31AB">
      <w:pPr>
        <w:tabs>
          <w:tab w:val="left" w:pos="5790"/>
        </w:tabs>
        <w:spacing w:after="0"/>
        <w:jc w:val="both"/>
        <w:rPr>
          <w:rFonts w:ascii="Times New Roman" w:hAnsi="Times New Roman"/>
          <w:sz w:val="16"/>
          <w:szCs w:val="16"/>
        </w:rPr>
      </w:pPr>
    </w:p>
    <w:p w:rsidR="004B31AB" w:rsidRPr="004B31AB" w:rsidRDefault="004B31AB" w:rsidP="004B31AB">
      <w:pPr>
        <w:tabs>
          <w:tab w:val="left" w:pos="5790"/>
        </w:tabs>
        <w:spacing w:after="0"/>
        <w:jc w:val="center"/>
        <w:rPr>
          <w:rFonts w:ascii="Times New Roman" w:hAnsi="Times New Roman"/>
          <w:b/>
          <w:sz w:val="16"/>
          <w:szCs w:val="16"/>
        </w:rPr>
      </w:pPr>
      <w:r w:rsidRPr="004B31AB">
        <w:rPr>
          <w:rFonts w:ascii="Times New Roman" w:hAnsi="Times New Roman"/>
          <w:b/>
          <w:sz w:val="16"/>
          <w:szCs w:val="16"/>
        </w:rPr>
        <w:t>4. Ответственность сторон</w:t>
      </w:r>
    </w:p>
    <w:p w:rsidR="004B31AB" w:rsidRPr="004B31AB" w:rsidRDefault="004B31AB" w:rsidP="004B31AB">
      <w:pPr>
        <w:tabs>
          <w:tab w:val="left" w:pos="5790"/>
        </w:tabs>
        <w:spacing w:after="0"/>
        <w:jc w:val="both"/>
        <w:rPr>
          <w:rFonts w:ascii="Times New Roman" w:hAnsi="Times New Roman"/>
          <w:sz w:val="16"/>
          <w:szCs w:val="16"/>
        </w:rPr>
      </w:pP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4.1.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4.2. Администрация поселения несет ответственность за достоверность представляемых Администрации района сведений и целевое использование дотации.</w:t>
      </w:r>
    </w:p>
    <w:p w:rsidR="004B31AB" w:rsidRPr="004B31AB" w:rsidRDefault="004B31AB" w:rsidP="004B31AB">
      <w:pPr>
        <w:tabs>
          <w:tab w:val="left" w:pos="5790"/>
        </w:tabs>
        <w:spacing w:after="0"/>
        <w:jc w:val="both"/>
        <w:rPr>
          <w:rFonts w:ascii="Times New Roman" w:hAnsi="Times New Roman"/>
          <w:sz w:val="16"/>
          <w:szCs w:val="16"/>
        </w:rPr>
      </w:pPr>
    </w:p>
    <w:p w:rsidR="004B31AB" w:rsidRPr="004B31AB" w:rsidRDefault="004B31AB" w:rsidP="004B31AB">
      <w:pPr>
        <w:tabs>
          <w:tab w:val="left" w:pos="5790"/>
        </w:tabs>
        <w:spacing w:after="0"/>
        <w:jc w:val="center"/>
        <w:rPr>
          <w:rFonts w:ascii="Times New Roman" w:hAnsi="Times New Roman"/>
          <w:b/>
          <w:sz w:val="16"/>
          <w:szCs w:val="16"/>
        </w:rPr>
      </w:pPr>
      <w:r w:rsidRPr="004B31AB">
        <w:rPr>
          <w:rFonts w:ascii="Times New Roman" w:hAnsi="Times New Roman"/>
          <w:b/>
          <w:sz w:val="16"/>
          <w:szCs w:val="16"/>
        </w:rPr>
        <w:t>5. Срок действия соглашения</w:t>
      </w:r>
    </w:p>
    <w:p w:rsidR="004B31AB" w:rsidRPr="004B31AB" w:rsidRDefault="004B31AB" w:rsidP="004B31AB">
      <w:pPr>
        <w:tabs>
          <w:tab w:val="left" w:pos="5790"/>
        </w:tabs>
        <w:spacing w:after="0"/>
        <w:jc w:val="both"/>
        <w:rPr>
          <w:rFonts w:ascii="Times New Roman" w:hAnsi="Times New Roman"/>
          <w:sz w:val="16"/>
          <w:szCs w:val="16"/>
        </w:rPr>
      </w:pP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5.1. Настоящее Соглашение вступает в силу с момента его подписания сторонами и действует до 31.12.2024 года включительно. Окончание срока действия Соглашения не освобождает Администрацию</w:t>
      </w:r>
      <w:r w:rsidR="00D16FB5">
        <w:rPr>
          <w:rFonts w:ascii="Times New Roman" w:hAnsi="Times New Roman"/>
          <w:sz w:val="16"/>
          <w:szCs w:val="16"/>
        </w:rPr>
        <w:t xml:space="preserve"> </w:t>
      </w:r>
      <w:r w:rsidRPr="004B31AB">
        <w:rPr>
          <w:rFonts w:ascii="Times New Roman" w:hAnsi="Times New Roman"/>
          <w:sz w:val="16"/>
          <w:szCs w:val="16"/>
        </w:rPr>
        <w:t>поселения от исполнения обязательств перед Администрацией района, принятых в период действия настоящего Соглашения, которые действуют до момента полного исполнения Администрацией поселения всех обязательств по Соглашению.</w:t>
      </w:r>
    </w:p>
    <w:p w:rsidR="004B31AB" w:rsidRPr="004B31AB" w:rsidRDefault="004B31AB" w:rsidP="004B31AB">
      <w:pPr>
        <w:tabs>
          <w:tab w:val="left" w:pos="5790"/>
        </w:tabs>
        <w:spacing w:after="0"/>
        <w:jc w:val="both"/>
        <w:rPr>
          <w:rFonts w:ascii="Times New Roman" w:hAnsi="Times New Roman"/>
          <w:sz w:val="16"/>
          <w:szCs w:val="16"/>
        </w:rPr>
      </w:pPr>
    </w:p>
    <w:p w:rsidR="004B31AB" w:rsidRPr="004B31AB" w:rsidRDefault="004B31AB" w:rsidP="004B31AB">
      <w:pPr>
        <w:tabs>
          <w:tab w:val="left" w:pos="5790"/>
        </w:tabs>
        <w:spacing w:after="0"/>
        <w:jc w:val="center"/>
        <w:rPr>
          <w:rFonts w:ascii="Times New Roman" w:hAnsi="Times New Roman"/>
          <w:b/>
          <w:sz w:val="16"/>
          <w:szCs w:val="16"/>
        </w:rPr>
      </w:pPr>
      <w:r w:rsidRPr="004B31AB">
        <w:rPr>
          <w:rFonts w:ascii="Times New Roman" w:hAnsi="Times New Roman"/>
          <w:b/>
          <w:sz w:val="16"/>
          <w:szCs w:val="16"/>
        </w:rPr>
        <w:t>6. Заключительные положения</w:t>
      </w:r>
    </w:p>
    <w:p w:rsidR="004B31AB" w:rsidRPr="004B31AB" w:rsidRDefault="004B31AB" w:rsidP="004B31AB">
      <w:pPr>
        <w:tabs>
          <w:tab w:val="left" w:pos="5790"/>
        </w:tabs>
        <w:spacing w:after="0"/>
        <w:jc w:val="both"/>
        <w:rPr>
          <w:rFonts w:ascii="Times New Roman" w:hAnsi="Times New Roman"/>
          <w:sz w:val="16"/>
          <w:szCs w:val="16"/>
        </w:rPr>
      </w:pP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6.1. Споры, возникающие между Сторонами в связи с исполнением  настоящего Соглашения, решаются ими путем проведения переговоров с оформлением соответствующих протоколов. При не достижении согласия споры между Сторонами решаются в судебном порядке.</w:t>
      </w:r>
    </w:p>
    <w:p w:rsidR="004B31AB" w:rsidRPr="004B31AB" w:rsidRDefault="004B31AB" w:rsidP="004B31AB">
      <w:pPr>
        <w:tabs>
          <w:tab w:val="left" w:pos="5790"/>
        </w:tabs>
        <w:spacing w:after="0"/>
        <w:jc w:val="both"/>
        <w:rPr>
          <w:rFonts w:ascii="Times New Roman" w:hAnsi="Times New Roman"/>
          <w:sz w:val="16"/>
          <w:szCs w:val="16"/>
        </w:rPr>
      </w:pPr>
      <w:bookmarkStart w:id="0" w:name="sub_1702"/>
      <w:r w:rsidRPr="004B31AB">
        <w:rPr>
          <w:rFonts w:ascii="Times New Roman" w:hAnsi="Times New Roman"/>
          <w:sz w:val="16"/>
          <w:szCs w:val="16"/>
        </w:rPr>
        <w:lastRenderedPageBreak/>
        <w:t xml:space="preserve">6.2. </w:t>
      </w:r>
      <w:bookmarkStart w:id="1" w:name="sub_1703"/>
      <w:bookmarkEnd w:id="0"/>
      <w:r w:rsidRPr="004B31AB">
        <w:rPr>
          <w:rFonts w:ascii="Times New Roman" w:hAnsi="Times New Roman"/>
          <w:sz w:val="16"/>
          <w:szCs w:val="16"/>
        </w:rPr>
        <w:t>Изменение настоящего Соглашения</w:t>
      </w:r>
      <w:bookmarkEnd w:id="1"/>
      <w:r w:rsidRPr="004B31AB">
        <w:rPr>
          <w:rFonts w:ascii="Times New Roman" w:hAnsi="Times New Roman"/>
          <w:sz w:val="16"/>
          <w:szCs w:val="16"/>
        </w:rPr>
        <w:t xml:space="preserve"> осуществляется по инициативе Сторон и оформляется в виде дополнительного соглашения к настоящему Соглашению. Подписанное Сторонами дополнительное соглашение вступает в силу в порядке, указанном в </w:t>
      </w:r>
      <w:hyperlink w:anchor="sub_1702" w:history="1">
        <w:r w:rsidRPr="004B31AB">
          <w:rPr>
            <w:rStyle w:val="af3"/>
            <w:rFonts w:ascii="Times New Roman" w:hAnsi="Times New Roman"/>
            <w:bCs/>
            <w:sz w:val="16"/>
            <w:szCs w:val="16"/>
          </w:rPr>
          <w:t>разделе</w:t>
        </w:r>
      </w:hyperlink>
      <w:r w:rsidRPr="004B31AB">
        <w:rPr>
          <w:rFonts w:ascii="Times New Roman" w:hAnsi="Times New Roman"/>
          <w:sz w:val="16"/>
          <w:szCs w:val="16"/>
        </w:rPr>
        <w:t xml:space="preserve"> 5 настоящего Соглашения.</w:t>
      </w:r>
    </w:p>
    <w:p w:rsidR="004B31AB" w:rsidRPr="004B31AB" w:rsidRDefault="004B31AB" w:rsidP="004B31AB">
      <w:pPr>
        <w:tabs>
          <w:tab w:val="left" w:pos="5790"/>
        </w:tabs>
        <w:spacing w:after="0"/>
        <w:jc w:val="both"/>
        <w:rPr>
          <w:rFonts w:ascii="Times New Roman" w:hAnsi="Times New Roman"/>
          <w:sz w:val="16"/>
          <w:szCs w:val="16"/>
        </w:rPr>
      </w:pPr>
      <w:bookmarkStart w:id="2" w:name="sub_1706"/>
      <w:r w:rsidRPr="004B31AB">
        <w:rPr>
          <w:rFonts w:ascii="Times New Roman" w:hAnsi="Times New Roman"/>
          <w:sz w:val="16"/>
          <w:szCs w:val="16"/>
        </w:rPr>
        <w:t>6.3. Расторжение настоящего Соглашения возможно при взаимном</w:t>
      </w:r>
      <w:bookmarkEnd w:id="2"/>
      <w:r w:rsidRPr="004B31AB">
        <w:rPr>
          <w:rFonts w:ascii="Times New Roman" w:hAnsi="Times New Roman"/>
          <w:sz w:val="16"/>
          <w:szCs w:val="16"/>
        </w:rPr>
        <w:t xml:space="preserve"> согласии Сторон. </w:t>
      </w:r>
      <w:bookmarkStart w:id="3" w:name="sub_1707"/>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 xml:space="preserve">6.4. </w:t>
      </w:r>
      <w:bookmarkEnd w:id="3"/>
      <w:r w:rsidRPr="004B31AB">
        <w:rPr>
          <w:rFonts w:ascii="Times New Roman" w:hAnsi="Times New Roman"/>
          <w:sz w:val="16"/>
          <w:szCs w:val="16"/>
        </w:rPr>
        <w:t>Настоящее Соглашение составлено в двух экземплярах, имеющих равную юридическую силу, по одному для каждой из сторон.</w:t>
      </w:r>
    </w:p>
    <w:p w:rsidR="004B31AB" w:rsidRPr="004B31AB" w:rsidRDefault="004B31AB" w:rsidP="004B31AB">
      <w:pPr>
        <w:tabs>
          <w:tab w:val="left" w:pos="5790"/>
        </w:tabs>
        <w:spacing w:after="0"/>
        <w:jc w:val="both"/>
        <w:rPr>
          <w:rFonts w:ascii="Times New Roman" w:hAnsi="Times New Roman"/>
          <w:sz w:val="16"/>
          <w:szCs w:val="16"/>
        </w:rPr>
      </w:pPr>
    </w:p>
    <w:p w:rsidR="004B31AB" w:rsidRPr="004B31AB" w:rsidRDefault="004B31AB" w:rsidP="004B31AB">
      <w:pPr>
        <w:tabs>
          <w:tab w:val="left" w:pos="5790"/>
        </w:tabs>
        <w:spacing w:after="0"/>
        <w:jc w:val="center"/>
        <w:rPr>
          <w:rFonts w:ascii="Times New Roman" w:hAnsi="Times New Roman"/>
          <w:b/>
          <w:sz w:val="16"/>
          <w:szCs w:val="16"/>
        </w:rPr>
      </w:pPr>
      <w:r w:rsidRPr="004B31AB">
        <w:rPr>
          <w:rFonts w:ascii="Times New Roman" w:hAnsi="Times New Roman"/>
          <w:b/>
          <w:sz w:val="16"/>
          <w:szCs w:val="16"/>
        </w:rPr>
        <w:t>7. Подписи сторон</w:t>
      </w: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0"/>
        <w:gridCol w:w="4531"/>
      </w:tblGrid>
      <w:tr w:rsidR="004B31AB" w:rsidRPr="004B31AB" w:rsidTr="004B31AB">
        <w:tc>
          <w:tcPr>
            <w:tcW w:w="4530" w:type="dxa"/>
            <w:tcBorders>
              <w:top w:val="nil"/>
              <w:left w:val="nil"/>
              <w:bottom w:val="nil"/>
              <w:right w:val="nil"/>
            </w:tcBorders>
          </w:tcPr>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Администрация муниципального образования Саракташский район:</w:t>
            </w:r>
          </w:p>
          <w:p w:rsidR="004B31AB" w:rsidRPr="004B31AB" w:rsidRDefault="004B31AB" w:rsidP="004B31AB">
            <w:pPr>
              <w:tabs>
                <w:tab w:val="left" w:pos="5790"/>
              </w:tabs>
              <w:spacing w:after="0"/>
              <w:jc w:val="both"/>
              <w:rPr>
                <w:rFonts w:ascii="Times New Roman" w:hAnsi="Times New Roman"/>
                <w:b/>
                <w:sz w:val="16"/>
                <w:szCs w:val="16"/>
              </w:rPr>
            </w:pPr>
            <w:r w:rsidRPr="004B31AB">
              <w:rPr>
                <w:rFonts w:ascii="Times New Roman" w:hAnsi="Times New Roman"/>
                <w:sz w:val="16"/>
                <w:szCs w:val="16"/>
              </w:rPr>
              <w:t>462100, п. Саракташ, ул. Вокзальная, 12</w:t>
            </w:r>
          </w:p>
        </w:tc>
        <w:tc>
          <w:tcPr>
            <w:tcW w:w="4531" w:type="dxa"/>
            <w:tcBorders>
              <w:top w:val="nil"/>
              <w:left w:val="nil"/>
              <w:bottom w:val="nil"/>
              <w:right w:val="nil"/>
            </w:tcBorders>
          </w:tcPr>
          <w:p w:rsidR="004B31AB" w:rsidRPr="004B31AB" w:rsidRDefault="004B31AB" w:rsidP="004B31AB">
            <w:pPr>
              <w:tabs>
                <w:tab w:val="left" w:pos="5790"/>
              </w:tabs>
              <w:spacing w:after="0"/>
              <w:jc w:val="both"/>
              <w:rPr>
                <w:rFonts w:ascii="Times New Roman" w:hAnsi="Times New Roman"/>
                <w:sz w:val="16"/>
                <w:szCs w:val="16"/>
              </w:rPr>
            </w:pPr>
            <w:bookmarkStart w:id="4" w:name="_GoBack"/>
            <w:bookmarkEnd w:id="4"/>
            <w:r w:rsidRPr="004B31AB">
              <w:rPr>
                <w:rFonts w:ascii="Times New Roman" w:hAnsi="Times New Roman"/>
                <w:sz w:val="16"/>
                <w:szCs w:val="16"/>
              </w:rPr>
              <w:t xml:space="preserve">Администрация </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муниципального образования Каировский сельсовет:</w:t>
            </w: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462138, с. Каировка, ул. Мальцева, 2</w:t>
            </w:r>
          </w:p>
        </w:tc>
      </w:tr>
      <w:tr w:rsidR="004B31AB" w:rsidRPr="004B31AB" w:rsidTr="004B31AB">
        <w:tc>
          <w:tcPr>
            <w:tcW w:w="4530" w:type="dxa"/>
            <w:tcBorders>
              <w:top w:val="nil"/>
              <w:left w:val="nil"/>
              <w:bottom w:val="nil"/>
              <w:right w:val="nil"/>
            </w:tcBorders>
          </w:tcPr>
          <w:p w:rsidR="004B31AB" w:rsidRPr="004B31AB" w:rsidRDefault="004B31AB" w:rsidP="004B31AB">
            <w:pPr>
              <w:tabs>
                <w:tab w:val="left" w:pos="5790"/>
              </w:tabs>
              <w:spacing w:after="0"/>
              <w:jc w:val="both"/>
              <w:rPr>
                <w:rFonts w:ascii="Times New Roman" w:hAnsi="Times New Roman"/>
                <w:b/>
                <w:sz w:val="16"/>
                <w:szCs w:val="16"/>
              </w:rPr>
            </w:pPr>
          </w:p>
        </w:tc>
        <w:tc>
          <w:tcPr>
            <w:tcW w:w="4531" w:type="dxa"/>
            <w:tcBorders>
              <w:top w:val="nil"/>
              <w:left w:val="nil"/>
              <w:bottom w:val="nil"/>
              <w:right w:val="nil"/>
            </w:tcBorders>
          </w:tcPr>
          <w:p w:rsidR="004B31AB" w:rsidRPr="004B31AB" w:rsidRDefault="004B31AB" w:rsidP="004B31AB">
            <w:pPr>
              <w:tabs>
                <w:tab w:val="left" w:pos="5790"/>
              </w:tabs>
              <w:spacing w:after="0"/>
              <w:jc w:val="both"/>
              <w:rPr>
                <w:rFonts w:ascii="Times New Roman" w:hAnsi="Times New Roman"/>
                <w:b/>
                <w:sz w:val="16"/>
                <w:szCs w:val="16"/>
              </w:rPr>
            </w:pPr>
          </w:p>
        </w:tc>
      </w:tr>
      <w:tr w:rsidR="004B31AB" w:rsidRPr="004B31AB" w:rsidTr="004B31AB">
        <w:tc>
          <w:tcPr>
            <w:tcW w:w="4530" w:type="dxa"/>
            <w:tcBorders>
              <w:top w:val="nil"/>
              <w:left w:val="nil"/>
              <w:bottom w:val="nil"/>
              <w:right w:val="nil"/>
            </w:tcBorders>
          </w:tcPr>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 xml:space="preserve">Глава МО Саракташский район </w:t>
            </w:r>
          </w:p>
          <w:p w:rsidR="004B31AB" w:rsidRPr="004B31AB" w:rsidRDefault="004B31AB" w:rsidP="004B31AB">
            <w:pPr>
              <w:tabs>
                <w:tab w:val="left" w:pos="5790"/>
              </w:tabs>
              <w:spacing w:after="0"/>
              <w:jc w:val="both"/>
              <w:rPr>
                <w:rFonts w:ascii="Times New Roman" w:hAnsi="Times New Roman"/>
                <w:sz w:val="16"/>
                <w:szCs w:val="16"/>
              </w:rPr>
            </w:pPr>
          </w:p>
          <w:p w:rsidR="004B31AB" w:rsidRPr="004B31AB" w:rsidRDefault="004B31AB" w:rsidP="004B31AB">
            <w:pPr>
              <w:tabs>
                <w:tab w:val="left" w:pos="5790"/>
              </w:tabs>
              <w:spacing w:after="0"/>
              <w:jc w:val="both"/>
              <w:rPr>
                <w:rFonts w:ascii="Times New Roman" w:hAnsi="Times New Roman"/>
                <w:b/>
                <w:sz w:val="16"/>
                <w:szCs w:val="16"/>
              </w:rPr>
            </w:pPr>
            <w:r w:rsidRPr="004B31AB">
              <w:rPr>
                <w:rFonts w:ascii="Times New Roman" w:hAnsi="Times New Roman"/>
                <w:sz w:val="16"/>
                <w:szCs w:val="16"/>
              </w:rPr>
              <w:t>___________________М.В. Кабанов</w:t>
            </w:r>
          </w:p>
        </w:tc>
        <w:tc>
          <w:tcPr>
            <w:tcW w:w="4531" w:type="dxa"/>
            <w:tcBorders>
              <w:top w:val="nil"/>
              <w:left w:val="nil"/>
              <w:bottom w:val="nil"/>
              <w:right w:val="nil"/>
            </w:tcBorders>
          </w:tcPr>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Глава МО Каировский сельсовет</w:t>
            </w:r>
          </w:p>
          <w:p w:rsidR="004B31AB" w:rsidRPr="004B31AB" w:rsidRDefault="004B31AB" w:rsidP="004B31AB">
            <w:pPr>
              <w:tabs>
                <w:tab w:val="left" w:pos="5790"/>
              </w:tabs>
              <w:spacing w:after="0"/>
              <w:jc w:val="both"/>
              <w:rPr>
                <w:rFonts w:ascii="Times New Roman" w:hAnsi="Times New Roman"/>
                <w:sz w:val="16"/>
                <w:szCs w:val="16"/>
              </w:rPr>
            </w:pPr>
          </w:p>
          <w:p w:rsid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_________________А.Н. Логвиненко</w:t>
            </w:r>
          </w:p>
          <w:p w:rsidR="00D16FB5" w:rsidRPr="004B31AB" w:rsidRDefault="00D16FB5" w:rsidP="004B31AB">
            <w:pPr>
              <w:tabs>
                <w:tab w:val="left" w:pos="5790"/>
              </w:tabs>
              <w:spacing w:after="0"/>
              <w:jc w:val="both"/>
              <w:rPr>
                <w:rFonts w:ascii="Times New Roman" w:hAnsi="Times New Roman"/>
                <w:b/>
                <w:sz w:val="16"/>
                <w:szCs w:val="16"/>
              </w:rPr>
            </w:pPr>
          </w:p>
        </w:tc>
      </w:tr>
    </w:tbl>
    <w:p w:rsidR="004B31AB" w:rsidRPr="004B31AB" w:rsidRDefault="004B31AB" w:rsidP="004B31AB">
      <w:pPr>
        <w:tabs>
          <w:tab w:val="left" w:pos="5790"/>
        </w:tabs>
        <w:spacing w:after="0"/>
        <w:jc w:val="both"/>
        <w:rPr>
          <w:rFonts w:ascii="Times New Roman" w:hAnsi="Times New Roman"/>
          <w:sz w:val="16"/>
          <w:szCs w:val="16"/>
        </w:rPr>
      </w:pPr>
    </w:p>
    <w:p w:rsidR="00D16FB5" w:rsidRPr="00D16FB5" w:rsidRDefault="00D16FB5" w:rsidP="00D16FB5">
      <w:pPr>
        <w:tabs>
          <w:tab w:val="left" w:pos="5790"/>
        </w:tabs>
        <w:spacing w:after="0"/>
        <w:jc w:val="center"/>
        <w:rPr>
          <w:rFonts w:ascii="Times New Roman" w:hAnsi="Times New Roman"/>
          <w:b/>
          <w:sz w:val="16"/>
          <w:szCs w:val="16"/>
          <w:lang/>
        </w:rPr>
      </w:pPr>
      <w:r w:rsidRPr="00D16FB5">
        <w:rPr>
          <w:rFonts w:ascii="Times New Roman" w:hAnsi="Times New Roman"/>
          <w:b/>
          <w:sz w:val="16"/>
          <w:szCs w:val="16"/>
          <w:lang/>
        </w:rPr>
        <w:t>СОГЛАШЕНИЕ</w:t>
      </w:r>
    </w:p>
    <w:p w:rsidR="00D16FB5" w:rsidRPr="00D16FB5" w:rsidRDefault="00D16FB5" w:rsidP="00D16FB5">
      <w:pPr>
        <w:tabs>
          <w:tab w:val="left" w:pos="5790"/>
        </w:tabs>
        <w:spacing w:after="0"/>
        <w:jc w:val="center"/>
        <w:rPr>
          <w:rFonts w:ascii="Times New Roman" w:hAnsi="Times New Roman"/>
          <w:sz w:val="16"/>
          <w:szCs w:val="16"/>
        </w:rPr>
      </w:pPr>
      <w:r w:rsidRPr="00D16FB5">
        <w:rPr>
          <w:rFonts w:ascii="Times New Roman" w:hAnsi="Times New Roman"/>
          <w:sz w:val="16"/>
          <w:szCs w:val="16"/>
        </w:rPr>
        <w:t>МЕЖДУ ОРГАНОМ МЕСТНОГО САМОУПРАВЛЕНИЯ ПОСЕЛЕНИЯ</w:t>
      </w:r>
    </w:p>
    <w:p w:rsidR="00D16FB5" w:rsidRPr="00D16FB5" w:rsidRDefault="00D16FB5" w:rsidP="00D16FB5">
      <w:pPr>
        <w:tabs>
          <w:tab w:val="left" w:pos="5790"/>
        </w:tabs>
        <w:spacing w:after="0"/>
        <w:jc w:val="center"/>
        <w:rPr>
          <w:rFonts w:ascii="Times New Roman" w:hAnsi="Times New Roman"/>
          <w:sz w:val="16"/>
          <w:szCs w:val="16"/>
        </w:rPr>
      </w:pPr>
      <w:r w:rsidRPr="00D16FB5">
        <w:rPr>
          <w:rFonts w:ascii="Times New Roman" w:hAnsi="Times New Roman"/>
          <w:sz w:val="16"/>
          <w:szCs w:val="16"/>
        </w:rPr>
        <w:t>И ОРГАНОМ МЕСТНОГО САМОУПРАВЛЕНИЯ МУНИЦИПАЛЬНОГО РАЙОНА</w:t>
      </w:r>
    </w:p>
    <w:p w:rsidR="00D16FB5" w:rsidRPr="00D16FB5" w:rsidRDefault="00D16FB5" w:rsidP="00D16FB5">
      <w:pPr>
        <w:tabs>
          <w:tab w:val="left" w:pos="5790"/>
        </w:tabs>
        <w:spacing w:after="0"/>
        <w:jc w:val="center"/>
        <w:rPr>
          <w:rFonts w:ascii="Times New Roman" w:hAnsi="Times New Roman"/>
          <w:sz w:val="16"/>
          <w:szCs w:val="16"/>
        </w:rPr>
      </w:pPr>
      <w:r w:rsidRPr="00D16FB5">
        <w:rPr>
          <w:rFonts w:ascii="Times New Roman" w:hAnsi="Times New Roman"/>
          <w:sz w:val="16"/>
          <w:szCs w:val="16"/>
        </w:rPr>
        <w:t>О ПЕРЕДАЧЕ ОСУЩЕСТВЛЕНИЯ ЧАСТИ ПОЛНОМОЧИЙ</w:t>
      </w:r>
    </w:p>
    <w:p w:rsidR="00D16FB5" w:rsidRPr="00D16FB5" w:rsidRDefault="00D16FB5" w:rsidP="00D16FB5">
      <w:pPr>
        <w:tabs>
          <w:tab w:val="left" w:pos="5790"/>
        </w:tabs>
        <w:spacing w:after="0"/>
        <w:jc w:val="center"/>
        <w:rPr>
          <w:rFonts w:ascii="Times New Roman" w:hAnsi="Times New Roman"/>
          <w:sz w:val="16"/>
          <w:szCs w:val="16"/>
        </w:rPr>
      </w:pPr>
    </w:p>
    <w:p w:rsidR="00D16FB5" w:rsidRPr="00D16FB5" w:rsidRDefault="00D16FB5" w:rsidP="00D16FB5">
      <w:pPr>
        <w:tabs>
          <w:tab w:val="left" w:pos="5790"/>
        </w:tabs>
        <w:spacing w:after="0"/>
        <w:jc w:val="center"/>
        <w:rPr>
          <w:rFonts w:ascii="Times New Roman" w:hAnsi="Times New Roman"/>
          <w:sz w:val="16"/>
          <w:szCs w:val="16"/>
        </w:rPr>
      </w:pPr>
      <w:r w:rsidRPr="00D16FB5">
        <w:rPr>
          <w:rFonts w:ascii="Times New Roman" w:hAnsi="Times New Roman"/>
          <w:sz w:val="16"/>
          <w:szCs w:val="16"/>
        </w:rPr>
        <w:t>п. Саракташ                                                                     «24» декабря 2024 года</w:t>
      </w:r>
    </w:p>
    <w:p w:rsidR="00D16FB5" w:rsidRPr="00D16FB5" w:rsidRDefault="00D16FB5" w:rsidP="00D16FB5">
      <w:pPr>
        <w:tabs>
          <w:tab w:val="left" w:pos="5790"/>
        </w:tabs>
        <w:spacing w:after="0"/>
        <w:jc w:val="both"/>
        <w:rPr>
          <w:rFonts w:ascii="Times New Roman" w:hAnsi="Times New Roman"/>
          <w:sz w:val="16"/>
          <w:szCs w:val="16"/>
        </w:rPr>
      </w:pPr>
    </w:p>
    <w:p w:rsidR="00D16FB5" w:rsidRPr="00D16FB5" w:rsidRDefault="00D16FB5" w:rsidP="00D16FB5">
      <w:pPr>
        <w:tabs>
          <w:tab w:val="left" w:pos="5790"/>
        </w:tabs>
        <w:spacing w:after="0"/>
        <w:jc w:val="both"/>
        <w:rPr>
          <w:rFonts w:ascii="Times New Roman" w:hAnsi="Times New Roman"/>
          <w:sz w:val="16"/>
          <w:szCs w:val="16"/>
          <w:lang/>
        </w:rPr>
      </w:pPr>
      <w:r w:rsidRPr="00D16FB5">
        <w:rPr>
          <w:rFonts w:ascii="Times New Roman" w:hAnsi="Times New Roman"/>
          <w:sz w:val="16"/>
          <w:szCs w:val="16"/>
          <w:lang/>
        </w:rPr>
        <w:t xml:space="preserve">           Администрация муниципального образования Каировский сельсовет Саракташского района Оренбургской области, именуемая в дальнейшем «Администрация поселения», в лице главы муниципального образования Каировский сельсовет Саракташского района Оренбургской области Логвиненко Алексея Николаевича, действующего на основании Устава муниципального образования Каировский сельсовет Саракташского района Оренбургской области, с одной стороны, с одной стороны, и администрация муниципального образования Саракташский район Оренбургской области, именуемая в дальнейшем «Администрация района», в лице главы муниципального образования Саракташский район Оренбургской области Кабанова Максима Викторовича, действующего на основании Устава муниципального образования Саракташский район Оренбургской области, с другой стороны, вместе именуемые «Стороны», руководствуясь  пунктом 4 статьи 15 Федерального закона от 6 октября 2003г. №131-ФЗ «Об общих принципах организации местного самоуправления в Российской Федерации», решением Совета депутатов Саракташского района от 17.12.2024 г. № 402, решением Совета депутатов МО Каировский сельсовет от 22.11.2024 г. № 176, для долговременного сотрудничества на договорной основе  заключили настоящее соглашения о нижеследующем:</w:t>
      </w:r>
    </w:p>
    <w:p w:rsidR="00D16FB5" w:rsidRPr="00D16FB5" w:rsidRDefault="00D16FB5" w:rsidP="00D16FB5">
      <w:pPr>
        <w:tabs>
          <w:tab w:val="left" w:pos="5790"/>
        </w:tabs>
        <w:spacing w:after="0"/>
        <w:jc w:val="both"/>
        <w:rPr>
          <w:rFonts w:ascii="Times New Roman" w:hAnsi="Times New Roman"/>
          <w:b/>
          <w:sz w:val="16"/>
          <w:szCs w:val="16"/>
        </w:rPr>
      </w:pPr>
    </w:p>
    <w:p w:rsidR="00D16FB5" w:rsidRPr="00D16FB5" w:rsidRDefault="00D16FB5" w:rsidP="00D16FB5">
      <w:pPr>
        <w:tabs>
          <w:tab w:val="left" w:pos="5790"/>
        </w:tabs>
        <w:spacing w:after="0"/>
        <w:jc w:val="both"/>
        <w:rPr>
          <w:rFonts w:ascii="Times New Roman" w:hAnsi="Times New Roman"/>
          <w:b/>
          <w:bCs/>
          <w:sz w:val="16"/>
          <w:szCs w:val="16"/>
          <w:lang/>
        </w:rPr>
      </w:pPr>
      <w:r w:rsidRPr="00D16FB5">
        <w:rPr>
          <w:rFonts w:ascii="Times New Roman" w:hAnsi="Times New Roman"/>
          <w:b/>
          <w:bCs/>
          <w:sz w:val="16"/>
          <w:szCs w:val="16"/>
          <w:lang/>
        </w:rPr>
        <w:t>1. ПРЕДМЕТ СОГЛАШЕНИЯ</w:t>
      </w:r>
    </w:p>
    <w:p w:rsidR="00D16FB5" w:rsidRPr="00D16FB5" w:rsidRDefault="00D16FB5" w:rsidP="00D16FB5">
      <w:pPr>
        <w:tabs>
          <w:tab w:val="left" w:pos="5790"/>
        </w:tabs>
        <w:spacing w:after="0"/>
        <w:jc w:val="both"/>
        <w:rPr>
          <w:rFonts w:ascii="Times New Roman" w:hAnsi="Times New Roman"/>
          <w:b/>
          <w:sz w:val="16"/>
          <w:szCs w:val="16"/>
        </w:rPr>
      </w:pPr>
    </w:p>
    <w:p w:rsidR="00D16FB5" w:rsidRPr="00D16FB5" w:rsidRDefault="00D16FB5" w:rsidP="00D16FB5">
      <w:pPr>
        <w:tabs>
          <w:tab w:val="left" w:pos="5790"/>
        </w:tabs>
        <w:spacing w:after="0"/>
        <w:jc w:val="both"/>
        <w:rPr>
          <w:rFonts w:ascii="Times New Roman" w:hAnsi="Times New Roman"/>
          <w:sz w:val="16"/>
          <w:szCs w:val="16"/>
          <w:lang/>
        </w:rPr>
      </w:pPr>
      <w:r w:rsidRPr="00D16FB5">
        <w:rPr>
          <w:rFonts w:ascii="Times New Roman" w:hAnsi="Times New Roman"/>
          <w:b/>
          <w:sz w:val="16"/>
          <w:szCs w:val="16"/>
          <w:lang/>
        </w:rPr>
        <w:t xml:space="preserve"> </w:t>
      </w:r>
      <w:r w:rsidRPr="00D16FB5">
        <w:rPr>
          <w:rFonts w:ascii="Times New Roman" w:hAnsi="Times New Roman"/>
          <w:sz w:val="16"/>
          <w:szCs w:val="16"/>
          <w:lang/>
        </w:rPr>
        <w:t xml:space="preserve">          1.1. Предметом соглашения является передача «Администрацией поселения» «Администрации района» осуществления части полномочий по:</w:t>
      </w:r>
    </w:p>
    <w:p w:rsidR="00D16FB5" w:rsidRPr="00D16FB5" w:rsidRDefault="00D16FB5" w:rsidP="00D16FB5">
      <w:pPr>
        <w:tabs>
          <w:tab w:val="left" w:pos="5790"/>
        </w:tabs>
        <w:spacing w:after="0"/>
        <w:jc w:val="both"/>
        <w:rPr>
          <w:rFonts w:ascii="Times New Roman" w:hAnsi="Times New Roman"/>
          <w:sz w:val="16"/>
          <w:szCs w:val="16"/>
          <w:lang/>
        </w:rPr>
      </w:pPr>
      <w:r w:rsidRPr="00D16FB5">
        <w:rPr>
          <w:rFonts w:ascii="Times New Roman" w:hAnsi="Times New Roman"/>
          <w:sz w:val="16"/>
          <w:szCs w:val="16"/>
          <w:lang/>
        </w:rPr>
        <w:t>- подготовке проекта Устава муниципального образования Каировский сельсовет, проектов муниципальных правовых актов о внесении изменений и дополнений в Устав муниципального образования Каировский сельсовет, проектов муниципальных правовых актов;</w:t>
      </w:r>
    </w:p>
    <w:p w:rsidR="00D16FB5" w:rsidRPr="00D16FB5" w:rsidRDefault="00D16FB5" w:rsidP="00D16FB5">
      <w:pPr>
        <w:tabs>
          <w:tab w:val="left" w:pos="5790"/>
        </w:tabs>
        <w:spacing w:after="0"/>
        <w:jc w:val="both"/>
        <w:rPr>
          <w:rFonts w:ascii="Times New Roman" w:hAnsi="Times New Roman"/>
          <w:sz w:val="16"/>
          <w:szCs w:val="16"/>
          <w:lang/>
        </w:rPr>
      </w:pPr>
      <w:r w:rsidRPr="00D16FB5">
        <w:rPr>
          <w:rFonts w:ascii="Times New Roman" w:hAnsi="Times New Roman"/>
          <w:sz w:val="16"/>
          <w:szCs w:val="16"/>
          <w:lang/>
        </w:rPr>
        <w:t>- консультированию по правовым вопросам, связанным с текущей деятельностью Администрации Каировского сельсовета;</w:t>
      </w:r>
    </w:p>
    <w:p w:rsidR="00D16FB5" w:rsidRPr="00D16FB5" w:rsidRDefault="00D16FB5" w:rsidP="00D16FB5">
      <w:pPr>
        <w:tabs>
          <w:tab w:val="left" w:pos="5790"/>
        </w:tabs>
        <w:spacing w:after="0"/>
        <w:jc w:val="both"/>
        <w:rPr>
          <w:rFonts w:ascii="Times New Roman" w:hAnsi="Times New Roman"/>
          <w:sz w:val="16"/>
          <w:szCs w:val="16"/>
          <w:lang/>
        </w:rPr>
      </w:pPr>
      <w:r w:rsidRPr="00D16FB5">
        <w:rPr>
          <w:rFonts w:ascii="Times New Roman" w:hAnsi="Times New Roman"/>
          <w:sz w:val="16"/>
          <w:szCs w:val="16"/>
          <w:lang/>
        </w:rPr>
        <w:t>- подготовке документов, проектов договоров Администрации Каировского сельсовета с целью их приведения в соответствие с действующим законодательством РФ;</w:t>
      </w:r>
    </w:p>
    <w:p w:rsidR="00D16FB5" w:rsidRPr="00D16FB5" w:rsidRDefault="00D16FB5" w:rsidP="00D16FB5">
      <w:pPr>
        <w:tabs>
          <w:tab w:val="left" w:pos="5790"/>
        </w:tabs>
        <w:spacing w:after="0"/>
        <w:jc w:val="both"/>
        <w:rPr>
          <w:rFonts w:ascii="Times New Roman" w:hAnsi="Times New Roman"/>
          <w:sz w:val="16"/>
          <w:szCs w:val="16"/>
          <w:lang/>
        </w:rPr>
      </w:pPr>
      <w:r w:rsidRPr="00D16FB5">
        <w:rPr>
          <w:rFonts w:ascii="Times New Roman" w:hAnsi="Times New Roman"/>
          <w:sz w:val="16"/>
          <w:szCs w:val="16"/>
          <w:lang/>
        </w:rPr>
        <w:t>- осуществлению правовой экспертизы хозяйственных договоров;</w:t>
      </w:r>
    </w:p>
    <w:p w:rsidR="00D16FB5" w:rsidRPr="00D16FB5" w:rsidRDefault="00D16FB5" w:rsidP="00D16FB5">
      <w:pPr>
        <w:tabs>
          <w:tab w:val="left" w:pos="5790"/>
        </w:tabs>
        <w:spacing w:after="0"/>
        <w:jc w:val="both"/>
        <w:rPr>
          <w:rFonts w:ascii="Times New Roman" w:hAnsi="Times New Roman"/>
          <w:sz w:val="16"/>
          <w:szCs w:val="16"/>
          <w:lang/>
        </w:rPr>
      </w:pPr>
      <w:r w:rsidRPr="00D16FB5">
        <w:rPr>
          <w:rFonts w:ascii="Times New Roman" w:hAnsi="Times New Roman"/>
          <w:sz w:val="16"/>
          <w:szCs w:val="16"/>
          <w:lang/>
        </w:rPr>
        <w:t>- составлению протоколов разногласий к договорам;</w:t>
      </w:r>
    </w:p>
    <w:p w:rsidR="00D16FB5" w:rsidRPr="00D16FB5" w:rsidRDefault="00D16FB5" w:rsidP="00D16FB5">
      <w:pPr>
        <w:tabs>
          <w:tab w:val="left" w:pos="5790"/>
        </w:tabs>
        <w:spacing w:after="0"/>
        <w:jc w:val="both"/>
        <w:rPr>
          <w:rFonts w:ascii="Times New Roman" w:hAnsi="Times New Roman"/>
          <w:sz w:val="16"/>
          <w:szCs w:val="16"/>
          <w:lang/>
        </w:rPr>
      </w:pPr>
      <w:r w:rsidRPr="00D16FB5">
        <w:rPr>
          <w:rFonts w:ascii="Times New Roman" w:hAnsi="Times New Roman"/>
          <w:sz w:val="16"/>
          <w:szCs w:val="16"/>
          <w:lang/>
        </w:rPr>
        <w:t>- консультированию сотрудников Администрации Каировского сельсовета по вопросам жилищного, семейного, гражданского законодательства;</w:t>
      </w:r>
    </w:p>
    <w:p w:rsidR="00D16FB5" w:rsidRPr="00D16FB5" w:rsidRDefault="00D16FB5" w:rsidP="00D16FB5">
      <w:pPr>
        <w:tabs>
          <w:tab w:val="left" w:pos="5790"/>
        </w:tabs>
        <w:spacing w:after="0"/>
        <w:jc w:val="both"/>
        <w:rPr>
          <w:rFonts w:ascii="Times New Roman" w:hAnsi="Times New Roman"/>
          <w:sz w:val="16"/>
          <w:szCs w:val="16"/>
          <w:lang/>
        </w:rPr>
      </w:pPr>
      <w:r w:rsidRPr="00D16FB5">
        <w:rPr>
          <w:rFonts w:ascii="Times New Roman" w:hAnsi="Times New Roman"/>
          <w:sz w:val="16"/>
          <w:szCs w:val="16"/>
          <w:lang/>
        </w:rPr>
        <w:t>- юридическому сопровождению оформления земельных участков сельскохозяйственного назначения, находящихся в муниципальной собственности и собственности граждан, в том числе представительство в судах общей юрисдикции и арбитражных судах, территориальных органах государственной власти Российской Федерации, иных органах,  включая оформление иной недвижимости;</w:t>
      </w:r>
    </w:p>
    <w:p w:rsidR="00D16FB5" w:rsidRPr="00D16FB5" w:rsidRDefault="00D16FB5" w:rsidP="00D16FB5">
      <w:pPr>
        <w:tabs>
          <w:tab w:val="left" w:pos="5790"/>
        </w:tabs>
        <w:spacing w:after="0"/>
        <w:jc w:val="both"/>
        <w:rPr>
          <w:rFonts w:ascii="Times New Roman" w:hAnsi="Times New Roman"/>
          <w:sz w:val="16"/>
          <w:szCs w:val="16"/>
          <w:lang/>
        </w:rPr>
      </w:pPr>
      <w:r w:rsidRPr="00D16FB5">
        <w:rPr>
          <w:rFonts w:ascii="Times New Roman" w:hAnsi="Times New Roman"/>
          <w:sz w:val="16"/>
          <w:szCs w:val="16"/>
          <w:lang/>
        </w:rPr>
        <w:t xml:space="preserve">- представительству Администрации Каировского сельсовета в судах общей юрисдикции и арбитражных судах, территориальных органах государственной власти Российской Федерации, включая правоохранительные, налоговые органы, органы местного самоуправления, иные органы, совершая все необходимые юридические и фактические действия. </w:t>
      </w:r>
    </w:p>
    <w:p w:rsidR="00D16FB5" w:rsidRPr="00D16FB5" w:rsidRDefault="00D16FB5" w:rsidP="00D16FB5">
      <w:pPr>
        <w:tabs>
          <w:tab w:val="left" w:pos="5790"/>
        </w:tabs>
        <w:spacing w:after="0"/>
        <w:jc w:val="both"/>
        <w:rPr>
          <w:rFonts w:ascii="Times New Roman" w:hAnsi="Times New Roman"/>
          <w:b/>
          <w:sz w:val="16"/>
          <w:szCs w:val="16"/>
          <w:lang/>
        </w:rPr>
      </w:pPr>
    </w:p>
    <w:p w:rsidR="00D16FB5" w:rsidRPr="00D16FB5" w:rsidRDefault="00D16FB5" w:rsidP="00D16FB5">
      <w:pPr>
        <w:tabs>
          <w:tab w:val="left" w:pos="5790"/>
        </w:tabs>
        <w:spacing w:after="0"/>
        <w:jc w:val="both"/>
        <w:rPr>
          <w:rFonts w:ascii="Times New Roman" w:hAnsi="Times New Roman"/>
          <w:b/>
          <w:bCs/>
          <w:sz w:val="16"/>
          <w:szCs w:val="16"/>
          <w:lang/>
        </w:rPr>
      </w:pPr>
      <w:r w:rsidRPr="00D16FB5">
        <w:rPr>
          <w:rFonts w:ascii="Times New Roman" w:hAnsi="Times New Roman"/>
          <w:b/>
          <w:bCs/>
          <w:sz w:val="16"/>
          <w:szCs w:val="16"/>
          <w:lang/>
        </w:rPr>
        <w:t>2. ПОРЯДОК ОПРЕДЕЛЕНИЯ ЕЖЕГОДНОГО ОБЪЕМА МЕЖБЮДЖЕТНЫХ ТРАНСФЕРТОВ</w:t>
      </w:r>
    </w:p>
    <w:p w:rsidR="00D16FB5" w:rsidRPr="00D16FB5" w:rsidRDefault="00D16FB5" w:rsidP="00D16FB5">
      <w:pPr>
        <w:tabs>
          <w:tab w:val="left" w:pos="5790"/>
        </w:tabs>
        <w:spacing w:after="0"/>
        <w:jc w:val="both"/>
        <w:rPr>
          <w:rFonts w:ascii="Times New Roman" w:hAnsi="Times New Roman"/>
          <w:b/>
          <w:sz w:val="16"/>
          <w:szCs w:val="16"/>
        </w:rPr>
      </w:pP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 xml:space="preserve">        2.1. Передача осуществления части полномочий по предмету настоящего Соглашения осуществляется за счет межбюджетных трансфертов, предоставляемых ежегодно из бюджета муниципального образования Каировский сельсовет в бюджет муниципального образования Саракташский район.</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2.2. Стороны ежегодно определяют объем межбюджетных трансфертов, необходимых для осуществления передаваемых полномочий, в порядке согласно приложению, являющимся неотъемлемой частью настоящего Соглашения.</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2.3. Формирование, перечисление и учет межбюджетных трансфертов, предоставляемых из бюджета муниципального образования Каировский сельсовет бюджету муниципального образования Саракташский район на реализацию полномочий, передаваемых по настоящему Соглашению, осуществляется в соответствии с бюджетным законодательством Российской Федерации.</w:t>
      </w:r>
    </w:p>
    <w:p w:rsidR="00D16FB5" w:rsidRPr="00D16FB5" w:rsidRDefault="00D16FB5" w:rsidP="00D16FB5">
      <w:pPr>
        <w:tabs>
          <w:tab w:val="left" w:pos="5790"/>
        </w:tabs>
        <w:spacing w:after="0"/>
        <w:jc w:val="both"/>
        <w:rPr>
          <w:rFonts w:ascii="Times New Roman" w:hAnsi="Times New Roman"/>
          <w:b/>
          <w:sz w:val="16"/>
          <w:szCs w:val="16"/>
          <w:lang/>
        </w:rPr>
      </w:pPr>
    </w:p>
    <w:p w:rsidR="00D16FB5" w:rsidRPr="00D16FB5" w:rsidRDefault="00D16FB5" w:rsidP="00D16FB5">
      <w:pPr>
        <w:tabs>
          <w:tab w:val="left" w:pos="5790"/>
        </w:tabs>
        <w:spacing w:after="0"/>
        <w:jc w:val="both"/>
        <w:rPr>
          <w:rFonts w:ascii="Times New Roman" w:hAnsi="Times New Roman"/>
          <w:b/>
          <w:bCs/>
          <w:sz w:val="16"/>
          <w:szCs w:val="16"/>
        </w:rPr>
      </w:pPr>
      <w:r w:rsidRPr="00D16FB5">
        <w:rPr>
          <w:rFonts w:ascii="Times New Roman" w:hAnsi="Times New Roman"/>
          <w:b/>
          <w:bCs/>
          <w:sz w:val="16"/>
          <w:szCs w:val="16"/>
        </w:rPr>
        <w:t>3. ПРАВА И ОБЯЗАННОСТИ СТОРОН</w:t>
      </w:r>
    </w:p>
    <w:p w:rsidR="00D16FB5" w:rsidRPr="00D16FB5" w:rsidRDefault="00D16FB5" w:rsidP="00D16FB5">
      <w:pPr>
        <w:tabs>
          <w:tab w:val="left" w:pos="5790"/>
        </w:tabs>
        <w:spacing w:after="0"/>
        <w:jc w:val="both"/>
        <w:rPr>
          <w:rFonts w:ascii="Times New Roman" w:hAnsi="Times New Roman"/>
          <w:b/>
          <w:sz w:val="16"/>
          <w:szCs w:val="16"/>
        </w:rPr>
      </w:pP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3.1. Администрация поселения:</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3.1.1. Перечисляет Администрации района финансовые средства в виде межбюджетных трансфертов, предназначенные для исполнения переданных по настоящему Соглашению полномочий, в размере и порядке, установленных разделом 2 настоящего Соглашения.</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lastRenderedPageBreak/>
        <w:t xml:space="preserve">3.1.2. Осуществляет контроль за исполнением Администрацией района переданных ей полномочий, а также за целевым использованием финансовых средств, предоставленных на эти цели. </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3.2. Администрация района:</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3.2.1. Осуществляет переданные ей Администрацией поселения полномочия в соответствии с пунктом 1.1. настоящего Соглашения и действующим законодательством в пределах, выделенных на эти цели финансовых средств.</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 xml:space="preserve">3.3. 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 </w:t>
      </w:r>
    </w:p>
    <w:p w:rsidR="00D16FB5" w:rsidRPr="00D16FB5" w:rsidRDefault="00D16FB5" w:rsidP="00D16FB5">
      <w:pPr>
        <w:tabs>
          <w:tab w:val="left" w:pos="5790"/>
        </w:tabs>
        <w:spacing w:after="0"/>
        <w:jc w:val="both"/>
        <w:rPr>
          <w:rFonts w:ascii="Times New Roman" w:hAnsi="Times New Roman"/>
          <w:b/>
          <w:sz w:val="16"/>
          <w:szCs w:val="16"/>
          <w:lang/>
        </w:rPr>
      </w:pPr>
    </w:p>
    <w:p w:rsidR="00D16FB5" w:rsidRPr="00D16FB5" w:rsidRDefault="00D16FB5" w:rsidP="00D16FB5">
      <w:pPr>
        <w:tabs>
          <w:tab w:val="left" w:pos="5790"/>
        </w:tabs>
        <w:spacing w:after="0"/>
        <w:jc w:val="both"/>
        <w:rPr>
          <w:rFonts w:ascii="Times New Roman" w:hAnsi="Times New Roman"/>
          <w:b/>
          <w:sz w:val="16"/>
          <w:szCs w:val="16"/>
          <w:lang/>
        </w:rPr>
      </w:pPr>
      <w:r w:rsidRPr="00D16FB5">
        <w:rPr>
          <w:rFonts w:ascii="Times New Roman" w:hAnsi="Times New Roman"/>
          <w:b/>
          <w:sz w:val="16"/>
          <w:szCs w:val="16"/>
          <w:lang/>
        </w:rPr>
        <w:t>4. ОТВЕТСТВЕННОСТЬ СТОРОН</w:t>
      </w:r>
    </w:p>
    <w:p w:rsidR="00D16FB5" w:rsidRPr="00D16FB5" w:rsidRDefault="00D16FB5" w:rsidP="00D16FB5">
      <w:pPr>
        <w:tabs>
          <w:tab w:val="left" w:pos="5790"/>
        </w:tabs>
        <w:spacing w:after="0"/>
        <w:jc w:val="both"/>
        <w:rPr>
          <w:rFonts w:ascii="Times New Roman" w:hAnsi="Times New Roman"/>
          <w:b/>
          <w:sz w:val="16"/>
          <w:szCs w:val="16"/>
        </w:rPr>
      </w:pP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4.1. 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4.2.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 Администрация района вправе требовать расторжения данного Соглашения.</w:t>
      </w:r>
    </w:p>
    <w:p w:rsidR="00D16FB5" w:rsidRPr="00D16FB5" w:rsidRDefault="00D16FB5" w:rsidP="00D16FB5">
      <w:pPr>
        <w:tabs>
          <w:tab w:val="left" w:pos="5790"/>
        </w:tabs>
        <w:spacing w:after="0"/>
        <w:jc w:val="both"/>
        <w:rPr>
          <w:rFonts w:ascii="Times New Roman" w:hAnsi="Times New Roman"/>
          <w:b/>
          <w:sz w:val="16"/>
          <w:szCs w:val="16"/>
          <w:lang/>
        </w:rPr>
      </w:pPr>
    </w:p>
    <w:p w:rsidR="00D16FB5" w:rsidRPr="00D16FB5" w:rsidRDefault="00D16FB5" w:rsidP="00D16FB5">
      <w:pPr>
        <w:tabs>
          <w:tab w:val="left" w:pos="5790"/>
        </w:tabs>
        <w:spacing w:after="0"/>
        <w:jc w:val="both"/>
        <w:rPr>
          <w:rFonts w:ascii="Times New Roman" w:hAnsi="Times New Roman"/>
          <w:b/>
          <w:sz w:val="16"/>
          <w:szCs w:val="16"/>
          <w:lang/>
        </w:rPr>
      </w:pPr>
      <w:r w:rsidRPr="00D16FB5">
        <w:rPr>
          <w:rFonts w:ascii="Times New Roman" w:hAnsi="Times New Roman"/>
          <w:b/>
          <w:sz w:val="16"/>
          <w:szCs w:val="16"/>
          <w:lang/>
        </w:rPr>
        <w:t>5. СРОК ДЕЙСТВИЯ, ОСНОВАНИЯ И ПОРЯДОК ПРЕКРАЩЕНИЯ</w:t>
      </w:r>
    </w:p>
    <w:p w:rsidR="00D16FB5" w:rsidRPr="00D16FB5" w:rsidRDefault="00D16FB5" w:rsidP="00D16FB5">
      <w:pPr>
        <w:tabs>
          <w:tab w:val="left" w:pos="5790"/>
        </w:tabs>
        <w:spacing w:after="0"/>
        <w:jc w:val="both"/>
        <w:rPr>
          <w:rFonts w:ascii="Times New Roman" w:hAnsi="Times New Roman"/>
          <w:b/>
          <w:sz w:val="16"/>
          <w:szCs w:val="16"/>
          <w:lang/>
        </w:rPr>
      </w:pPr>
      <w:r w:rsidRPr="00D16FB5">
        <w:rPr>
          <w:rFonts w:ascii="Times New Roman" w:hAnsi="Times New Roman"/>
          <w:b/>
          <w:sz w:val="16"/>
          <w:szCs w:val="16"/>
          <w:lang/>
        </w:rPr>
        <w:t>ДЕЙСТВИЯ СОГЛАШЕНИЯ</w:t>
      </w:r>
    </w:p>
    <w:p w:rsidR="00D16FB5" w:rsidRPr="00D16FB5" w:rsidRDefault="00D16FB5" w:rsidP="00D16FB5">
      <w:pPr>
        <w:tabs>
          <w:tab w:val="left" w:pos="5790"/>
        </w:tabs>
        <w:spacing w:after="0"/>
        <w:jc w:val="both"/>
        <w:rPr>
          <w:rFonts w:ascii="Times New Roman" w:hAnsi="Times New Roman"/>
          <w:b/>
          <w:sz w:val="16"/>
          <w:szCs w:val="16"/>
        </w:rPr>
      </w:pP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5.1. Настоящее Соглашение действует с 01.01.2025 по 31.12.2025.</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5.2. Настоящее Соглашение вступает в силу после его официального опубликования.</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5.3. Действие настоящего Соглашения может быть прекращено досрочно:</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5.3.1. По соглашению Сторон.</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5.3.2. В одностороннем порядке в случае:</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 изменения действующего законодательства Российской Федерации и (или) законодательства Оренбургской области;</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 неисполнения или ненадлежащего исполнения одной из Сторон своих обязательств в соответствии с настоящим Соглашением;</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 если осуществление полномочий становится невозможным.</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5.4. Уведомление о расторжении настоящего Соглашения в одностороннем порядке направляется второй стороне не менее чем за 3 месяца.</w:t>
      </w:r>
    </w:p>
    <w:p w:rsidR="00D16FB5" w:rsidRPr="00D16FB5" w:rsidRDefault="00D16FB5" w:rsidP="00D16FB5">
      <w:pPr>
        <w:tabs>
          <w:tab w:val="left" w:pos="5790"/>
        </w:tabs>
        <w:spacing w:after="0"/>
        <w:jc w:val="both"/>
        <w:rPr>
          <w:rFonts w:ascii="Times New Roman" w:hAnsi="Times New Roman"/>
          <w:b/>
          <w:sz w:val="16"/>
          <w:szCs w:val="16"/>
        </w:rPr>
      </w:pPr>
    </w:p>
    <w:p w:rsidR="00D16FB5" w:rsidRPr="00D16FB5" w:rsidRDefault="00D16FB5" w:rsidP="00D16FB5">
      <w:pPr>
        <w:tabs>
          <w:tab w:val="left" w:pos="5790"/>
        </w:tabs>
        <w:spacing w:after="0"/>
        <w:jc w:val="both"/>
        <w:rPr>
          <w:rFonts w:ascii="Times New Roman" w:hAnsi="Times New Roman"/>
          <w:b/>
          <w:sz w:val="16"/>
          <w:szCs w:val="16"/>
          <w:lang/>
        </w:rPr>
      </w:pPr>
      <w:r w:rsidRPr="00D16FB5">
        <w:rPr>
          <w:rFonts w:ascii="Times New Roman" w:hAnsi="Times New Roman"/>
          <w:b/>
          <w:sz w:val="16"/>
          <w:szCs w:val="16"/>
          <w:lang/>
        </w:rPr>
        <w:t>6. ЗАКЛЮЧИТЕЛЬНЫЕ ПОЛОЖЕНИЯ</w:t>
      </w:r>
    </w:p>
    <w:p w:rsidR="00D16FB5" w:rsidRPr="00D16FB5" w:rsidRDefault="00D16FB5" w:rsidP="00D16FB5">
      <w:pPr>
        <w:tabs>
          <w:tab w:val="left" w:pos="5790"/>
        </w:tabs>
        <w:spacing w:after="0"/>
        <w:jc w:val="both"/>
        <w:rPr>
          <w:rFonts w:ascii="Times New Roman" w:hAnsi="Times New Roman"/>
          <w:b/>
          <w:sz w:val="16"/>
          <w:szCs w:val="16"/>
        </w:rPr>
      </w:pP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6.1. Настоящее Соглашение составлено в двух экземплярах, имеющих одинаковую юридическую силу, по одному для каждой из Сторон.</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6.2. Внесение изменений и дополнений в настоящее Соглашение осуществляется путем подписания Сторонами дополнительных соглашений.</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6.3. По вопросам, не урегулированным настоящим Соглашением, Стороны руководствуются действующим законодательством.</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6.4. Споры, связанные с исполнением настоящего Соглашения, разрешаются путем проведения переговоров или в судебном порядке.</w:t>
      </w:r>
    </w:p>
    <w:p w:rsidR="00D16FB5" w:rsidRPr="00D16FB5" w:rsidRDefault="00D16FB5" w:rsidP="00D16FB5">
      <w:pPr>
        <w:tabs>
          <w:tab w:val="left" w:pos="5790"/>
        </w:tabs>
        <w:spacing w:after="0"/>
        <w:jc w:val="both"/>
        <w:rPr>
          <w:rFonts w:ascii="Times New Roman" w:hAnsi="Times New Roman"/>
          <w:b/>
          <w:sz w:val="16"/>
          <w:szCs w:val="16"/>
          <w:lang/>
        </w:rPr>
      </w:pPr>
    </w:p>
    <w:p w:rsidR="00D16FB5" w:rsidRPr="00D16FB5" w:rsidRDefault="00D16FB5" w:rsidP="00D16FB5">
      <w:pPr>
        <w:tabs>
          <w:tab w:val="left" w:pos="5790"/>
        </w:tabs>
        <w:spacing w:after="0"/>
        <w:jc w:val="both"/>
        <w:rPr>
          <w:rFonts w:ascii="Times New Roman" w:hAnsi="Times New Roman"/>
          <w:b/>
          <w:sz w:val="16"/>
          <w:szCs w:val="16"/>
          <w:lang/>
        </w:rPr>
      </w:pPr>
      <w:r w:rsidRPr="00D16FB5">
        <w:rPr>
          <w:rFonts w:ascii="Times New Roman" w:hAnsi="Times New Roman"/>
          <w:b/>
          <w:sz w:val="16"/>
          <w:szCs w:val="16"/>
          <w:lang/>
        </w:rPr>
        <w:t xml:space="preserve">                                       7. РЕКВИЗИТЫ И ПОДПИСИ СТОРОН</w:t>
      </w:r>
    </w:p>
    <w:p w:rsidR="00D16FB5" w:rsidRPr="00D16FB5" w:rsidRDefault="00D16FB5" w:rsidP="00D16FB5">
      <w:pPr>
        <w:tabs>
          <w:tab w:val="left" w:pos="5790"/>
        </w:tabs>
        <w:spacing w:after="0"/>
        <w:jc w:val="both"/>
        <w:rPr>
          <w:rFonts w:ascii="Times New Roman" w:hAnsi="Times New Roman"/>
          <w:b/>
          <w:sz w:val="16"/>
          <w:szCs w:val="16"/>
          <w:lang/>
        </w:rPr>
      </w:pPr>
    </w:p>
    <w:tbl>
      <w:tblPr>
        <w:tblW w:w="9808" w:type="dxa"/>
        <w:tblBorders>
          <w:insideH w:val="single" w:sz="4" w:space="0" w:color="auto"/>
        </w:tblBorders>
        <w:tblLayout w:type="fixed"/>
        <w:tblLook w:val="0000"/>
      </w:tblPr>
      <w:tblGrid>
        <w:gridCol w:w="5495"/>
        <w:gridCol w:w="4313"/>
      </w:tblGrid>
      <w:tr w:rsidR="00D16FB5" w:rsidRPr="00D16FB5" w:rsidTr="00686A98">
        <w:tblPrEx>
          <w:tblCellMar>
            <w:top w:w="0" w:type="dxa"/>
            <w:bottom w:w="0" w:type="dxa"/>
          </w:tblCellMar>
        </w:tblPrEx>
        <w:tc>
          <w:tcPr>
            <w:tcW w:w="5495" w:type="dxa"/>
          </w:tcPr>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Администрация МО Каировский сельсовет</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 xml:space="preserve"> Банк: ГРКЦ ГУ Банка России по Оренбургской области г. Оренбург</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БИК 045354001</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ИНН 5643008037</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 xml:space="preserve">КПП 564301001 </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р/сч 40204810200000000583 УФК по Оренбургской области</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 xml:space="preserve">Глава муниципального образования </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Каировский сельсовет</w:t>
            </w:r>
          </w:p>
          <w:p w:rsidR="00D16FB5" w:rsidRPr="00D16FB5" w:rsidRDefault="00D16FB5" w:rsidP="00D16FB5">
            <w:pPr>
              <w:tabs>
                <w:tab w:val="left" w:pos="5790"/>
              </w:tabs>
              <w:spacing w:after="0"/>
              <w:jc w:val="both"/>
              <w:rPr>
                <w:rFonts w:ascii="Times New Roman" w:hAnsi="Times New Roman"/>
                <w:sz w:val="16"/>
                <w:szCs w:val="16"/>
              </w:rPr>
            </w:pP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 xml:space="preserve">_________________ А.Н. Логвиненко </w:t>
            </w:r>
          </w:p>
          <w:p w:rsidR="00D16FB5" w:rsidRPr="00D16FB5" w:rsidRDefault="00D16FB5" w:rsidP="00D16FB5">
            <w:pPr>
              <w:tabs>
                <w:tab w:val="left" w:pos="5790"/>
              </w:tabs>
              <w:spacing w:after="0"/>
              <w:jc w:val="both"/>
              <w:rPr>
                <w:rFonts w:ascii="Times New Roman" w:hAnsi="Times New Roman"/>
                <w:sz w:val="16"/>
                <w:szCs w:val="16"/>
              </w:rPr>
            </w:pPr>
          </w:p>
          <w:p w:rsidR="00D16FB5" w:rsidRPr="00D16FB5" w:rsidRDefault="00D16FB5" w:rsidP="00D16FB5">
            <w:pPr>
              <w:tabs>
                <w:tab w:val="left" w:pos="5790"/>
              </w:tabs>
              <w:spacing w:after="0"/>
              <w:jc w:val="both"/>
              <w:rPr>
                <w:rFonts w:ascii="Times New Roman" w:hAnsi="Times New Roman"/>
                <w:sz w:val="16"/>
                <w:szCs w:val="16"/>
              </w:rPr>
            </w:pPr>
          </w:p>
          <w:p w:rsidR="00D16FB5" w:rsidRPr="00D16FB5" w:rsidRDefault="00D16FB5" w:rsidP="00D16FB5">
            <w:pPr>
              <w:tabs>
                <w:tab w:val="left" w:pos="5790"/>
              </w:tabs>
              <w:spacing w:after="0"/>
              <w:jc w:val="both"/>
              <w:rPr>
                <w:rFonts w:ascii="Times New Roman" w:hAnsi="Times New Roman"/>
                <w:sz w:val="16"/>
                <w:szCs w:val="16"/>
              </w:rPr>
            </w:pPr>
          </w:p>
          <w:p w:rsidR="00D16FB5" w:rsidRPr="00D16FB5" w:rsidRDefault="00D16FB5" w:rsidP="00D16FB5">
            <w:pPr>
              <w:tabs>
                <w:tab w:val="left" w:pos="5790"/>
              </w:tabs>
              <w:spacing w:after="0"/>
              <w:jc w:val="both"/>
              <w:rPr>
                <w:rFonts w:ascii="Times New Roman" w:hAnsi="Times New Roman"/>
                <w:sz w:val="16"/>
                <w:szCs w:val="16"/>
              </w:rPr>
            </w:pPr>
          </w:p>
          <w:p w:rsidR="00D16FB5" w:rsidRPr="00D16FB5" w:rsidRDefault="00D16FB5" w:rsidP="00D16FB5">
            <w:pPr>
              <w:tabs>
                <w:tab w:val="left" w:pos="5790"/>
              </w:tabs>
              <w:spacing w:after="0"/>
              <w:jc w:val="both"/>
              <w:rPr>
                <w:rFonts w:ascii="Times New Roman" w:hAnsi="Times New Roman"/>
                <w:sz w:val="16"/>
                <w:szCs w:val="16"/>
              </w:rPr>
            </w:pPr>
          </w:p>
          <w:p w:rsidR="00D16FB5" w:rsidRPr="00D16FB5" w:rsidRDefault="00D16FB5" w:rsidP="00D16FB5">
            <w:pPr>
              <w:tabs>
                <w:tab w:val="left" w:pos="5790"/>
              </w:tabs>
              <w:spacing w:after="0"/>
              <w:jc w:val="both"/>
              <w:rPr>
                <w:rFonts w:ascii="Times New Roman" w:hAnsi="Times New Roman"/>
                <w:sz w:val="16"/>
                <w:szCs w:val="16"/>
              </w:rPr>
            </w:pPr>
          </w:p>
          <w:p w:rsidR="00D16FB5" w:rsidRPr="00D16FB5" w:rsidRDefault="00D16FB5" w:rsidP="00D16FB5">
            <w:pPr>
              <w:tabs>
                <w:tab w:val="left" w:pos="5790"/>
              </w:tabs>
              <w:spacing w:after="0"/>
              <w:jc w:val="both"/>
              <w:rPr>
                <w:rFonts w:ascii="Times New Roman" w:hAnsi="Times New Roman"/>
                <w:sz w:val="16"/>
                <w:szCs w:val="16"/>
              </w:rPr>
            </w:pPr>
          </w:p>
          <w:p w:rsidR="00D16FB5" w:rsidRPr="00D16FB5" w:rsidRDefault="00D16FB5" w:rsidP="00D16FB5">
            <w:pPr>
              <w:tabs>
                <w:tab w:val="left" w:pos="5790"/>
              </w:tabs>
              <w:spacing w:after="0"/>
              <w:jc w:val="both"/>
              <w:rPr>
                <w:rFonts w:ascii="Times New Roman" w:hAnsi="Times New Roman"/>
                <w:sz w:val="16"/>
                <w:szCs w:val="16"/>
              </w:rPr>
            </w:pPr>
          </w:p>
          <w:p w:rsidR="00D16FB5" w:rsidRPr="00D16FB5" w:rsidRDefault="00D16FB5" w:rsidP="00D16FB5">
            <w:pPr>
              <w:tabs>
                <w:tab w:val="left" w:pos="5790"/>
              </w:tabs>
              <w:spacing w:after="0"/>
              <w:jc w:val="both"/>
              <w:rPr>
                <w:rFonts w:ascii="Times New Roman" w:hAnsi="Times New Roman"/>
                <w:sz w:val="16"/>
                <w:szCs w:val="16"/>
              </w:rPr>
            </w:pPr>
          </w:p>
          <w:p w:rsidR="00D16FB5" w:rsidRPr="00D16FB5" w:rsidRDefault="00D16FB5" w:rsidP="00D16FB5">
            <w:pPr>
              <w:tabs>
                <w:tab w:val="left" w:pos="5790"/>
              </w:tabs>
              <w:spacing w:after="0"/>
              <w:jc w:val="both"/>
              <w:rPr>
                <w:rFonts w:ascii="Times New Roman" w:hAnsi="Times New Roman"/>
                <w:sz w:val="16"/>
                <w:szCs w:val="16"/>
              </w:rPr>
            </w:pPr>
          </w:p>
          <w:p w:rsidR="00D16FB5" w:rsidRPr="00D16FB5" w:rsidRDefault="00D16FB5" w:rsidP="00D16FB5">
            <w:pPr>
              <w:tabs>
                <w:tab w:val="left" w:pos="5790"/>
              </w:tabs>
              <w:spacing w:after="0"/>
              <w:jc w:val="both"/>
              <w:rPr>
                <w:rFonts w:ascii="Times New Roman" w:hAnsi="Times New Roman"/>
                <w:sz w:val="16"/>
                <w:szCs w:val="16"/>
              </w:rPr>
            </w:pPr>
          </w:p>
        </w:tc>
        <w:tc>
          <w:tcPr>
            <w:tcW w:w="4313" w:type="dxa"/>
          </w:tcPr>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Администрация МО Саракташский район</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Банк: Отделение Оренбург Банка России// УФК по Оренбургской области г. Оренбург</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БИК 015354008</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ИНН 5643001497</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 xml:space="preserve">КПП 564301001 </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ОКТМО 53641000</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Единый казначейский счет: 40102810545370000045 УФК по Оренбургской области</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 xml:space="preserve">(Финансовый отдел администрации Саракташского района, </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л.с. 04533009700)</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Код доходов 01220240014050000150</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Глава муниципального образования Саракташский район</w:t>
            </w:r>
          </w:p>
          <w:p w:rsidR="00D16FB5" w:rsidRPr="00D16FB5" w:rsidRDefault="00D16FB5" w:rsidP="00D16FB5">
            <w:pPr>
              <w:tabs>
                <w:tab w:val="left" w:pos="5790"/>
              </w:tabs>
              <w:spacing w:after="0"/>
              <w:jc w:val="both"/>
              <w:rPr>
                <w:rFonts w:ascii="Times New Roman" w:hAnsi="Times New Roman"/>
                <w:sz w:val="16"/>
                <w:szCs w:val="16"/>
              </w:rPr>
            </w:pP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______________ М.В. Кабанов</w:t>
            </w:r>
          </w:p>
          <w:p w:rsidR="00D16FB5" w:rsidRPr="00D16FB5" w:rsidRDefault="00D16FB5" w:rsidP="00D16FB5">
            <w:pPr>
              <w:tabs>
                <w:tab w:val="left" w:pos="5790"/>
              </w:tabs>
              <w:spacing w:after="0"/>
              <w:jc w:val="both"/>
              <w:rPr>
                <w:rFonts w:ascii="Times New Roman" w:hAnsi="Times New Roman"/>
                <w:sz w:val="16"/>
                <w:szCs w:val="16"/>
              </w:rPr>
            </w:pPr>
          </w:p>
        </w:tc>
      </w:tr>
    </w:tbl>
    <w:p w:rsidR="00D16FB5" w:rsidRPr="00D16FB5" w:rsidRDefault="00D16FB5" w:rsidP="00D16FB5">
      <w:pPr>
        <w:tabs>
          <w:tab w:val="left" w:pos="5790"/>
        </w:tabs>
        <w:spacing w:after="0"/>
        <w:jc w:val="center"/>
        <w:rPr>
          <w:rFonts w:ascii="Times New Roman" w:hAnsi="Times New Roman"/>
          <w:sz w:val="16"/>
          <w:szCs w:val="16"/>
        </w:rPr>
      </w:pPr>
      <w:r w:rsidRPr="00D16FB5">
        <w:rPr>
          <w:rFonts w:ascii="Times New Roman" w:hAnsi="Times New Roman"/>
          <w:sz w:val="16"/>
          <w:szCs w:val="16"/>
        </w:rPr>
        <w:t>Приложение</w:t>
      </w:r>
    </w:p>
    <w:p w:rsidR="00D16FB5" w:rsidRPr="00D16FB5" w:rsidRDefault="00D16FB5" w:rsidP="00D16FB5">
      <w:pPr>
        <w:tabs>
          <w:tab w:val="left" w:pos="5790"/>
        </w:tabs>
        <w:spacing w:after="0"/>
        <w:jc w:val="center"/>
        <w:rPr>
          <w:rFonts w:ascii="Times New Roman" w:hAnsi="Times New Roman"/>
          <w:sz w:val="16"/>
          <w:szCs w:val="16"/>
        </w:rPr>
      </w:pPr>
      <w:r w:rsidRPr="00D16FB5">
        <w:rPr>
          <w:rFonts w:ascii="Times New Roman" w:hAnsi="Times New Roman"/>
          <w:sz w:val="16"/>
          <w:szCs w:val="16"/>
        </w:rPr>
        <w:t>к Соглашению между органом местного самоуправления поселения и органом местного самоуправления муниципального района</w:t>
      </w:r>
    </w:p>
    <w:p w:rsidR="00D16FB5" w:rsidRPr="00D16FB5" w:rsidRDefault="00D16FB5" w:rsidP="00D16FB5">
      <w:pPr>
        <w:tabs>
          <w:tab w:val="left" w:pos="5790"/>
        </w:tabs>
        <w:spacing w:after="0"/>
        <w:jc w:val="center"/>
        <w:rPr>
          <w:rFonts w:ascii="Times New Roman" w:hAnsi="Times New Roman"/>
          <w:sz w:val="16"/>
          <w:szCs w:val="16"/>
        </w:rPr>
      </w:pPr>
      <w:r w:rsidRPr="00D16FB5">
        <w:rPr>
          <w:rFonts w:ascii="Times New Roman" w:hAnsi="Times New Roman"/>
          <w:sz w:val="16"/>
          <w:szCs w:val="16"/>
        </w:rPr>
        <w:t>о передаче осуществления части полномочий от «24» декабря 2024 года</w:t>
      </w:r>
    </w:p>
    <w:p w:rsidR="00D16FB5" w:rsidRPr="00D16FB5" w:rsidRDefault="00D16FB5" w:rsidP="00D16FB5">
      <w:pPr>
        <w:tabs>
          <w:tab w:val="left" w:pos="5790"/>
        </w:tabs>
        <w:spacing w:after="0"/>
        <w:jc w:val="both"/>
        <w:rPr>
          <w:rFonts w:ascii="Times New Roman" w:hAnsi="Times New Roman"/>
          <w:sz w:val="16"/>
          <w:szCs w:val="16"/>
        </w:rPr>
      </w:pPr>
    </w:p>
    <w:p w:rsidR="00D16FB5" w:rsidRPr="00D16FB5" w:rsidRDefault="00D16FB5" w:rsidP="00D16FB5">
      <w:pPr>
        <w:tabs>
          <w:tab w:val="left" w:pos="5790"/>
        </w:tabs>
        <w:spacing w:after="0"/>
        <w:jc w:val="both"/>
        <w:rPr>
          <w:rFonts w:ascii="Times New Roman" w:hAnsi="Times New Roman"/>
          <w:sz w:val="16"/>
          <w:szCs w:val="16"/>
        </w:rPr>
      </w:pP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Расчет межбюджетных трансфертов передаваемых из бюджета муниципального образования Каировский сельсовет в бюджет муниципального образования Саракташский район для осуществления части полномочий, рассчитывается по следующей формуле:</w:t>
      </w:r>
    </w:p>
    <w:p w:rsidR="00D16FB5" w:rsidRPr="00D16FB5" w:rsidRDefault="00D16FB5" w:rsidP="00D16FB5">
      <w:pPr>
        <w:tabs>
          <w:tab w:val="left" w:pos="5790"/>
        </w:tabs>
        <w:spacing w:after="0"/>
        <w:jc w:val="both"/>
        <w:rPr>
          <w:rFonts w:ascii="Times New Roman" w:hAnsi="Times New Roman"/>
          <w:sz w:val="16"/>
          <w:szCs w:val="16"/>
        </w:rPr>
      </w:pP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 xml:space="preserve">Рмбт=ОСР/Ч*К </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lastRenderedPageBreak/>
        <w:t>где:</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Рмбт – размер межбюджетных трансфертов;</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 xml:space="preserve">ОСР – общая сумма расходов на юриста по работе с поселениями, руб.; </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Ч – общее количество сельских советов, передающих полномочия;</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lang w:val="en-US"/>
        </w:rPr>
        <w:t xml:space="preserve">K – </w:t>
      </w:r>
      <w:r w:rsidRPr="00D16FB5">
        <w:rPr>
          <w:rFonts w:ascii="Times New Roman" w:hAnsi="Times New Roman"/>
          <w:sz w:val="16"/>
          <w:szCs w:val="16"/>
        </w:rPr>
        <w:t>коэффициент группы.</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3916"/>
        <w:gridCol w:w="2830"/>
        <w:gridCol w:w="2379"/>
      </w:tblGrid>
      <w:tr w:rsidR="00D16FB5" w:rsidRPr="00D16FB5" w:rsidTr="00686A98">
        <w:tc>
          <w:tcPr>
            <w:tcW w:w="445" w:type="dxa"/>
            <w:shd w:val="clear" w:color="auto" w:fill="auto"/>
          </w:tcPr>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w:t>
            </w:r>
          </w:p>
        </w:tc>
        <w:tc>
          <w:tcPr>
            <w:tcW w:w="3916" w:type="dxa"/>
            <w:shd w:val="clear" w:color="auto" w:fill="auto"/>
          </w:tcPr>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Численность населения сельсовета</w:t>
            </w:r>
          </w:p>
        </w:tc>
        <w:tc>
          <w:tcPr>
            <w:tcW w:w="2830" w:type="dxa"/>
            <w:shd w:val="clear" w:color="auto" w:fill="auto"/>
          </w:tcPr>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Коэффициент группы</w:t>
            </w:r>
          </w:p>
        </w:tc>
        <w:tc>
          <w:tcPr>
            <w:tcW w:w="2379" w:type="dxa"/>
            <w:shd w:val="clear" w:color="auto" w:fill="auto"/>
          </w:tcPr>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Общая сумма</w:t>
            </w:r>
          </w:p>
        </w:tc>
      </w:tr>
      <w:tr w:rsidR="00D16FB5" w:rsidRPr="00D16FB5" w:rsidTr="00686A98">
        <w:tc>
          <w:tcPr>
            <w:tcW w:w="445" w:type="dxa"/>
            <w:shd w:val="clear" w:color="auto" w:fill="auto"/>
          </w:tcPr>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1.</w:t>
            </w:r>
          </w:p>
        </w:tc>
        <w:tc>
          <w:tcPr>
            <w:tcW w:w="3916" w:type="dxa"/>
            <w:shd w:val="clear" w:color="auto" w:fill="auto"/>
          </w:tcPr>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до 500 чел.</w:t>
            </w:r>
          </w:p>
        </w:tc>
        <w:tc>
          <w:tcPr>
            <w:tcW w:w="2830" w:type="dxa"/>
            <w:shd w:val="clear" w:color="auto" w:fill="auto"/>
          </w:tcPr>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0,572</w:t>
            </w:r>
          </w:p>
        </w:tc>
        <w:tc>
          <w:tcPr>
            <w:tcW w:w="2379" w:type="dxa"/>
            <w:shd w:val="clear" w:color="auto" w:fill="auto"/>
          </w:tcPr>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25150,00 руб.</w:t>
            </w:r>
          </w:p>
        </w:tc>
      </w:tr>
      <w:tr w:rsidR="00D16FB5" w:rsidRPr="00D16FB5" w:rsidTr="00686A98">
        <w:tc>
          <w:tcPr>
            <w:tcW w:w="445" w:type="dxa"/>
            <w:shd w:val="clear" w:color="auto" w:fill="auto"/>
          </w:tcPr>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2.</w:t>
            </w:r>
          </w:p>
        </w:tc>
        <w:tc>
          <w:tcPr>
            <w:tcW w:w="3916" w:type="dxa"/>
            <w:shd w:val="clear" w:color="auto" w:fill="auto"/>
          </w:tcPr>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от 500 до 1000 чел.</w:t>
            </w:r>
          </w:p>
        </w:tc>
        <w:tc>
          <w:tcPr>
            <w:tcW w:w="2830" w:type="dxa"/>
            <w:shd w:val="clear" w:color="auto" w:fill="auto"/>
          </w:tcPr>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0,779</w:t>
            </w:r>
          </w:p>
        </w:tc>
        <w:tc>
          <w:tcPr>
            <w:tcW w:w="2379" w:type="dxa"/>
            <w:shd w:val="clear" w:color="auto" w:fill="auto"/>
          </w:tcPr>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34200,00 руб.</w:t>
            </w:r>
          </w:p>
        </w:tc>
      </w:tr>
      <w:tr w:rsidR="00D16FB5" w:rsidRPr="00D16FB5" w:rsidTr="00686A98">
        <w:tc>
          <w:tcPr>
            <w:tcW w:w="445" w:type="dxa"/>
            <w:shd w:val="clear" w:color="auto" w:fill="auto"/>
          </w:tcPr>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3.</w:t>
            </w:r>
          </w:p>
        </w:tc>
        <w:tc>
          <w:tcPr>
            <w:tcW w:w="3916" w:type="dxa"/>
            <w:shd w:val="clear" w:color="auto" w:fill="auto"/>
          </w:tcPr>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от 1000 до 2000 чел.</w:t>
            </w:r>
          </w:p>
        </w:tc>
        <w:tc>
          <w:tcPr>
            <w:tcW w:w="2830" w:type="dxa"/>
            <w:shd w:val="clear" w:color="auto" w:fill="auto"/>
          </w:tcPr>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1,110</w:t>
            </w:r>
          </w:p>
        </w:tc>
        <w:tc>
          <w:tcPr>
            <w:tcW w:w="2379" w:type="dxa"/>
            <w:shd w:val="clear" w:color="auto" w:fill="auto"/>
          </w:tcPr>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48800,00 руб.</w:t>
            </w:r>
          </w:p>
        </w:tc>
      </w:tr>
      <w:tr w:rsidR="00D16FB5" w:rsidRPr="00D16FB5" w:rsidTr="00686A98">
        <w:tc>
          <w:tcPr>
            <w:tcW w:w="445" w:type="dxa"/>
            <w:shd w:val="clear" w:color="auto" w:fill="auto"/>
          </w:tcPr>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4.</w:t>
            </w:r>
          </w:p>
        </w:tc>
        <w:tc>
          <w:tcPr>
            <w:tcW w:w="3916" w:type="dxa"/>
            <w:shd w:val="clear" w:color="auto" w:fill="auto"/>
          </w:tcPr>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от 2000 чел.</w:t>
            </w:r>
          </w:p>
        </w:tc>
        <w:tc>
          <w:tcPr>
            <w:tcW w:w="2830" w:type="dxa"/>
            <w:shd w:val="clear" w:color="auto" w:fill="auto"/>
          </w:tcPr>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2,033</w:t>
            </w:r>
          </w:p>
        </w:tc>
        <w:tc>
          <w:tcPr>
            <w:tcW w:w="2379" w:type="dxa"/>
            <w:shd w:val="clear" w:color="auto" w:fill="auto"/>
          </w:tcPr>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89400,00 руб.</w:t>
            </w:r>
          </w:p>
        </w:tc>
      </w:tr>
    </w:tbl>
    <w:p w:rsidR="00D16FB5" w:rsidRPr="00D16FB5" w:rsidRDefault="00D16FB5" w:rsidP="00D16FB5">
      <w:pPr>
        <w:tabs>
          <w:tab w:val="left" w:pos="5790"/>
        </w:tabs>
        <w:spacing w:after="0"/>
        <w:jc w:val="both"/>
        <w:rPr>
          <w:rFonts w:ascii="Times New Roman" w:hAnsi="Times New Roman"/>
          <w:sz w:val="16"/>
          <w:szCs w:val="16"/>
        </w:rPr>
      </w:pP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703450/16*0,779≈ 34200,00 руб.</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 xml:space="preserve">    </w:t>
      </w:r>
    </w:p>
    <w:tbl>
      <w:tblPr>
        <w:tblW w:w="1075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6"/>
        <w:gridCol w:w="1701"/>
        <w:gridCol w:w="1701"/>
        <w:gridCol w:w="2126"/>
        <w:gridCol w:w="1985"/>
        <w:gridCol w:w="1116"/>
      </w:tblGrid>
      <w:tr w:rsidR="00D16FB5" w:rsidRPr="00D16FB5" w:rsidTr="00686A98">
        <w:trPr>
          <w:trHeight w:val="2425"/>
        </w:trPr>
        <w:tc>
          <w:tcPr>
            <w:tcW w:w="2127" w:type="dxa"/>
            <w:tcBorders>
              <w:top w:val="single" w:sz="4" w:space="0" w:color="000000"/>
              <w:left w:val="single" w:sz="4" w:space="0" w:color="000000"/>
              <w:bottom w:val="single" w:sz="4" w:space="0" w:color="000000"/>
              <w:right w:val="single" w:sz="4" w:space="0" w:color="000000"/>
            </w:tcBorders>
          </w:tcPr>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Наименование МО поселения</w:t>
            </w:r>
          </w:p>
          <w:p w:rsidR="00D16FB5" w:rsidRPr="00D16FB5" w:rsidRDefault="00D16FB5" w:rsidP="00D16FB5">
            <w:pPr>
              <w:tabs>
                <w:tab w:val="left" w:pos="5790"/>
              </w:tabs>
              <w:spacing w:after="0"/>
              <w:jc w:val="both"/>
              <w:rPr>
                <w:rFonts w:ascii="Times New Roman" w:hAnsi="Times New Roman"/>
                <w:sz w:val="16"/>
                <w:szCs w:val="16"/>
              </w:rPr>
            </w:pPr>
          </w:p>
        </w:tc>
        <w:tc>
          <w:tcPr>
            <w:tcW w:w="1701" w:type="dxa"/>
            <w:tcBorders>
              <w:top w:val="single" w:sz="4" w:space="0" w:color="000000"/>
              <w:left w:val="single" w:sz="4" w:space="0" w:color="000000"/>
              <w:bottom w:val="single" w:sz="4" w:space="0" w:color="000000"/>
              <w:right w:val="single" w:sz="4" w:space="0" w:color="000000"/>
            </w:tcBorders>
            <w:hideMark/>
          </w:tcPr>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Общая сумма расходов на юриста по работе с поселениями</w:t>
            </w:r>
          </w:p>
        </w:tc>
        <w:tc>
          <w:tcPr>
            <w:tcW w:w="1701" w:type="dxa"/>
            <w:tcBorders>
              <w:top w:val="single" w:sz="4" w:space="0" w:color="000000"/>
              <w:left w:val="single" w:sz="4" w:space="0" w:color="000000"/>
              <w:bottom w:val="single" w:sz="4" w:space="0" w:color="000000"/>
              <w:right w:val="single" w:sz="4" w:space="0" w:color="000000"/>
            </w:tcBorders>
            <w:hideMark/>
          </w:tcPr>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Общее количество сельских советов, передающих полномочия</w:t>
            </w:r>
          </w:p>
        </w:tc>
        <w:tc>
          <w:tcPr>
            <w:tcW w:w="2126" w:type="dxa"/>
            <w:tcBorders>
              <w:top w:val="single" w:sz="4" w:space="0" w:color="000000"/>
              <w:left w:val="single" w:sz="4" w:space="0" w:color="000000"/>
              <w:bottom w:val="single" w:sz="4" w:space="0" w:color="000000"/>
              <w:right w:val="single" w:sz="4" w:space="0" w:color="000000"/>
            </w:tcBorders>
            <w:hideMark/>
          </w:tcPr>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Численность населения МО Каировский сельсовет</w:t>
            </w:r>
          </w:p>
        </w:tc>
        <w:tc>
          <w:tcPr>
            <w:tcW w:w="1985" w:type="dxa"/>
            <w:tcBorders>
              <w:top w:val="single" w:sz="4" w:space="0" w:color="000000"/>
              <w:left w:val="single" w:sz="4" w:space="0" w:color="000000"/>
              <w:bottom w:val="single" w:sz="4" w:space="0" w:color="000000"/>
              <w:right w:val="single" w:sz="4" w:space="0" w:color="000000"/>
            </w:tcBorders>
            <w:hideMark/>
          </w:tcPr>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Сумма межбюджетных трансфертов</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на 2025 год</w:t>
            </w:r>
          </w:p>
        </w:tc>
        <w:tc>
          <w:tcPr>
            <w:tcW w:w="1116" w:type="dxa"/>
            <w:tcBorders>
              <w:top w:val="single" w:sz="4" w:space="0" w:color="000000"/>
              <w:left w:val="single" w:sz="4" w:space="0" w:color="000000"/>
              <w:bottom w:val="single" w:sz="4" w:space="0" w:color="000000"/>
              <w:right w:val="single" w:sz="4" w:space="0" w:color="000000"/>
            </w:tcBorders>
            <w:hideMark/>
          </w:tcPr>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Коэф.</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группы</w:t>
            </w:r>
          </w:p>
        </w:tc>
      </w:tr>
      <w:tr w:rsidR="00D16FB5" w:rsidRPr="00D16FB5" w:rsidTr="00686A98">
        <w:trPr>
          <w:trHeight w:val="701"/>
        </w:trPr>
        <w:tc>
          <w:tcPr>
            <w:tcW w:w="2127" w:type="dxa"/>
            <w:tcBorders>
              <w:top w:val="single" w:sz="4" w:space="0" w:color="000000"/>
              <w:left w:val="single" w:sz="4" w:space="0" w:color="000000"/>
              <w:bottom w:val="single" w:sz="4" w:space="0" w:color="000000"/>
              <w:right w:val="single" w:sz="4" w:space="0" w:color="000000"/>
            </w:tcBorders>
            <w:hideMark/>
          </w:tcPr>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Каировский сельсовет</w:t>
            </w:r>
          </w:p>
        </w:tc>
        <w:tc>
          <w:tcPr>
            <w:tcW w:w="1701" w:type="dxa"/>
            <w:tcBorders>
              <w:top w:val="single" w:sz="4" w:space="0" w:color="000000"/>
              <w:left w:val="single" w:sz="4" w:space="0" w:color="000000"/>
              <w:bottom w:val="single" w:sz="4" w:space="0" w:color="000000"/>
              <w:right w:val="single" w:sz="4" w:space="0" w:color="000000"/>
            </w:tcBorders>
            <w:hideMark/>
          </w:tcPr>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703450 руб.</w:t>
            </w:r>
          </w:p>
        </w:tc>
        <w:tc>
          <w:tcPr>
            <w:tcW w:w="1701" w:type="dxa"/>
            <w:tcBorders>
              <w:top w:val="single" w:sz="4" w:space="0" w:color="000000"/>
              <w:left w:val="single" w:sz="4" w:space="0" w:color="000000"/>
              <w:bottom w:val="single" w:sz="4" w:space="0" w:color="000000"/>
              <w:right w:val="single" w:sz="4" w:space="0" w:color="000000"/>
            </w:tcBorders>
            <w:hideMark/>
          </w:tcPr>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16</w:t>
            </w:r>
          </w:p>
        </w:tc>
        <w:tc>
          <w:tcPr>
            <w:tcW w:w="2126" w:type="dxa"/>
            <w:tcBorders>
              <w:top w:val="single" w:sz="4" w:space="0" w:color="000000"/>
              <w:left w:val="single" w:sz="4" w:space="0" w:color="000000"/>
              <w:bottom w:val="single" w:sz="4" w:space="0" w:color="000000"/>
              <w:right w:val="single" w:sz="4" w:space="0" w:color="000000"/>
            </w:tcBorders>
            <w:hideMark/>
          </w:tcPr>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867 чел.</w:t>
            </w:r>
          </w:p>
        </w:tc>
        <w:tc>
          <w:tcPr>
            <w:tcW w:w="1985" w:type="dxa"/>
            <w:tcBorders>
              <w:top w:val="single" w:sz="4" w:space="0" w:color="000000"/>
              <w:left w:val="single" w:sz="4" w:space="0" w:color="000000"/>
              <w:bottom w:val="single" w:sz="4" w:space="0" w:color="000000"/>
              <w:right w:val="single" w:sz="4" w:space="0" w:color="000000"/>
            </w:tcBorders>
            <w:hideMark/>
          </w:tcPr>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34200,00 руб.</w:t>
            </w:r>
          </w:p>
        </w:tc>
        <w:tc>
          <w:tcPr>
            <w:tcW w:w="1116" w:type="dxa"/>
            <w:tcBorders>
              <w:top w:val="single" w:sz="4" w:space="0" w:color="000000"/>
              <w:left w:val="single" w:sz="4" w:space="0" w:color="000000"/>
              <w:bottom w:val="single" w:sz="4" w:space="0" w:color="000000"/>
              <w:right w:val="single" w:sz="4" w:space="0" w:color="000000"/>
            </w:tcBorders>
            <w:hideMark/>
          </w:tcPr>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0,779</w:t>
            </w:r>
          </w:p>
        </w:tc>
      </w:tr>
    </w:tbl>
    <w:p w:rsidR="00D16FB5" w:rsidRPr="00D16FB5" w:rsidRDefault="00D16FB5" w:rsidP="00D16FB5">
      <w:pPr>
        <w:tabs>
          <w:tab w:val="left" w:pos="5790"/>
        </w:tabs>
        <w:spacing w:after="0"/>
        <w:jc w:val="both"/>
        <w:rPr>
          <w:rFonts w:ascii="Times New Roman" w:hAnsi="Times New Roman"/>
          <w:sz w:val="16"/>
          <w:szCs w:val="16"/>
        </w:rPr>
      </w:pPr>
    </w:p>
    <w:p w:rsidR="00D16FB5" w:rsidRPr="00D16FB5" w:rsidRDefault="00D16FB5" w:rsidP="00D16FB5">
      <w:pPr>
        <w:tabs>
          <w:tab w:val="left" w:pos="5790"/>
        </w:tabs>
        <w:spacing w:after="0"/>
        <w:jc w:val="both"/>
        <w:rPr>
          <w:rFonts w:ascii="Times New Roman" w:hAnsi="Times New Roman"/>
          <w:sz w:val="16"/>
          <w:szCs w:val="16"/>
        </w:rPr>
      </w:pP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 xml:space="preserve">Сроки перечисления межбюджетных трансфертов из бюджета муниципального образования Каировский сельсовет в бюджет муниципального образования Саракташский район:  </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Межбюджетный трансферт, предусмотренный на 2025 год, перечисляется равными долями от указанной суммы ежеквартально не позднее 5 числа месяца, следующего за отчетным кварталом.</w:t>
      </w:r>
    </w:p>
    <w:p w:rsidR="00D16FB5" w:rsidRPr="00D16FB5" w:rsidRDefault="00D16FB5" w:rsidP="00D16FB5">
      <w:pPr>
        <w:tabs>
          <w:tab w:val="left" w:pos="5790"/>
        </w:tabs>
        <w:spacing w:after="0"/>
        <w:jc w:val="both"/>
        <w:rPr>
          <w:rFonts w:ascii="Times New Roman" w:hAnsi="Times New Roman"/>
          <w:sz w:val="16"/>
          <w:szCs w:val="16"/>
        </w:rPr>
      </w:pPr>
    </w:p>
    <w:p w:rsidR="00D16FB5" w:rsidRPr="00D16FB5" w:rsidRDefault="00D16FB5" w:rsidP="00D16FB5">
      <w:pPr>
        <w:tabs>
          <w:tab w:val="left" w:pos="5790"/>
        </w:tabs>
        <w:spacing w:after="0"/>
        <w:jc w:val="both"/>
        <w:rPr>
          <w:rFonts w:ascii="Times New Roman" w:hAnsi="Times New Roman"/>
          <w:b/>
          <w:sz w:val="16"/>
          <w:szCs w:val="16"/>
        </w:rPr>
      </w:pPr>
      <w:r w:rsidRPr="00D16FB5">
        <w:rPr>
          <w:rFonts w:ascii="Times New Roman" w:hAnsi="Times New Roman"/>
          <w:b/>
          <w:sz w:val="16"/>
          <w:szCs w:val="16"/>
        </w:rPr>
        <w:t>Подписи сторон:</w:t>
      </w:r>
    </w:p>
    <w:p w:rsidR="00D16FB5" w:rsidRPr="00D16FB5" w:rsidRDefault="00D16FB5" w:rsidP="00D16FB5">
      <w:pPr>
        <w:tabs>
          <w:tab w:val="left" w:pos="5790"/>
        </w:tabs>
        <w:spacing w:after="0"/>
        <w:jc w:val="both"/>
        <w:rPr>
          <w:rFonts w:ascii="Times New Roman" w:hAnsi="Times New Roman"/>
          <w:b/>
          <w:sz w:val="16"/>
          <w:szCs w:val="16"/>
        </w:rPr>
      </w:pP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Глава муниципального образования</w:t>
      </w: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Каировский сельсовет ___________________________________________ А.Н. Логвиненко</w:t>
      </w:r>
    </w:p>
    <w:p w:rsidR="00D16FB5" w:rsidRPr="00D16FB5" w:rsidRDefault="00D16FB5" w:rsidP="00D16FB5">
      <w:pPr>
        <w:tabs>
          <w:tab w:val="left" w:pos="5790"/>
        </w:tabs>
        <w:spacing w:after="0"/>
        <w:jc w:val="both"/>
        <w:rPr>
          <w:rFonts w:ascii="Times New Roman" w:hAnsi="Times New Roman"/>
          <w:sz w:val="16"/>
          <w:szCs w:val="16"/>
        </w:rPr>
      </w:pPr>
    </w:p>
    <w:p w:rsidR="00D16FB5" w:rsidRPr="00D16FB5"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Глава муниципального образования</w:t>
      </w:r>
    </w:p>
    <w:p w:rsidR="004B31AB" w:rsidRDefault="00D16FB5" w:rsidP="00D16FB5">
      <w:pPr>
        <w:tabs>
          <w:tab w:val="left" w:pos="5790"/>
        </w:tabs>
        <w:spacing w:after="0"/>
        <w:jc w:val="both"/>
        <w:rPr>
          <w:rFonts w:ascii="Times New Roman" w:hAnsi="Times New Roman"/>
          <w:sz w:val="16"/>
          <w:szCs w:val="16"/>
        </w:rPr>
      </w:pPr>
      <w:r w:rsidRPr="00D16FB5">
        <w:rPr>
          <w:rFonts w:ascii="Times New Roman" w:hAnsi="Times New Roman"/>
          <w:sz w:val="16"/>
          <w:szCs w:val="16"/>
        </w:rPr>
        <w:t>Саракташский  район  ___________________________________________</w:t>
      </w:r>
      <w:r>
        <w:rPr>
          <w:rFonts w:ascii="Times New Roman" w:hAnsi="Times New Roman"/>
          <w:sz w:val="16"/>
          <w:szCs w:val="16"/>
        </w:rPr>
        <w:t>М.В.Кабанов</w:t>
      </w:r>
    </w:p>
    <w:p w:rsidR="00F62217" w:rsidRDefault="00F62217" w:rsidP="00D16FB5">
      <w:pPr>
        <w:tabs>
          <w:tab w:val="left" w:pos="5790"/>
        </w:tabs>
        <w:spacing w:after="0"/>
        <w:jc w:val="both"/>
        <w:rPr>
          <w:rFonts w:ascii="Times New Roman" w:hAnsi="Times New Roman"/>
          <w:sz w:val="16"/>
          <w:szCs w:val="16"/>
        </w:rPr>
      </w:pPr>
    </w:p>
    <w:p w:rsidR="00F62217" w:rsidRDefault="00F62217" w:rsidP="00F62217">
      <w:pPr>
        <w:widowControl w:val="0"/>
        <w:autoSpaceDE w:val="0"/>
        <w:autoSpaceDN w:val="0"/>
        <w:adjustRightInd w:val="0"/>
        <w:spacing w:after="0" w:line="240" w:lineRule="auto"/>
        <w:contextualSpacing/>
        <w:rPr>
          <w:rFonts w:ascii="Times New Roman" w:hAnsi="Times New Roman"/>
          <w:sz w:val="16"/>
          <w:szCs w:val="16"/>
        </w:rPr>
      </w:pPr>
    </w:p>
    <w:p w:rsidR="00F62217" w:rsidRDefault="00F62217" w:rsidP="00F62217">
      <w:pPr>
        <w:widowControl w:val="0"/>
        <w:autoSpaceDE w:val="0"/>
        <w:autoSpaceDN w:val="0"/>
        <w:adjustRightInd w:val="0"/>
        <w:spacing w:after="0" w:line="240" w:lineRule="auto"/>
        <w:contextualSpacing/>
        <w:rPr>
          <w:rFonts w:ascii="Times New Roman" w:hAnsi="Times New Roman"/>
          <w:sz w:val="16"/>
          <w:szCs w:val="16"/>
        </w:rPr>
      </w:pPr>
    </w:p>
    <w:p w:rsidR="00F62217" w:rsidRDefault="00F62217" w:rsidP="00F62217">
      <w:pPr>
        <w:widowControl w:val="0"/>
        <w:autoSpaceDE w:val="0"/>
        <w:autoSpaceDN w:val="0"/>
        <w:adjustRightInd w:val="0"/>
        <w:spacing w:after="0" w:line="240" w:lineRule="auto"/>
        <w:contextualSpacing/>
        <w:rPr>
          <w:rFonts w:ascii="Times New Roman" w:hAnsi="Times New Roman"/>
          <w:sz w:val="16"/>
          <w:szCs w:val="16"/>
        </w:rPr>
      </w:pPr>
    </w:p>
    <w:p w:rsidR="00686A98" w:rsidRPr="00686A98" w:rsidRDefault="00686A98" w:rsidP="00686A98">
      <w:pPr>
        <w:widowControl w:val="0"/>
        <w:autoSpaceDE w:val="0"/>
        <w:autoSpaceDN w:val="0"/>
        <w:adjustRightInd w:val="0"/>
        <w:spacing w:after="0" w:line="240" w:lineRule="auto"/>
        <w:contextualSpacing/>
        <w:jc w:val="center"/>
        <w:rPr>
          <w:rFonts w:ascii="Times New Roman" w:hAnsi="Times New Roman"/>
          <w:b/>
          <w:bCs/>
          <w:sz w:val="16"/>
          <w:szCs w:val="16"/>
        </w:rPr>
      </w:pPr>
      <w:r w:rsidRPr="00686A98">
        <w:rPr>
          <w:rFonts w:ascii="Times New Roman" w:hAnsi="Times New Roman"/>
          <w:b/>
          <w:bCs/>
          <w:sz w:val="16"/>
          <w:szCs w:val="16"/>
        </w:rPr>
        <w:t>СОГЛАШЕНИЕ</w:t>
      </w:r>
    </w:p>
    <w:p w:rsidR="00686A98" w:rsidRPr="00686A98" w:rsidRDefault="00686A98" w:rsidP="00686A98">
      <w:pPr>
        <w:widowControl w:val="0"/>
        <w:autoSpaceDE w:val="0"/>
        <w:autoSpaceDN w:val="0"/>
        <w:adjustRightInd w:val="0"/>
        <w:spacing w:after="0" w:line="240" w:lineRule="auto"/>
        <w:contextualSpacing/>
        <w:jc w:val="center"/>
        <w:rPr>
          <w:rFonts w:ascii="Times New Roman" w:hAnsi="Times New Roman"/>
          <w:b/>
          <w:bCs/>
          <w:sz w:val="16"/>
          <w:szCs w:val="16"/>
        </w:rPr>
      </w:pPr>
    </w:p>
    <w:tbl>
      <w:tblPr>
        <w:tblW w:w="0" w:type="auto"/>
        <w:tblInd w:w="846" w:type="dxa"/>
        <w:tblBorders>
          <w:insideH w:val="single" w:sz="4" w:space="0" w:color="auto"/>
          <w:insideV w:val="single" w:sz="4" w:space="0" w:color="auto"/>
        </w:tblBorders>
        <w:tblLook w:val="04A0"/>
      </w:tblPr>
      <w:tblGrid>
        <w:gridCol w:w="7938"/>
      </w:tblGrid>
      <w:tr w:rsidR="00686A98" w:rsidRPr="00686A98" w:rsidTr="00686A98">
        <w:tc>
          <w:tcPr>
            <w:tcW w:w="7938" w:type="dxa"/>
          </w:tcPr>
          <w:p w:rsidR="00686A98" w:rsidRPr="00686A98" w:rsidRDefault="00686A98" w:rsidP="00686A98">
            <w:pPr>
              <w:widowControl w:val="0"/>
              <w:autoSpaceDE w:val="0"/>
              <w:autoSpaceDN w:val="0"/>
              <w:adjustRightInd w:val="0"/>
              <w:spacing w:after="0" w:line="240" w:lineRule="auto"/>
              <w:contextualSpacing/>
              <w:jc w:val="center"/>
              <w:rPr>
                <w:rFonts w:ascii="Times New Roman" w:hAnsi="Times New Roman"/>
                <w:b/>
                <w:sz w:val="16"/>
                <w:szCs w:val="16"/>
              </w:rPr>
            </w:pPr>
            <w:r w:rsidRPr="00686A98">
              <w:rPr>
                <w:rFonts w:ascii="Times New Roman" w:hAnsi="Times New Roman"/>
                <w:b/>
                <w:sz w:val="16"/>
                <w:szCs w:val="16"/>
              </w:rPr>
              <w:t>о передаче администрацией Каировского сельсовета, входящего в состав муниципального района, администрации Саракташского района полномочий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 рассмотрению вопросов, относящихся к полномочиям данной комиссии, в отношении муниципальных служащих в сельском поселении</w:t>
            </w:r>
          </w:p>
        </w:tc>
      </w:tr>
    </w:tbl>
    <w:p w:rsidR="00686A98" w:rsidRPr="00686A98" w:rsidRDefault="00686A98" w:rsidP="00686A98">
      <w:pPr>
        <w:widowControl w:val="0"/>
        <w:autoSpaceDE w:val="0"/>
        <w:autoSpaceDN w:val="0"/>
        <w:adjustRightInd w:val="0"/>
        <w:spacing w:after="0" w:line="240" w:lineRule="auto"/>
        <w:contextualSpacing/>
        <w:rPr>
          <w:rFonts w:ascii="Times New Roman" w:hAnsi="Times New Roman"/>
          <w:b/>
          <w:sz w:val="16"/>
          <w:szCs w:val="16"/>
        </w:rPr>
      </w:pPr>
    </w:p>
    <w:p w:rsidR="00686A98" w:rsidRPr="00686A98" w:rsidRDefault="00686A98" w:rsidP="00686A98">
      <w:pPr>
        <w:widowControl w:val="0"/>
        <w:autoSpaceDE w:val="0"/>
        <w:autoSpaceDN w:val="0"/>
        <w:adjustRightInd w:val="0"/>
        <w:spacing w:after="0" w:line="240" w:lineRule="auto"/>
        <w:contextualSpacing/>
        <w:rPr>
          <w:rFonts w:ascii="Times New Roman" w:hAnsi="Times New Roman"/>
          <w:b/>
          <w:sz w:val="16"/>
          <w:szCs w:val="16"/>
        </w:rPr>
      </w:pPr>
    </w:p>
    <w:p w:rsidR="00686A98" w:rsidRPr="00686A98" w:rsidRDefault="00686A98" w:rsidP="00686A98">
      <w:pPr>
        <w:widowControl w:val="0"/>
        <w:autoSpaceDE w:val="0"/>
        <w:autoSpaceDN w:val="0"/>
        <w:adjustRightInd w:val="0"/>
        <w:spacing w:after="0" w:line="240" w:lineRule="auto"/>
        <w:contextualSpacing/>
        <w:rPr>
          <w:rFonts w:ascii="Times New Roman" w:hAnsi="Times New Roman"/>
          <w:b/>
          <w:sz w:val="16"/>
          <w:szCs w:val="16"/>
        </w:rPr>
      </w:pPr>
    </w:p>
    <w:p w:rsidR="00686A98" w:rsidRPr="00686A98" w:rsidRDefault="00686A98" w:rsidP="00686A98">
      <w:pPr>
        <w:widowControl w:val="0"/>
        <w:autoSpaceDE w:val="0"/>
        <w:autoSpaceDN w:val="0"/>
        <w:adjustRightInd w:val="0"/>
        <w:spacing w:after="0" w:line="240" w:lineRule="auto"/>
        <w:contextualSpacing/>
        <w:jc w:val="center"/>
        <w:rPr>
          <w:rFonts w:ascii="Times New Roman" w:hAnsi="Times New Roman"/>
          <w:sz w:val="16"/>
          <w:szCs w:val="16"/>
        </w:rPr>
      </w:pPr>
      <w:r w:rsidRPr="00686A98">
        <w:rPr>
          <w:rFonts w:ascii="Times New Roman" w:hAnsi="Times New Roman"/>
          <w:sz w:val="16"/>
          <w:szCs w:val="16"/>
          <w:u w:val="single"/>
        </w:rPr>
        <w:t>п.Саракташ</w:t>
      </w:r>
      <w:r w:rsidRPr="00686A98">
        <w:rPr>
          <w:rFonts w:ascii="Times New Roman" w:hAnsi="Times New Roman"/>
          <w:sz w:val="16"/>
          <w:szCs w:val="16"/>
        </w:rPr>
        <w:tab/>
      </w:r>
      <w:r w:rsidRPr="00686A98">
        <w:rPr>
          <w:rFonts w:ascii="Times New Roman" w:hAnsi="Times New Roman"/>
          <w:sz w:val="16"/>
          <w:szCs w:val="16"/>
          <w:u w:val="single"/>
        </w:rPr>
        <w:t>25.12.2024 года</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r w:rsidRPr="00686A98">
        <w:rPr>
          <w:rFonts w:ascii="Times New Roman" w:hAnsi="Times New Roman"/>
          <w:sz w:val="16"/>
          <w:szCs w:val="16"/>
        </w:rPr>
        <w:t>Администрация муниципального образования Саракташский</w:t>
      </w:r>
      <w:r>
        <w:rPr>
          <w:rFonts w:ascii="Times New Roman" w:hAnsi="Times New Roman"/>
          <w:sz w:val="16"/>
          <w:szCs w:val="16"/>
        </w:rPr>
        <w:t xml:space="preserve"> </w:t>
      </w:r>
      <w:r w:rsidRPr="00686A98">
        <w:rPr>
          <w:rFonts w:ascii="Times New Roman" w:hAnsi="Times New Roman"/>
          <w:sz w:val="16"/>
          <w:szCs w:val="16"/>
        </w:rPr>
        <w:t>район Оренбургской области  (далее – Администрация района), в лице главы администрации района Кабанова Максима Викторовича, действующей на основании Устава Саракташского района Оренбургской области и в соответствии с решением Совета депутатов Саракташского  района от  17 декабря 2024 года № 403, с одной стороны, и администрация</w:t>
      </w:r>
      <w:r>
        <w:rPr>
          <w:rFonts w:ascii="Times New Roman" w:hAnsi="Times New Roman"/>
          <w:sz w:val="16"/>
          <w:szCs w:val="16"/>
        </w:rPr>
        <w:t xml:space="preserve"> </w:t>
      </w:r>
      <w:r w:rsidRPr="00686A98">
        <w:rPr>
          <w:rFonts w:ascii="Times New Roman" w:hAnsi="Times New Roman"/>
          <w:sz w:val="16"/>
          <w:szCs w:val="16"/>
        </w:rPr>
        <w:t>Каировского сельсовета Саракташского района(далее – Администрация поселения), в лице главы администрации</w:t>
      </w:r>
      <w:r>
        <w:rPr>
          <w:rFonts w:ascii="Times New Roman" w:hAnsi="Times New Roman"/>
          <w:sz w:val="16"/>
          <w:szCs w:val="16"/>
        </w:rPr>
        <w:t xml:space="preserve"> </w:t>
      </w:r>
      <w:r w:rsidRPr="00686A98">
        <w:rPr>
          <w:rFonts w:ascii="Times New Roman" w:hAnsi="Times New Roman"/>
          <w:sz w:val="16"/>
          <w:szCs w:val="16"/>
        </w:rPr>
        <w:t>сельсовета Логвиненко Алексея Николаевича, действующего на основании Устава Каировского сельсовета и в соответствии с решением Совета депутатов  Каировского сельсовета от «22» ноября 2024 года № 176, с другой стороны, в соответствии с частью 4 статьи 15 Федерального закона от 6 октября 2003 года № 131-ФЗ «Об общих принципах организации местного самоуправления в Российской Федерации»заключили настоящее Соглашение о нижеследующем:</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p>
    <w:p w:rsidR="00686A98" w:rsidRPr="00686A98" w:rsidRDefault="00686A98" w:rsidP="00686A98">
      <w:pPr>
        <w:widowControl w:val="0"/>
        <w:autoSpaceDE w:val="0"/>
        <w:autoSpaceDN w:val="0"/>
        <w:adjustRightInd w:val="0"/>
        <w:spacing w:after="0" w:line="240" w:lineRule="auto"/>
        <w:contextualSpacing/>
        <w:rPr>
          <w:rFonts w:ascii="Times New Roman" w:hAnsi="Times New Roman"/>
          <w:b/>
          <w:sz w:val="16"/>
          <w:szCs w:val="16"/>
        </w:rPr>
      </w:pPr>
      <w:r w:rsidRPr="00686A98">
        <w:rPr>
          <w:rFonts w:ascii="Times New Roman" w:hAnsi="Times New Roman"/>
          <w:b/>
          <w:sz w:val="16"/>
          <w:szCs w:val="16"/>
        </w:rPr>
        <w:t>1. Предмет соглашения</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r w:rsidRPr="00686A98">
        <w:rPr>
          <w:rFonts w:ascii="Times New Roman" w:hAnsi="Times New Roman"/>
          <w:sz w:val="16"/>
          <w:szCs w:val="16"/>
        </w:rPr>
        <w:t xml:space="preserve">1.1. В соответствии с настоящим Соглашением Администрация  поселения передает, а Администрация района принимает осуществление части полномочий по рассмотрению вопросов, связанных с соблюдением требований к служебному поведению и урегулированию конфликта интересов в отношении лиц, замещающих должности муниципальной службы в Администрации поселения, Комиссией по соблюдению требований к служебному поведению муниципальных служащих и урегулированию конфликта интересов в муниципальном образовании Саракташский район, утвержденной постановлением администрации Саракташского района  </w:t>
      </w:r>
      <w:r w:rsidRPr="00686A98">
        <w:rPr>
          <w:rFonts w:ascii="Times New Roman" w:hAnsi="Times New Roman"/>
          <w:sz w:val="16"/>
          <w:szCs w:val="16"/>
        </w:rPr>
        <w:lastRenderedPageBreak/>
        <w:t>от 11 марта 2024 № 330-п(далее – Комиссия):</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r w:rsidRPr="00686A98">
        <w:rPr>
          <w:rFonts w:ascii="Times New Roman" w:hAnsi="Times New Roman"/>
          <w:sz w:val="16"/>
          <w:szCs w:val="16"/>
        </w:rPr>
        <w:t>– предоставления муниципальным служащим недостоверных или неполных сведений о доходах, расходах, об имуществе и обязательствах имущественного характера в отношении себя и (или) своих супруга (супруги) и несовершеннолетних детей;</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r w:rsidRPr="00686A98">
        <w:rPr>
          <w:rFonts w:ascii="Times New Roman" w:hAnsi="Times New Roman"/>
          <w:sz w:val="16"/>
          <w:szCs w:val="16"/>
        </w:rPr>
        <w:t>– несоблюдения муниципальным служащим требований к служебному поведению и (или) требований об урегулировании конфликта интересов;</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r w:rsidRPr="00686A98">
        <w:rPr>
          <w:rFonts w:ascii="Times New Roman" w:hAnsi="Times New Roman"/>
          <w:sz w:val="16"/>
          <w:szCs w:val="16"/>
        </w:rPr>
        <w:t>– обращения гражданина, замещавшего в администрации сельского поселения входящего в состав Саракташского района должность муниципальной службы, включенную в перечень должностей, утвержденный муниципальным нормативным правовым актом,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r w:rsidRPr="00686A98">
        <w:rPr>
          <w:rFonts w:ascii="Times New Roman" w:hAnsi="Times New Roman"/>
          <w:sz w:val="16"/>
          <w:szCs w:val="16"/>
        </w:rPr>
        <w:t>– заявления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r w:rsidRPr="00686A98">
        <w:rPr>
          <w:rFonts w:ascii="Times New Roman" w:hAnsi="Times New Roman"/>
          <w:sz w:val="16"/>
          <w:szCs w:val="16"/>
        </w:rPr>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p>
    <w:p w:rsidR="00686A98" w:rsidRPr="00686A98" w:rsidRDefault="00686A98" w:rsidP="00686A98">
      <w:pPr>
        <w:widowControl w:val="0"/>
        <w:autoSpaceDE w:val="0"/>
        <w:autoSpaceDN w:val="0"/>
        <w:adjustRightInd w:val="0"/>
        <w:spacing w:after="0" w:line="240" w:lineRule="auto"/>
        <w:contextualSpacing/>
        <w:rPr>
          <w:rFonts w:ascii="Times New Roman" w:hAnsi="Times New Roman"/>
          <w:b/>
          <w:sz w:val="16"/>
          <w:szCs w:val="16"/>
        </w:rPr>
      </w:pPr>
      <w:r w:rsidRPr="00686A98">
        <w:rPr>
          <w:rFonts w:ascii="Times New Roman" w:hAnsi="Times New Roman"/>
          <w:b/>
          <w:sz w:val="16"/>
          <w:szCs w:val="16"/>
        </w:rPr>
        <w:t>2. Права и обязанности Сторон</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r w:rsidRPr="00686A98">
        <w:rPr>
          <w:rFonts w:ascii="Times New Roman" w:hAnsi="Times New Roman"/>
          <w:sz w:val="16"/>
          <w:szCs w:val="16"/>
        </w:rPr>
        <w:t>Для реализации Соглашения Стороны принимают на себя следующие обязательства:</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r w:rsidRPr="00686A98">
        <w:rPr>
          <w:rFonts w:ascii="Times New Roman" w:hAnsi="Times New Roman"/>
          <w:sz w:val="16"/>
          <w:szCs w:val="16"/>
        </w:rPr>
        <w:t>2.1. Администрация поселения:</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r w:rsidRPr="00686A98">
        <w:rPr>
          <w:rFonts w:ascii="Times New Roman" w:hAnsi="Times New Roman"/>
          <w:sz w:val="16"/>
          <w:szCs w:val="16"/>
        </w:rPr>
        <w:t xml:space="preserve">2.1.1. В течение десяти календарных дней со дня возникновения обстоятельств, указанных в пункте 3.1. Соглашения, направляет в Комиссию письменное обращение главы администрации поселения с приложением соответствующих документов (уведомление, обращение, мотивированное заключение, доклад о результатах проверки  сведений о доходах, заявление и другие подтверждающие документы). </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r w:rsidRPr="00686A98">
        <w:rPr>
          <w:rFonts w:ascii="Times New Roman" w:hAnsi="Times New Roman"/>
          <w:sz w:val="16"/>
          <w:szCs w:val="16"/>
        </w:rPr>
        <w:t>2.1.2. Не позднее, чем за три календарных дня до дня проведения заседания Комиссии извещает муниципального служащего, в отношении которого рассматривается вопрос, о дате, времени и месте заседания Комиссии.</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r w:rsidRPr="00686A98">
        <w:rPr>
          <w:rFonts w:ascii="Times New Roman" w:hAnsi="Times New Roman"/>
          <w:sz w:val="16"/>
          <w:szCs w:val="16"/>
        </w:rPr>
        <w:t xml:space="preserve">2.1.3. Не позднее одного месяца, со дня получения протокола заседания Комиссии, уведомляет в письменной форме Комиссию о рассмотрении ее рекомендаций, содержащихся в протоколе, и о принятом решении. </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r w:rsidRPr="00686A98">
        <w:rPr>
          <w:rFonts w:ascii="Times New Roman" w:hAnsi="Times New Roman"/>
          <w:sz w:val="16"/>
          <w:szCs w:val="16"/>
        </w:rPr>
        <w:t>2.2. Администрация района:</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r w:rsidRPr="00686A98">
        <w:rPr>
          <w:rFonts w:ascii="Times New Roman" w:hAnsi="Times New Roman"/>
          <w:sz w:val="16"/>
          <w:szCs w:val="16"/>
        </w:rPr>
        <w:t>2.2.1. Не позднее трех календарных дней, со дня получения письменного обращения главы администрации поселения, назначает дату, время и место проведения заседания Комиссии и уведомляет о них главу администрации поселения.</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r w:rsidRPr="00686A98">
        <w:rPr>
          <w:rFonts w:ascii="Times New Roman" w:hAnsi="Times New Roman"/>
          <w:sz w:val="16"/>
          <w:szCs w:val="16"/>
        </w:rPr>
        <w:t>2.2.2. Рассматривает обращение главы администрации поселения на заседании Комиссии в соответствии с Порядком работы комиссии по соблюдению требований к служебному поведению муниципальных служащих и урегулированию конфликта интересов в муниципальном образовании Саракташский район, утвержденной постановлением администрации Саракташскогорайона  от11 марта 2024 № 330-п.</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r w:rsidRPr="00686A98">
        <w:rPr>
          <w:rFonts w:ascii="Times New Roman" w:hAnsi="Times New Roman"/>
          <w:sz w:val="16"/>
          <w:szCs w:val="16"/>
        </w:rPr>
        <w:t xml:space="preserve">2.2.3. Направляет главе администрации поселения копию протокола заседания Комиссии не позднее трех календарных дней со дня заседания, полностью или в виде выписок из него – муниципальному служащему, а также по решению комиссии – иным заинтересованным лицам. </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r w:rsidRPr="00686A98">
        <w:rPr>
          <w:rFonts w:ascii="Times New Roman" w:hAnsi="Times New Roman"/>
          <w:sz w:val="16"/>
          <w:szCs w:val="16"/>
        </w:rPr>
        <w:t>2.3. При подготовке вопросов к рассмотрению Комиссия вправе запрашивать у Администрации поселения дополнительную информацию и документы в пределах своей компетенции.</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p>
    <w:p w:rsidR="00686A98" w:rsidRPr="00686A98" w:rsidRDefault="00686A98" w:rsidP="00686A98">
      <w:pPr>
        <w:widowControl w:val="0"/>
        <w:autoSpaceDE w:val="0"/>
        <w:autoSpaceDN w:val="0"/>
        <w:adjustRightInd w:val="0"/>
        <w:spacing w:after="0" w:line="240" w:lineRule="auto"/>
        <w:contextualSpacing/>
        <w:rPr>
          <w:rFonts w:ascii="Times New Roman" w:hAnsi="Times New Roman"/>
          <w:b/>
          <w:sz w:val="16"/>
          <w:szCs w:val="16"/>
        </w:rPr>
      </w:pPr>
      <w:r w:rsidRPr="00686A98">
        <w:rPr>
          <w:rFonts w:ascii="Times New Roman" w:hAnsi="Times New Roman"/>
          <w:b/>
          <w:sz w:val="16"/>
          <w:szCs w:val="16"/>
        </w:rPr>
        <w:t>3. Основания обращения в Комиссию</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r w:rsidRPr="00686A98">
        <w:rPr>
          <w:rFonts w:ascii="Times New Roman" w:hAnsi="Times New Roman"/>
          <w:sz w:val="16"/>
          <w:szCs w:val="16"/>
        </w:rPr>
        <w:t>3.1. Основаниями для обращения в Комиссию являются:</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r w:rsidRPr="00686A98">
        <w:rPr>
          <w:rFonts w:ascii="Times New Roman" w:hAnsi="Times New Roman"/>
          <w:sz w:val="16"/>
          <w:szCs w:val="16"/>
        </w:rPr>
        <w:t>3.1.1. Материалы проверки, свидетельствующие:</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r w:rsidRPr="00686A98">
        <w:rPr>
          <w:rFonts w:ascii="Times New Roman" w:hAnsi="Times New Roman"/>
          <w:sz w:val="16"/>
          <w:szCs w:val="16"/>
        </w:rPr>
        <w:t>– о предоставлении муниципальным служащим недостоверных или неполных сведений о доходах, об имуществе и обязательствах имущественного характера в отношении себя и (или) своих супруга (супруги) и несовершеннолетних детей;</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r w:rsidRPr="00686A98">
        <w:rPr>
          <w:rFonts w:ascii="Times New Roman" w:hAnsi="Times New Roman"/>
          <w:sz w:val="16"/>
          <w:szCs w:val="16"/>
        </w:rPr>
        <w:t>– о несоблюдении муниципальным служащим требований к служебному поведению и (или) требований об урегулировании конфликта интересов.</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r w:rsidRPr="00686A98">
        <w:rPr>
          <w:rFonts w:ascii="Times New Roman" w:hAnsi="Times New Roman"/>
          <w:sz w:val="16"/>
          <w:szCs w:val="16"/>
        </w:rPr>
        <w:t>3.1.2. Поступившие главе администрации поселения:</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r w:rsidRPr="00686A98">
        <w:rPr>
          <w:rFonts w:ascii="Times New Roman" w:hAnsi="Times New Roman"/>
          <w:sz w:val="16"/>
          <w:szCs w:val="16"/>
        </w:rPr>
        <w:t>– обращение гражданина, замещавшего в администрации должность муниципальной службы, включенную в перечень должностей, утвержденный муниципальным нормативным правовым актом,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r w:rsidRPr="00686A98">
        <w:rPr>
          <w:rFonts w:ascii="Times New Roman" w:hAnsi="Times New Roman"/>
          <w:sz w:val="16"/>
          <w:szCs w:val="16"/>
        </w:rPr>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r w:rsidRPr="00686A98">
        <w:rPr>
          <w:rFonts w:ascii="Times New Roman" w:hAnsi="Times New Roman"/>
          <w:sz w:val="16"/>
          <w:szCs w:val="16"/>
        </w:rPr>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r w:rsidRPr="00686A98">
        <w:rPr>
          <w:rFonts w:ascii="Times New Roman" w:hAnsi="Times New Roman"/>
          <w:sz w:val="16"/>
          <w:szCs w:val="16"/>
        </w:rPr>
        <w:t>3.1.3. Представление главы администрации поселения,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 мер по предупреждению коррупции.</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p>
    <w:p w:rsidR="00686A98" w:rsidRPr="00686A98" w:rsidRDefault="00686A98" w:rsidP="00686A98">
      <w:pPr>
        <w:widowControl w:val="0"/>
        <w:autoSpaceDE w:val="0"/>
        <w:autoSpaceDN w:val="0"/>
        <w:adjustRightInd w:val="0"/>
        <w:spacing w:after="0" w:line="240" w:lineRule="auto"/>
        <w:contextualSpacing/>
        <w:rPr>
          <w:rFonts w:ascii="Times New Roman" w:hAnsi="Times New Roman"/>
          <w:b/>
          <w:sz w:val="16"/>
          <w:szCs w:val="16"/>
        </w:rPr>
      </w:pPr>
      <w:r w:rsidRPr="00686A98">
        <w:rPr>
          <w:rFonts w:ascii="Times New Roman" w:hAnsi="Times New Roman"/>
          <w:b/>
          <w:sz w:val="16"/>
          <w:szCs w:val="16"/>
        </w:rPr>
        <w:t>4.Финансовое обеспечение передаваемых полномочий</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r w:rsidRPr="00686A98">
        <w:rPr>
          <w:rFonts w:ascii="Times New Roman" w:hAnsi="Times New Roman"/>
          <w:sz w:val="16"/>
          <w:szCs w:val="16"/>
        </w:rPr>
        <w:t>4.1. Полномочия в соответствии с настоящим соглашением осуществляются администрацией муниципального образования Саракташский</w:t>
      </w:r>
      <w:r>
        <w:rPr>
          <w:rFonts w:ascii="Times New Roman" w:hAnsi="Times New Roman"/>
          <w:sz w:val="16"/>
          <w:szCs w:val="16"/>
        </w:rPr>
        <w:t xml:space="preserve"> </w:t>
      </w:r>
      <w:r w:rsidRPr="00686A98">
        <w:rPr>
          <w:rFonts w:ascii="Times New Roman" w:hAnsi="Times New Roman"/>
          <w:sz w:val="16"/>
          <w:szCs w:val="16"/>
        </w:rPr>
        <w:t>район на безвозмездной основе.</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p>
    <w:p w:rsidR="00686A98" w:rsidRPr="00686A98" w:rsidRDefault="00686A98" w:rsidP="00686A98">
      <w:pPr>
        <w:widowControl w:val="0"/>
        <w:autoSpaceDE w:val="0"/>
        <w:autoSpaceDN w:val="0"/>
        <w:adjustRightInd w:val="0"/>
        <w:spacing w:after="0" w:line="240" w:lineRule="auto"/>
        <w:contextualSpacing/>
        <w:rPr>
          <w:rFonts w:ascii="Times New Roman" w:hAnsi="Times New Roman"/>
          <w:b/>
          <w:sz w:val="16"/>
          <w:szCs w:val="16"/>
        </w:rPr>
      </w:pPr>
      <w:r w:rsidRPr="00686A98">
        <w:rPr>
          <w:rFonts w:ascii="Times New Roman" w:hAnsi="Times New Roman"/>
          <w:sz w:val="16"/>
          <w:szCs w:val="16"/>
        </w:rPr>
        <w:tab/>
      </w:r>
      <w:r w:rsidRPr="00686A98">
        <w:rPr>
          <w:rFonts w:ascii="Times New Roman" w:hAnsi="Times New Roman"/>
          <w:b/>
          <w:sz w:val="16"/>
          <w:szCs w:val="16"/>
        </w:rPr>
        <w:t>5. Ответственность</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r w:rsidRPr="00686A98">
        <w:rPr>
          <w:rFonts w:ascii="Times New Roman" w:hAnsi="Times New Roman"/>
          <w:sz w:val="16"/>
          <w:szCs w:val="16"/>
        </w:rPr>
        <w:t>5.1. За неисполнение или ненадлежащее исполнение своих обязательств по настоящему Соглашению стороны несут ответственность в соответствии с законодательством Российской Федерации.</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p>
    <w:p w:rsidR="00686A98" w:rsidRPr="00686A98" w:rsidRDefault="00686A98" w:rsidP="00686A98">
      <w:pPr>
        <w:widowControl w:val="0"/>
        <w:autoSpaceDE w:val="0"/>
        <w:autoSpaceDN w:val="0"/>
        <w:adjustRightInd w:val="0"/>
        <w:spacing w:after="0" w:line="240" w:lineRule="auto"/>
        <w:contextualSpacing/>
        <w:rPr>
          <w:rFonts w:ascii="Times New Roman" w:hAnsi="Times New Roman"/>
          <w:b/>
          <w:sz w:val="16"/>
          <w:szCs w:val="16"/>
        </w:rPr>
      </w:pPr>
      <w:r w:rsidRPr="00686A98">
        <w:rPr>
          <w:rFonts w:ascii="Times New Roman" w:hAnsi="Times New Roman"/>
          <w:b/>
          <w:sz w:val="16"/>
          <w:szCs w:val="16"/>
        </w:rPr>
        <w:t>6. Срок действия, изменение и расторжение Соглашения</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r w:rsidRPr="00686A98">
        <w:rPr>
          <w:rFonts w:ascii="Times New Roman" w:hAnsi="Times New Roman"/>
          <w:sz w:val="16"/>
          <w:szCs w:val="16"/>
        </w:rPr>
        <w:t>6.1. Настоящее Соглашение вступает в силу после его официального обнародования и действует с 01 января 2025 года до 31 декабря 2025 года.</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r w:rsidRPr="00686A98">
        <w:rPr>
          <w:rFonts w:ascii="Times New Roman" w:hAnsi="Times New Roman"/>
          <w:sz w:val="16"/>
          <w:szCs w:val="16"/>
        </w:rPr>
        <w:t xml:space="preserve">Соглашение считается пролонгированным на очередной год в случае, если ни одна из Сторон до истечения срока, предусмотренного пунктом 6.1.  настоящего Соглашения, не заявит в письменной форме о его расторжении. </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r w:rsidRPr="00686A98">
        <w:rPr>
          <w:rFonts w:ascii="Times New Roman" w:hAnsi="Times New Roman"/>
          <w:sz w:val="16"/>
          <w:szCs w:val="16"/>
        </w:rPr>
        <w:t>В случае пролонгации настоящего Соглашения, заключения дополнительного соглашения в письменной форме не требуется.</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r w:rsidRPr="00686A98">
        <w:rPr>
          <w:rFonts w:ascii="Times New Roman" w:hAnsi="Times New Roman"/>
          <w:sz w:val="16"/>
          <w:szCs w:val="16"/>
        </w:rPr>
        <w:t xml:space="preserve">          6.2. Стороны имеют право по обоюдному согласию вносить в Соглашение необходимые изменения, которые оформляются дополнительными соглашениями и являются неотъемлемой частью настоящего Соглашения.</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r w:rsidRPr="00686A98">
        <w:rPr>
          <w:rFonts w:ascii="Times New Roman" w:hAnsi="Times New Roman"/>
          <w:sz w:val="16"/>
          <w:szCs w:val="16"/>
        </w:rPr>
        <w:t xml:space="preserve">         6.3. Действия настоящего Соглашения прекращаются, в том числе досрочно, в случаях:</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r w:rsidRPr="00686A98">
        <w:rPr>
          <w:rFonts w:ascii="Times New Roman" w:hAnsi="Times New Roman"/>
          <w:sz w:val="16"/>
          <w:szCs w:val="16"/>
        </w:rPr>
        <w:t>– истечения срока настоящего Соглашения;</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r w:rsidRPr="00686A98">
        <w:rPr>
          <w:rFonts w:ascii="Times New Roman" w:hAnsi="Times New Roman"/>
          <w:sz w:val="16"/>
          <w:szCs w:val="16"/>
        </w:rPr>
        <w:t xml:space="preserve">– в случае неисполнения или ненадлежащего исполнения одной из Сторон своих обязательств в соответствии с настоящим </w:t>
      </w:r>
      <w:r w:rsidRPr="00686A98">
        <w:rPr>
          <w:rFonts w:ascii="Times New Roman" w:hAnsi="Times New Roman"/>
          <w:sz w:val="16"/>
          <w:szCs w:val="16"/>
        </w:rPr>
        <w:lastRenderedPageBreak/>
        <w:t>Соглашением;</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r w:rsidRPr="00686A98">
        <w:rPr>
          <w:rFonts w:ascii="Times New Roman" w:hAnsi="Times New Roman"/>
          <w:sz w:val="16"/>
          <w:szCs w:val="16"/>
        </w:rPr>
        <w:t>– в случае прекращения переданных полномочий в силу закона;</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r w:rsidRPr="00686A98">
        <w:rPr>
          <w:rFonts w:ascii="Times New Roman" w:hAnsi="Times New Roman"/>
          <w:sz w:val="16"/>
          <w:szCs w:val="16"/>
        </w:rPr>
        <w:t>– по соглашению сторон, при условии уведомления Стороны о расторжении Соглашения в письменной форме.</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r w:rsidRPr="00686A98">
        <w:rPr>
          <w:rFonts w:ascii="Times New Roman" w:hAnsi="Times New Roman"/>
          <w:sz w:val="16"/>
          <w:szCs w:val="16"/>
        </w:rPr>
        <w:t xml:space="preserve">6.4. Соглашение составлено в двух экземплярах, имеющих равную юридическую силу, по одному для каждой из Сторон. </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p>
    <w:p w:rsidR="00686A98" w:rsidRPr="00686A98" w:rsidRDefault="00686A98" w:rsidP="00686A98">
      <w:pPr>
        <w:widowControl w:val="0"/>
        <w:autoSpaceDE w:val="0"/>
        <w:autoSpaceDN w:val="0"/>
        <w:adjustRightInd w:val="0"/>
        <w:spacing w:after="0" w:line="240" w:lineRule="auto"/>
        <w:contextualSpacing/>
        <w:rPr>
          <w:rFonts w:ascii="Times New Roman" w:hAnsi="Times New Roman"/>
          <w:sz w:val="16"/>
          <w:szCs w:val="16"/>
        </w:rPr>
      </w:pPr>
    </w:p>
    <w:p w:rsidR="00686A98" w:rsidRPr="00686A98" w:rsidRDefault="00686A98" w:rsidP="00686A98">
      <w:pPr>
        <w:widowControl w:val="0"/>
        <w:autoSpaceDE w:val="0"/>
        <w:autoSpaceDN w:val="0"/>
        <w:adjustRightInd w:val="0"/>
        <w:spacing w:after="0" w:line="240" w:lineRule="auto"/>
        <w:contextualSpacing/>
        <w:rPr>
          <w:rFonts w:ascii="Times New Roman" w:hAnsi="Times New Roman"/>
          <w:b/>
          <w:sz w:val="16"/>
          <w:szCs w:val="16"/>
        </w:rPr>
      </w:pPr>
      <w:r w:rsidRPr="00686A98">
        <w:rPr>
          <w:rFonts w:ascii="Times New Roman" w:hAnsi="Times New Roman"/>
          <w:b/>
          <w:sz w:val="16"/>
          <w:szCs w:val="16"/>
        </w:rPr>
        <w:t>6. Подписи сторон</w:t>
      </w:r>
    </w:p>
    <w:tbl>
      <w:tblPr>
        <w:tblW w:w="9576" w:type="dxa"/>
        <w:tblLook w:val="01E0"/>
      </w:tblPr>
      <w:tblGrid>
        <w:gridCol w:w="4361"/>
        <w:gridCol w:w="607"/>
        <w:gridCol w:w="4608"/>
      </w:tblGrid>
      <w:tr w:rsidR="00686A98" w:rsidRPr="00686A98" w:rsidTr="00686A98">
        <w:trPr>
          <w:trHeight w:val="80"/>
        </w:trPr>
        <w:tc>
          <w:tcPr>
            <w:tcW w:w="4361" w:type="dxa"/>
            <w:shd w:val="clear" w:color="auto" w:fill="auto"/>
          </w:tcPr>
          <w:p w:rsidR="00686A98" w:rsidRPr="00686A98" w:rsidRDefault="00686A98" w:rsidP="00686A98">
            <w:pPr>
              <w:widowControl w:val="0"/>
              <w:autoSpaceDE w:val="0"/>
              <w:autoSpaceDN w:val="0"/>
              <w:adjustRightInd w:val="0"/>
              <w:spacing w:after="0" w:line="240" w:lineRule="auto"/>
              <w:contextualSpacing/>
              <w:rPr>
                <w:rFonts w:ascii="Times New Roman" w:hAnsi="Times New Roman"/>
                <w:bCs/>
                <w:sz w:val="16"/>
                <w:szCs w:val="16"/>
              </w:rPr>
            </w:pPr>
          </w:p>
        </w:tc>
        <w:tc>
          <w:tcPr>
            <w:tcW w:w="607" w:type="dxa"/>
            <w:shd w:val="clear" w:color="auto" w:fill="auto"/>
          </w:tcPr>
          <w:p w:rsidR="00686A98" w:rsidRPr="00686A98" w:rsidRDefault="00686A98" w:rsidP="00686A98">
            <w:pPr>
              <w:widowControl w:val="0"/>
              <w:autoSpaceDE w:val="0"/>
              <w:autoSpaceDN w:val="0"/>
              <w:adjustRightInd w:val="0"/>
              <w:spacing w:after="0" w:line="240" w:lineRule="auto"/>
              <w:contextualSpacing/>
              <w:rPr>
                <w:rFonts w:ascii="Times New Roman" w:hAnsi="Times New Roman"/>
                <w:bCs/>
                <w:sz w:val="16"/>
                <w:szCs w:val="16"/>
              </w:rPr>
            </w:pPr>
          </w:p>
        </w:tc>
        <w:tc>
          <w:tcPr>
            <w:tcW w:w="4608" w:type="dxa"/>
            <w:shd w:val="clear" w:color="auto" w:fill="auto"/>
          </w:tcPr>
          <w:p w:rsidR="00686A98" w:rsidRPr="00686A98" w:rsidRDefault="00686A98" w:rsidP="00686A98">
            <w:pPr>
              <w:widowControl w:val="0"/>
              <w:autoSpaceDE w:val="0"/>
              <w:autoSpaceDN w:val="0"/>
              <w:adjustRightInd w:val="0"/>
              <w:spacing w:after="0" w:line="240" w:lineRule="auto"/>
              <w:contextualSpacing/>
              <w:rPr>
                <w:rFonts w:ascii="Times New Roman" w:hAnsi="Times New Roman"/>
                <w:bCs/>
                <w:sz w:val="16"/>
                <w:szCs w:val="16"/>
              </w:rPr>
            </w:pPr>
          </w:p>
        </w:tc>
      </w:tr>
      <w:tr w:rsidR="00686A98" w:rsidRPr="00686A98" w:rsidTr="00686A98">
        <w:tc>
          <w:tcPr>
            <w:tcW w:w="4361" w:type="dxa"/>
            <w:shd w:val="clear" w:color="auto" w:fill="auto"/>
          </w:tcPr>
          <w:p w:rsidR="00686A98" w:rsidRPr="00686A98" w:rsidRDefault="00686A98" w:rsidP="00686A98">
            <w:pPr>
              <w:widowControl w:val="0"/>
              <w:autoSpaceDE w:val="0"/>
              <w:autoSpaceDN w:val="0"/>
              <w:adjustRightInd w:val="0"/>
              <w:spacing w:after="0" w:line="240" w:lineRule="auto"/>
              <w:contextualSpacing/>
              <w:rPr>
                <w:rFonts w:ascii="Times New Roman" w:hAnsi="Times New Roman"/>
                <w:bCs/>
                <w:sz w:val="16"/>
                <w:szCs w:val="16"/>
              </w:rPr>
            </w:pPr>
            <w:r w:rsidRPr="00686A98">
              <w:rPr>
                <w:rFonts w:ascii="Times New Roman" w:hAnsi="Times New Roman"/>
                <w:bCs/>
                <w:sz w:val="16"/>
                <w:szCs w:val="16"/>
              </w:rPr>
              <w:t>Глава  администрации МО Каировский сельсовет Саракташского района Оренбургской области</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bCs/>
                <w:sz w:val="16"/>
                <w:szCs w:val="16"/>
              </w:rPr>
            </w:pPr>
            <w:r w:rsidRPr="00686A98">
              <w:rPr>
                <w:rFonts w:ascii="Times New Roman" w:hAnsi="Times New Roman"/>
                <w:bCs/>
                <w:sz w:val="16"/>
                <w:szCs w:val="16"/>
              </w:rPr>
              <w:t>______________А.Н.Логвиненко</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bCs/>
                <w:sz w:val="16"/>
                <w:szCs w:val="16"/>
              </w:rPr>
            </w:pPr>
            <w:r w:rsidRPr="00686A98">
              <w:rPr>
                <w:rFonts w:ascii="Times New Roman" w:hAnsi="Times New Roman"/>
                <w:bCs/>
                <w:sz w:val="16"/>
                <w:szCs w:val="16"/>
              </w:rPr>
              <w:t>М.П.</w:t>
            </w:r>
          </w:p>
        </w:tc>
        <w:tc>
          <w:tcPr>
            <w:tcW w:w="607" w:type="dxa"/>
            <w:shd w:val="clear" w:color="auto" w:fill="auto"/>
          </w:tcPr>
          <w:p w:rsidR="00686A98" w:rsidRPr="00686A98" w:rsidRDefault="00686A98" w:rsidP="00686A98">
            <w:pPr>
              <w:widowControl w:val="0"/>
              <w:autoSpaceDE w:val="0"/>
              <w:autoSpaceDN w:val="0"/>
              <w:adjustRightInd w:val="0"/>
              <w:spacing w:after="0" w:line="240" w:lineRule="auto"/>
              <w:contextualSpacing/>
              <w:rPr>
                <w:rFonts w:ascii="Times New Roman" w:hAnsi="Times New Roman"/>
                <w:bCs/>
                <w:sz w:val="16"/>
                <w:szCs w:val="16"/>
              </w:rPr>
            </w:pPr>
          </w:p>
        </w:tc>
        <w:tc>
          <w:tcPr>
            <w:tcW w:w="4608" w:type="dxa"/>
            <w:shd w:val="clear" w:color="auto" w:fill="auto"/>
          </w:tcPr>
          <w:p w:rsidR="00686A98" w:rsidRPr="00686A98" w:rsidRDefault="00686A98" w:rsidP="00686A98">
            <w:pPr>
              <w:widowControl w:val="0"/>
              <w:autoSpaceDE w:val="0"/>
              <w:autoSpaceDN w:val="0"/>
              <w:adjustRightInd w:val="0"/>
              <w:spacing w:after="0" w:line="240" w:lineRule="auto"/>
              <w:contextualSpacing/>
              <w:rPr>
                <w:rFonts w:ascii="Times New Roman" w:hAnsi="Times New Roman"/>
                <w:bCs/>
                <w:sz w:val="16"/>
                <w:szCs w:val="16"/>
              </w:rPr>
            </w:pPr>
            <w:r w:rsidRPr="00686A98">
              <w:rPr>
                <w:rFonts w:ascii="Times New Roman" w:hAnsi="Times New Roman"/>
                <w:bCs/>
                <w:sz w:val="16"/>
                <w:szCs w:val="16"/>
              </w:rPr>
              <w:t xml:space="preserve">  Глава администрации </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bCs/>
                <w:sz w:val="16"/>
                <w:szCs w:val="16"/>
              </w:rPr>
            </w:pPr>
            <w:r w:rsidRPr="00686A98">
              <w:rPr>
                <w:rFonts w:ascii="Times New Roman" w:hAnsi="Times New Roman"/>
                <w:bCs/>
                <w:sz w:val="16"/>
                <w:szCs w:val="16"/>
              </w:rPr>
              <w:t xml:space="preserve">  муниципального образования      </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bCs/>
                <w:sz w:val="16"/>
                <w:szCs w:val="16"/>
              </w:rPr>
            </w:pPr>
            <w:r w:rsidRPr="00686A98">
              <w:rPr>
                <w:rFonts w:ascii="Times New Roman" w:hAnsi="Times New Roman"/>
                <w:bCs/>
                <w:sz w:val="16"/>
                <w:szCs w:val="16"/>
              </w:rPr>
              <w:t>Саракташскийрайон</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bCs/>
                <w:sz w:val="16"/>
                <w:szCs w:val="16"/>
              </w:rPr>
            </w:pPr>
            <w:r w:rsidRPr="00686A98">
              <w:rPr>
                <w:rFonts w:ascii="Times New Roman" w:hAnsi="Times New Roman"/>
                <w:bCs/>
                <w:sz w:val="16"/>
                <w:szCs w:val="16"/>
              </w:rPr>
              <w:t xml:space="preserve">  Оренбургской области</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bCs/>
                <w:sz w:val="16"/>
                <w:szCs w:val="16"/>
              </w:rPr>
            </w:pPr>
            <w:r w:rsidRPr="00686A98">
              <w:rPr>
                <w:rFonts w:ascii="Times New Roman" w:hAnsi="Times New Roman"/>
                <w:bCs/>
                <w:sz w:val="16"/>
                <w:szCs w:val="16"/>
              </w:rPr>
              <w:t xml:space="preserve">  ________________ М.В.Кабанов</w:t>
            </w:r>
          </w:p>
          <w:p w:rsidR="00686A98" w:rsidRPr="00686A98" w:rsidRDefault="00686A98" w:rsidP="00686A98">
            <w:pPr>
              <w:widowControl w:val="0"/>
              <w:autoSpaceDE w:val="0"/>
              <w:autoSpaceDN w:val="0"/>
              <w:adjustRightInd w:val="0"/>
              <w:spacing w:after="0" w:line="240" w:lineRule="auto"/>
              <w:contextualSpacing/>
              <w:rPr>
                <w:rFonts w:ascii="Times New Roman" w:hAnsi="Times New Roman"/>
                <w:bCs/>
                <w:sz w:val="16"/>
                <w:szCs w:val="16"/>
              </w:rPr>
            </w:pPr>
            <w:r w:rsidRPr="00686A98">
              <w:rPr>
                <w:rFonts w:ascii="Times New Roman" w:hAnsi="Times New Roman"/>
                <w:bCs/>
                <w:sz w:val="16"/>
                <w:szCs w:val="16"/>
              </w:rPr>
              <w:t xml:space="preserve">  М.П.</w:t>
            </w:r>
          </w:p>
        </w:tc>
      </w:tr>
    </w:tbl>
    <w:p w:rsidR="00686A98" w:rsidRDefault="00686A98" w:rsidP="00F62217">
      <w:pPr>
        <w:widowControl w:val="0"/>
        <w:autoSpaceDE w:val="0"/>
        <w:autoSpaceDN w:val="0"/>
        <w:adjustRightInd w:val="0"/>
        <w:spacing w:after="0" w:line="240" w:lineRule="auto"/>
        <w:contextualSpacing/>
        <w:rPr>
          <w:rFonts w:ascii="Times New Roman" w:hAnsi="Times New Roman"/>
          <w:sz w:val="16"/>
          <w:szCs w:val="16"/>
        </w:rPr>
      </w:pPr>
    </w:p>
    <w:p w:rsidR="00686A98" w:rsidRDefault="00686A98" w:rsidP="00F62217">
      <w:pPr>
        <w:widowControl w:val="0"/>
        <w:autoSpaceDE w:val="0"/>
        <w:autoSpaceDN w:val="0"/>
        <w:adjustRightInd w:val="0"/>
        <w:spacing w:after="0" w:line="240" w:lineRule="auto"/>
        <w:contextualSpacing/>
        <w:rPr>
          <w:rFonts w:ascii="Times New Roman" w:hAnsi="Times New Roman"/>
          <w:sz w:val="16"/>
          <w:szCs w:val="16"/>
        </w:rPr>
      </w:pPr>
    </w:p>
    <w:p w:rsidR="00686A98" w:rsidRDefault="00686A98" w:rsidP="00F62217">
      <w:pPr>
        <w:widowControl w:val="0"/>
        <w:autoSpaceDE w:val="0"/>
        <w:autoSpaceDN w:val="0"/>
        <w:adjustRightInd w:val="0"/>
        <w:spacing w:after="0" w:line="240" w:lineRule="auto"/>
        <w:contextualSpacing/>
        <w:rPr>
          <w:rFonts w:ascii="Times New Roman" w:hAnsi="Times New Roman"/>
          <w:sz w:val="16"/>
          <w:szCs w:val="16"/>
        </w:rPr>
      </w:pPr>
    </w:p>
    <w:p w:rsidR="00686A98" w:rsidRDefault="00686A98" w:rsidP="00F62217">
      <w:pPr>
        <w:widowControl w:val="0"/>
        <w:autoSpaceDE w:val="0"/>
        <w:autoSpaceDN w:val="0"/>
        <w:adjustRightInd w:val="0"/>
        <w:spacing w:after="0" w:line="240" w:lineRule="auto"/>
        <w:contextualSpacing/>
        <w:rPr>
          <w:rFonts w:ascii="Times New Roman" w:hAnsi="Times New Roman"/>
          <w:sz w:val="16"/>
          <w:szCs w:val="16"/>
        </w:rPr>
      </w:pPr>
    </w:p>
    <w:p w:rsidR="00686A98" w:rsidRDefault="00686A98" w:rsidP="00F62217">
      <w:pPr>
        <w:widowControl w:val="0"/>
        <w:autoSpaceDE w:val="0"/>
        <w:autoSpaceDN w:val="0"/>
        <w:adjustRightInd w:val="0"/>
        <w:spacing w:after="0" w:line="240" w:lineRule="auto"/>
        <w:contextualSpacing/>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jc w:val="center"/>
        <w:rPr>
          <w:rFonts w:ascii="Times New Roman" w:hAnsi="Times New Roman"/>
          <w:b/>
          <w:bCs/>
          <w:sz w:val="16"/>
          <w:szCs w:val="16"/>
        </w:rPr>
      </w:pPr>
      <w:r w:rsidRPr="00F62217">
        <w:rPr>
          <w:rFonts w:ascii="Times New Roman" w:hAnsi="Times New Roman"/>
          <w:b/>
          <w:bCs/>
          <w:sz w:val="16"/>
          <w:szCs w:val="16"/>
        </w:rPr>
        <w:t>СОГЛАШЕНИЕ №</w:t>
      </w:r>
    </w:p>
    <w:p w:rsidR="00F62217" w:rsidRDefault="00F62217" w:rsidP="00F62217">
      <w:pPr>
        <w:widowControl w:val="0"/>
        <w:autoSpaceDE w:val="0"/>
        <w:autoSpaceDN w:val="0"/>
        <w:adjustRightInd w:val="0"/>
        <w:spacing w:after="0" w:line="240" w:lineRule="auto"/>
        <w:ind w:firstLine="709"/>
        <w:contextualSpacing/>
        <w:jc w:val="center"/>
        <w:rPr>
          <w:rFonts w:ascii="Times New Roman" w:hAnsi="Times New Roman"/>
          <w:b/>
          <w:bCs/>
          <w:sz w:val="16"/>
          <w:szCs w:val="16"/>
        </w:rPr>
      </w:pPr>
      <w:r w:rsidRPr="00F62217">
        <w:rPr>
          <w:rFonts w:ascii="Times New Roman" w:hAnsi="Times New Roman"/>
          <w:b/>
          <w:bCs/>
          <w:sz w:val="16"/>
          <w:szCs w:val="16"/>
        </w:rPr>
        <w:t>между администрацией Саракташского района и администрацией Каировского сельсовета о предоставлении межбюджетных трансфертов на повышение заработной платы работников муниципальных учреждений</w:t>
      </w:r>
      <w:r w:rsidRPr="00F62217">
        <w:rPr>
          <w:rFonts w:ascii="Times New Roman" w:hAnsi="Times New Roman"/>
          <w:b/>
          <w:bCs/>
          <w:sz w:val="16"/>
          <w:szCs w:val="16"/>
          <w:u w:val="single"/>
        </w:rPr>
        <w:t xml:space="preserve"> </w:t>
      </w:r>
      <w:r w:rsidRPr="00F62217">
        <w:rPr>
          <w:rFonts w:ascii="Times New Roman" w:hAnsi="Times New Roman"/>
          <w:b/>
          <w:bCs/>
          <w:sz w:val="16"/>
          <w:szCs w:val="16"/>
        </w:rPr>
        <w:t xml:space="preserve">культуры </w:t>
      </w:r>
    </w:p>
    <w:p w:rsidR="00F62217" w:rsidRDefault="00F62217" w:rsidP="00F62217">
      <w:pPr>
        <w:widowControl w:val="0"/>
        <w:autoSpaceDE w:val="0"/>
        <w:autoSpaceDN w:val="0"/>
        <w:adjustRightInd w:val="0"/>
        <w:spacing w:after="0" w:line="240" w:lineRule="auto"/>
        <w:ind w:firstLine="709"/>
        <w:contextualSpacing/>
        <w:jc w:val="center"/>
        <w:rPr>
          <w:rFonts w:ascii="Times New Roman" w:hAnsi="Times New Roman"/>
          <w:b/>
          <w:bCs/>
          <w:sz w:val="16"/>
          <w:szCs w:val="16"/>
        </w:rPr>
      </w:pPr>
      <w:r w:rsidRPr="00F62217">
        <w:rPr>
          <w:rFonts w:ascii="Times New Roman" w:hAnsi="Times New Roman"/>
          <w:b/>
          <w:bCs/>
          <w:sz w:val="16"/>
          <w:szCs w:val="16"/>
        </w:rPr>
        <w:t>на 2025 год</w:t>
      </w:r>
    </w:p>
    <w:p w:rsidR="00F62217" w:rsidRPr="00F62217" w:rsidRDefault="00F62217" w:rsidP="00F62217">
      <w:pPr>
        <w:widowControl w:val="0"/>
        <w:autoSpaceDE w:val="0"/>
        <w:autoSpaceDN w:val="0"/>
        <w:adjustRightInd w:val="0"/>
        <w:spacing w:after="0" w:line="240" w:lineRule="auto"/>
        <w:ind w:firstLine="709"/>
        <w:contextualSpacing/>
        <w:jc w:val="center"/>
        <w:rPr>
          <w:rFonts w:ascii="Times New Roman" w:hAnsi="Times New Roman"/>
          <w:b/>
          <w:bCs/>
          <w:sz w:val="16"/>
          <w:szCs w:val="16"/>
        </w:rPr>
      </w:pPr>
    </w:p>
    <w:p w:rsidR="00F62217" w:rsidRPr="00F62217" w:rsidRDefault="00F62217" w:rsidP="00F62217">
      <w:pPr>
        <w:widowControl w:val="0"/>
        <w:autoSpaceDE w:val="0"/>
        <w:autoSpaceDN w:val="0"/>
        <w:adjustRightInd w:val="0"/>
        <w:spacing w:after="0" w:line="240" w:lineRule="auto"/>
        <w:contextualSpacing/>
        <w:jc w:val="center"/>
        <w:rPr>
          <w:rFonts w:ascii="Times New Roman" w:hAnsi="Times New Roman"/>
          <w:b/>
          <w:bCs/>
          <w:sz w:val="16"/>
          <w:szCs w:val="16"/>
        </w:rPr>
      </w:pPr>
      <w:r w:rsidRPr="00F62217">
        <w:rPr>
          <w:rFonts w:ascii="Times New Roman" w:hAnsi="Times New Roman"/>
          <w:b/>
          <w:bCs/>
          <w:sz w:val="16"/>
          <w:szCs w:val="16"/>
        </w:rPr>
        <w:t>п. Саракташ                                                                         «20» января 2025 года</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bCs/>
          <w:sz w:val="16"/>
          <w:szCs w:val="16"/>
        </w:rPr>
      </w:pP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bCs/>
          <w:sz w:val="16"/>
          <w:szCs w:val="16"/>
        </w:rPr>
      </w:pPr>
      <w:r w:rsidRPr="00F62217">
        <w:rPr>
          <w:rFonts w:ascii="Times New Roman" w:hAnsi="Times New Roman"/>
          <w:bCs/>
          <w:sz w:val="16"/>
          <w:szCs w:val="16"/>
        </w:rPr>
        <w:t xml:space="preserve">Администрация Саракташского района, именуемая в дальнейшем Район в лице главы Саракташского района </w:t>
      </w:r>
      <w:r w:rsidRPr="00F62217">
        <w:rPr>
          <w:rFonts w:ascii="Times New Roman" w:hAnsi="Times New Roman"/>
          <w:bCs/>
          <w:sz w:val="16"/>
          <w:szCs w:val="16"/>
          <w:u w:val="single"/>
        </w:rPr>
        <w:t>Кабанова Максима Викторовича</w:t>
      </w:r>
      <w:r w:rsidRPr="00F62217">
        <w:rPr>
          <w:rFonts w:ascii="Times New Roman" w:hAnsi="Times New Roman"/>
          <w:bCs/>
          <w:sz w:val="16"/>
          <w:szCs w:val="16"/>
        </w:rPr>
        <w:t xml:space="preserve">, </w:t>
      </w:r>
    </w:p>
    <w:p w:rsidR="00F62217" w:rsidRPr="00F62217" w:rsidRDefault="00F62217" w:rsidP="00F62217">
      <w:pPr>
        <w:widowControl w:val="0"/>
        <w:autoSpaceDE w:val="0"/>
        <w:autoSpaceDN w:val="0"/>
        <w:adjustRightInd w:val="0"/>
        <w:spacing w:after="0" w:line="240" w:lineRule="auto"/>
        <w:contextualSpacing/>
        <w:jc w:val="both"/>
        <w:rPr>
          <w:rFonts w:ascii="Times New Roman" w:hAnsi="Times New Roman"/>
          <w:bCs/>
          <w:sz w:val="16"/>
          <w:szCs w:val="16"/>
        </w:rPr>
      </w:pPr>
      <w:r w:rsidRPr="00F62217">
        <w:rPr>
          <w:rFonts w:ascii="Times New Roman" w:hAnsi="Times New Roman"/>
          <w:bCs/>
          <w:sz w:val="16"/>
          <w:szCs w:val="16"/>
        </w:rPr>
        <w:t xml:space="preserve">                                                                                                                                                        (Фамилия Имя Отчество)</w:t>
      </w:r>
    </w:p>
    <w:p w:rsidR="00F62217" w:rsidRPr="00F62217" w:rsidRDefault="00F62217" w:rsidP="00F62217">
      <w:pPr>
        <w:widowControl w:val="0"/>
        <w:autoSpaceDE w:val="0"/>
        <w:autoSpaceDN w:val="0"/>
        <w:adjustRightInd w:val="0"/>
        <w:spacing w:after="0" w:line="240" w:lineRule="auto"/>
        <w:contextualSpacing/>
        <w:jc w:val="both"/>
        <w:rPr>
          <w:rFonts w:ascii="Times New Roman" w:hAnsi="Times New Roman"/>
          <w:bCs/>
          <w:sz w:val="16"/>
          <w:szCs w:val="16"/>
          <w:u w:val="single"/>
        </w:rPr>
      </w:pPr>
      <w:r w:rsidRPr="00F62217">
        <w:rPr>
          <w:rFonts w:ascii="Times New Roman" w:hAnsi="Times New Roman"/>
          <w:bCs/>
          <w:sz w:val="16"/>
          <w:szCs w:val="16"/>
        </w:rPr>
        <w:t xml:space="preserve">действующего на основании Устава, с одной стороны и администрация </w:t>
      </w:r>
      <w:r w:rsidRPr="00F62217">
        <w:rPr>
          <w:rFonts w:ascii="Times New Roman" w:hAnsi="Times New Roman"/>
          <w:bCs/>
          <w:sz w:val="16"/>
          <w:szCs w:val="16"/>
          <w:u w:val="single"/>
        </w:rPr>
        <w:t>Каировского сельсовета</w:t>
      </w:r>
      <w:r w:rsidRPr="00F62217">
        <w:rPr>
          <w:rFonts w:ascii="Times New Roman" w:hAnsi="Times New Roman"/>
          <w:bCs/>
          <w:sz w:val="16"/>
          <w:szCs w:val="16"/>
        </w:rPr>
        <w:t xml:space="preserve">, именуемая в дальнейшем Поселение, в лице </w:t>
      </w:r>
      <w:r w:rsidRPr="00F62217">
        <w:rPr>
          <w:rFonts w:ascii="Times New Roman" w:hAnsi="Times New Roman"/>
          <w:bCs/>
          <w:sz w:val="16"/>
          <w:szCs w:val="16"/>
          <w:u w:val="single"/>
        </w:rPr>
        <w:t>главы</w:t>
      </w:r>
    </w:p>
    <w:p w:rsidR="00F62217" w:rsidRPr="00F62217" w:rsidRDefault="00F62217" w:rsidP="00F62217">
      <w:pPr>
        <w:widowControl w:val="0"/>
        <w:autoSpaceDE w:val="0"/>
        <w:autoSpaceDN w:val="0"/>
        <w:adjustRightInd w:val="0"/>
        <w:spacing w:after="0" w:line="240" w:lineRule="auto"/>
        <w:contextualSpacing/>
        <w:jc w:val="both"/>
        <w:rPr>
          <w:rFonts w:ascii="Times New Roman" w:hAnsi="Times New Roman"/>
          <w:bCs/>
          <w:sz w:val="16"/>
          <w:szCs w:val="16"/>
        </w:rPr>
      </w:pPr>
      <w:r w:rsidRPr="00F62217">
        <w:rPr>
          <w:rFonts w:ascii="Times New Roman" w:hAnsi="Times New Roman"/>
          <w:bCs/>
          <w:sz w:val="16"/>
          <w:szCs w:val="16"/>
        </w:rPr>
        <w:t xml:space="preserve">      (наименование поселения)</w:t>
      </w:r>
    </w:p>
    <w:p w:rsidR="00F62217" w:rsidRPr="00F62217" w:rsidRDefault="00F62217" w:rsidP="00F62217">
      <w:pPr>
        <w:widowControl w:val="0"/>
        <w:autoSpaceDE w:val="0"/>
        <w:autoSpaceDN w:val="0"/>
        <w:adjustRightInd w:val="0"/>
        <w:spacing w:after="0" w:line="240" w:lineRule="auto"/>
        <w:contextualSpacing/>
        <w:jc w:val="both"/>
        <w:rPr>
          <w:rFonts w:ascii="Times New Roman" w:hAnsi="Times New Roman"/>
          <w:bCs/>
          <w:sz w:val="16"/>
          <w:szCs w:val="16"/>
        </w:rPr>
      </w:pPr>
      <w:r w:rsidRPr="00F62217">
        <w:rPr>
          <w:rFonts w:ascii="Times New Roman" w:hAnsi="Times New Roman"/>
          <w:bCs/>
          <w:sz w:val="16"/>
          <w:szCs w:val="16"/>
          <w:u w:val="single"/>
        </w:rPr>
        <w:t>администрации Логвиненко Алексея Николаевича</w:t>
      </w:r>
      <w:r w:rsidRPr="00F62217">
        <w:rPr>
          <w:rFonts w:ascii="Times New Roman" w:hAnsi="Times New Roman"/>
          <w:bCs/>
          <w:sz w:val="16"/>
          <w:szCs w:val="16"/>
        </w:rPr>
        <w:t xml:space="preserve">, действующего на </w:t>
      </w:r>
    </w:p>
    <w:p w:rsidR="00F62217" w:rsidRPr="00F62217" w:rsidRDefault="00F62217" w:rsidP="00F62217">
      <w:pPr>
        <w:widowControl w:val="0"/>
        <w:autoSpaceDE w:val="0"/>
        <w:autoSpaceDN w:val="0"/>
        <w:adjustRightInd w:val="0"/>
        <w:spacing w:after="0" w:line="240" w:lineRule="auto"/>
        <w:contextualSpacing/>
        <w:jc w:val="both"/>
        <w:rPr>
          <w:rFonts w:ascii="Times New Roman" w:hAnsi="Times New Roman"/>
          <w:bCs/>
          <w:sz w:val="16"/>
          <w:szCs w:val="16"/>
        </w:rPr>
      </w:pPr>
      <w:r w:rsidRPr="00F62217">
        <w:rPr>
          <w:rFonts w:ascii="Times New Roman" w:hAnsi="Times New Roman"/>
          <w:bCs/>
          <w:sz w:val="16"/>
          <w:szCs w:val="16"/>
        </w:rPr>
        <w:t xml:space="preserve">                              (должность, Фамилия Имя Отчество)</w:t>
      </w:r>
    </w:p>
    <w:p w:rsidR="00F62217" w:rsidRPr="00F62217" w:rsidRDefault="00F62217" w:rsidP="00F62217">
      <w:pPr>
        <w:widowControl w:val="0"/>
        <w:autoSpaceDE w:val="0"/>
        <w:autoSpaceDN w:val="0"/>
        <w:adjustRightInd w:val="0"/>
        <w:spacing w:after="0" w:line="240" w:lineRule="auto"/>
        <w:contextualSpacing/>
        <w:jc w:val="both"/>
        <w:rPr>
          <w:rFonts w:ascii="Times New Roman" w:hAnsi="Times New Roman"/>
          <w:bCs/>
          <w:sz w:val="16"/>
          <w:szCs w:val="16"/>
        </w:rPr>
      </w:pPr>
      <w:r w:rsidRPr="00F62217">
        <w:rPr>
          <w:rFonts w:ascii="Times New Roman" w:hAnsi="Times New Roman"/>
          <w:bCs/>
          <w:sz w:val="16"/>
          <w:szCs w:val="16"/>
        </w:rPr>
        <w:t xml:space="preserve"> основании </w:t>
      </w:r>
      <w:r w:rsidRPr="00F62217">
        <w:rPr>
          <w:rFonts w:ascii="Times New Roman" w:hAnsi="Times New Roman"/>
          <w:bCs/>
          <w:sz w:val="16"/>
          <w:szCs w:val="16"/>
          <w:u w:val="single"/>
        </w:rPr>
        <w:t>Устава,</w:t>
      </w:r>
      <w:r w:rsidRPr="00F62217">
        <w:rPr>
          <w:rFonts w:ascii="Times New Roman" w:hAnsi="Times New Roman"/>
          <w:bCs/>
          <w:sz w:val="16"/>
          <w:szCs w:val="16"/>
        </w:rPr>
        <w:t xml:space="preserve"> с другой стороны, именуемые в дальнейшем Сторонами,  </w:t>
      </w:r>
    </w:p>
    <w:p w:rsidR="00F62217" w:rsidRPr="00F62217" w:rsidRDefault="00F62217" w:rsidP="00F62217">
      <w:pPr>
        <w:widowControl w:val="0"/>
        <w:autoSpaceDE w:val="0"/>
        <w:autoSpaceDN w:val="0"/>
        <w:adjustRightInd w:val="0"/>
        <w:spacing w:after="0" w:line="240" w:lineRule="auto"/>
        <w:contextualSpacing/>
        <w:jc w:val="both"/>
        <w:rPr>
          <w:rFonts w:ascii="Times New Roman" w:hAnsi="Times New Roman"/>
          <w:bCs/>
          <w:sz w:val="16"/>
          <w:szCs w:val="16"/>
        </w:rPr>
      </w:pPr>
      <w:r w:rsidRPr="00F62217">
        <w:rPr>
          <w:rFonts w:ascii="Times New Roman" w:hAnsi="Times New Roman"/>
          <w:bCs/>
          <w:sz w:val="16"/>
          <w:szCs w:val="16"/>
        </w:rPr>
        <w:t xml:space="preserve">                      </w:t>
      </w:r>
      <w:r w:rsidRPr="00F62217">
        <w:rPr>
          <w:rFonts w:ascii="Times New Roman" w:hAnsi="Times New Roman"/>
          <w:bCs/>
          <w:sz w:val="16"/>
          <w:szCs w:val="16"/>
        </w:rPr>
        <w:tab/>
        <w:t xml:space="preserve">   НПА)</w:t>
      </w:r>
    </w:p>
    <w:p w:rsidR="00F62217" w:rsidRPr="00F62217" w:rsidRDefault="00F62217" w:rsidP="00F62217">
      <w:pPr>
        <w:widowControl w:val="0"/>
        <w:autoSpaceDE w:val="0"/>
        <w:autoSpaceDN w:val="0"/>
        <w:adjustRightInd w:val="0"/>
        <w:spacing w:after="0" w:line="240" w:lineRule="auto"/>
        <w:contextualSpacing/>
        <w:jc w:val="both"/>
        <w:rPr>
          <w:rFonts w:ascii="Times New Roman" w:hAnsi="Times New Roman"/>
          <w:bCs/>
          <w:sz w:val="16"/>
          <w:szCs w:val="16"/>
        </w:rPr>
      </w:pPr>
      <w:r w:rsidRPr="00F62217">
        <w:rPr>
          <w:rFonts w:ascii="Times New Roman" w:hAnsi="Times New Roman"/>
          <w:bCs/>
          <w:sz w:val="16"/>
          <w:szCs w:val="16"/>
        </w:rPr>
        <w:t>в соответствии с решением Совета депутатов Саракташского района от 17.12.2024 года № 391 «</w:t>
      </w:r>
      <w:r w:rsidRPr="00F62217">
        <w:rPr>
          <w:rFonts w:ascii="Times New Roman" w:hAnsi="Times New Roman"/>
          <w:color w:val="000000"/>
          <w:sz w:val="16"/>
          <w:szCs w:val="16"/>
        </w:rPr>
        <w:t>О</w:t>
      </w:r>
      <w:r w:rsidRPr="00F62217">
        <w:rPr>
          <w:rFonts w:ascii="Times New Roman" w:hAnsi="Times New Roman"/>
          <w:bCs/>
          <w:color w:val="000000"/>
          <w:sz w:val="16"/>
          <w:szCs w:val="16"/>
        </w:rPr>
        <w:t xml:space="preserve"> </w:t>
      </w:r>
      <w:r w:rsidRPr="00F62217">
        <w:rPr>
          <w:rFonts w:ascii="Times New Roman" w:hAnsi="Times New Roman"/>
          <w:color w:val="000000"/>
          <w:sz w:val="16"/>
          <w:szCs w:val="16"/>
        </w:rPr>
        <w:t>районном бюджете муниципального образования Саракташский район Оренбургской области на 2025 год и на плановый период 2026 и 2027 годов</w:t>
      </w:r>
      <w:r w:rsidRPr="00F62217">
        <w:rPr>
          <w:rFonts w:ascii="Times New Roman" w:hAnsi="Times New Roman"/>
          <w:bCs/>
          <w:sz w:val="16"/>
          <w:szCs w:val="16"/>
        </w:rPr>
        <w:t>» заключили настоящее соглашение о нижеследующем:</w:t>
      </w:r>
    </w:p>
    <w:p w:rsidR="00F62217" w:rsidRPr="00F62217" w:rsidRDefault="00F62217" w:rsidP="00F62217">
      <w:pPr>
        <w:widowControl w:val="0"/>
        <w:autoSpaceDE w:val="0"/>
        <w:autoSpaceDN w:val="0"/>
        <w:adjustRightInd w:val="0"/>
        <w:spacing w:after="0" w:line="240" w:lineRule="auto"/>
        <w:contextualSpacing/>
        <w:jc w:val="both"/>
        <w:rPr>
          <w:rFonts w:ascii="Times New Roman" w:hAnsi="Times New Roman"/>
          <w:bCs/>
          <w:sz w:val="16"/>
          <w:szCs w:val="16"/>
        </w:rPr>
      </w:pPr>
    </w:p>
    <w:p w:rsidR="00F62217" w:rsidRPr="00F62217" w:rsidRDefault="00F62217" w:rsidP="00F62217">
      <w:pPr>
        <w:widowControl w:val="0"/>
        <w:autoSpaceDE w:val="0"/>
        <w:autoSpaceDN w:val="0"/>
        <w:adjustRightInd w:val="0"/>
        <w:spacing w:after="0" w:line="240" w:lineRule="auto"/>
        <w:contextualSpacing/>
        <w:jc w:val="center"/>
        <w:rPr>
          <w:rFonts w:ascii="Times New Roman" w:hAnsi="Times New Roman"/>
          <w:bCs/>
          <w:sz w:val="16"/>
          <w:szCs w:val="16"/>
        </w:rPr>
      </w:pPr>
      <w:r w:rsidRPr="00F62217">
        <w:rPr>
          <w:rFonts w:ascii="Times New Roman" w:hAnsi="Times New Roman"/>
          <w:bCs/>
          <w:sz w:val="16"/>
          <w:szCs w:val="16"/>
        </w:rPr>
        <w:t>1. Предмет соглашения</w:t>
      </w:r>
    </w:p>
    <w:p w:rsidR="00F62217" w:rsidRPr="00F62217" w:rsidRDefault="00F62217" w:rsidP="00F62217">
      <w:pPr>
        <w:widowControl w:val="0"/>
        <w:autoSpaceDE w:val="0"/>
        <w:autoSpaceDN w:val="0"/>
        <w:adjustRightInd w:val="0"/>
        <w:spacing w:after="0" w:line="240" w:lineRule="auto"/>
        <w:contextualSpacing/>
        <w:jc w:val="center"/>
        <w:rPr>
          <w:rFonts w:ascii="Times New Roman" w:hAnsi="Times New Roman"/>
          <w:bCs/>
          <w:sz w:val="16"/>
          <w:szCs w:val="16"/>
        </w:rPr>
      </w:pP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bCs/>
          <w:sz w:val="16"/>
          <w:szCs w:val="16"/>
        </w:rPr>
      </w:pPr>
      <w:r w:rsidRPr="00F62217">
        <w:rPr>
          <w:rFonts w:ascii="Times New Roman" w:hAnsi="Times New Roman"/>
          <w:bCs/>
          <w:sz w:val="16"/>
          <w:szCs w:val="16"/>
        </w:rPr>
        <w:t xml:space="preserve">1.1. Предметом настоящего соглашения является предоставление из районного бюджета в 2025 году бюджету </w:t>
      </w:r>
      <w:r w:rsidRPr="00F62217">
        <w:rPr>
          <w:rFonts w:ascii="Times New Roman" w:hAnsi="Times New Roman"/>
          <w:bCs/>
          <w:sz w:val="16"/>
          <w:szCs w:val="16"/>
          <w:u w:val="single"/>
        </w:rPr>
        <w:t>Каировского</w:t>
      </w:r>
      <w:r w:rsidRPr="00F62217">
        <w:rPr>
          <w:rFonts w:ascii="Times New Roman" w:hAnsi="Times New Roman"/>
          <w:bCs/>
          <w:sz w:val="16"/>
          <w:szCs w:val="16"/>
        </w:rPr>
        <w:t xml:space="preserve"> совета иного межбюджетного трансферта, имеющего целевое назначение </w:t>
      </w:r>
      <w:r w:rsidRPr="00F62217">
        <w:rPr>
          <w:rFonts w:ascii="Times New Roman" w:hAnsi="Times New Roman"/>
          <w:bCs/>
          <w:sz w:val="16"/>
          <w:szCs w:val="16"/>
          <w:u w:val="single"/>
        </w:rPr>
        <w:t>повышение заработной платы работников муниципальных учреждений культуры</w:t>
      </w:r>
      <w:r w:rsidRPr="00F62217">
        <w:rPr>
          <w:rFonts w:ascii="Times New Roman" w:hAnsi="Times New Roman"/>
          <w:bCs/>
          <w:sz w:val="16"/>
          <w:szCs w:val="16"/>
        </w:rPr>
        <w:t>,                      (наименование иного межбюджетного трансферта, имеющего целевое назначение)</w:t>
      </w:r>
    </w:p>
    <w:p w:rsidR="00F62217" w:rsidRPr="00F62217" w:rsidRDefault="00F62217" w:rsidP="00F62217">
      <w:pPr>
        <w:widowControl w:val="0"/>
        <w:autoSpaceDE w:val="0"/>
        <w:autoSpaceDN w:val="0"/>
        <w:adjustRightInd w:val="0"/>
        <w:spacing w:after="0" w:line="240" w:lineRule="auto"/>
        <w:contextualSpacing/>
        <w:jc w:val="both"/>
        <w:rPr>
          <w:rFonts w:ascii="Times New Roman" w:hAnsi="Times New Roman"/>
          <w:bCs/>
          <w:sz w:val="16"/>
          <w:szCs w:val="16"/>
          <w:u w:val="single"/>
        </w:rPr>
      </w:pPr>
      <w:r w:rsidRPr="00F62217">
        <w:rPr>
          <w:rFonts w:ascii="Times New Roman" w:hAnsi="Times New Roman"/>
          <w:bCs/>
          <w:sz w:val="16"/>
          <w:szCs w:val="16"/>
        </w:rPr>
        <w:t xml:space="preserve">(далее – иной межбюджетный трансферт), в соответствии с лимитами бюджетных обязательств, доведёнными финансовому отделу администрации как получателю бюджетных средств по кодам бюджетной классификации расходов бюджета (далее – коды БК): </w:t>
      </w:r>
      <w:r w:rsidRPr="00F62217">
        <w:rPr>
          <w:rFonts w:ascii="Times New Roman" w:hAnsi="Times New Roman"/>
          <w:bCs/>
          <w:sz w:val="16"/>
          <w:szCs w:val="16"/>
          <w:u w:val="single"/>
        </w:rPr>
        <w:t>код главного распорядителя средств районного бюджета 012, код раздела 08, код подраздела 01, код целевой статьи расходов районного бюджета 02402Т0090, код вида расходов 540</w:t>
      </w:r>
      <w:r w:rsidRPr="00F62217">
        <w:rPr>
          <w:rFonts w:ascii="Times New Roman" w:hAnsi="Times New Roman"/>
          <w:bCs/>
          <w:sz w:val="16"/>
          <w:szCs w:val="16"/>
        </w:rPr>
        <w:t xml:space="preserve"> в рамках</w:t>
      </w:r>
      <w:r w:rsidRPr="00F62217">
        <w:rPr>
          <w:rFonts w:ascii="Times New Roman" w:hAnsi="Times New Roman"/>
          <w:sz w:val="16"/>
          <w:szCs w:val="16"/>
        </w:rPr>
        <w:t xml:space="preserve"> </w:t>
      </w:r>
      <w:r w:rsidRPr="00F62217">
        <w:rPr>
          <w:rFonts w:ascii="Times New Roman" w:hAnsi="Times New Roman"/>
          <w:sz w:val="16"/>
          <w:szCs w:val="16"/>
          <w:u w:val="single"/>
        </w:rPr>
        <w:t>к</w:t>
      </w:r>
      <w:r w:rsidRPr="00F62217">
        <w:rPr>
          <w:rFonts w:ascii="Times New Roman" w:hAnsi="Times New Roman"/>
          <w:bCs/>
          <w:sz w:val="16"/>
          <w:szCs w:val="16"/>
          <w:u w:val="single"/>
        </w:rPr>
        <w:t>омплекса процессных мероприятий "Повышение финансовой самостоятельности местных бюджетов", муниципальной программы "Управление муниципальными финансами и муниципальным долгом Саракташского района".</w:t>
      </w:r>
    </w:p>
    <w:p w:rsidR="00F62217" w:rsidRPr="00F62217" w:rsidRDefault="00F62217" w:rsidP="00F62217">
      <w:pPr>
        <w:widowControl w:val="0"/>
        <w:autoSpaceDE w:val="0"/>
        <w:autoSpaceDN w:val="0"/>
        <w:adjustRightInd w:val="0"/>
        <w:spacing w:after="0" w:line="240" w:lineRule="auto"/>
        <w:contextualSpacing/>
        <w:jc w:val="both"/>
        <w:rPr>
          <w:rFonts w:ascii="Times New Roman" w:hAnsi="Times New Roman"/>
          <w:bCs/>
          <w:sz w:val="16"/>
          <w:szCs w:val="16"/>
        </w:rPr>
      </w:pPr>
      <w:r w:rsidRPr="00F62217">
        <w:rPr>
          <w:rFonts w:ascii="Times New Roman" w:hAnsi="Times New Roman"/>
          <w:bCs/>
          <w:sz w:val="16"/>
          <w:szCs w:val="16"/>
        </w:rPr>
        <w:t xml:space="preserve">                             (наименование мероприятия, основного мероприятия, подпрограммы, муниципальной программы, в рамках которых выделяется иной межбюджетный трансферт)</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bCs/>
          <w:sz w:val="16"/>
          <w:szCs w:val="16"/>
        </w:rPr>
      </w:pPr>
    </w:p>
    <w:p w:rsidR="00F62217" w:rsidRPr="00F62217" w:rsidRDefault="00F62217" w:rsidP="00F62217">
      <w:pPr>
        <w:widowControl w:val="0"/>
        <w:numPr>
          <w:ilvl w:val="0"/>
          <w:numId w:val="41"/>
        </w:numPr>
        <w:autoSpaceDE w:val="0"/>
        <w:autoSpaceDN w:val="0"/>
        <w:adjustRightInd w:val="0"/>
        <w:spacing w:after="0" w:line="240" w:lineRule="auto"/>
        <w:contextualSpacing/>
        <w:jc w:val="center"/>
        <w:rPr>
          <w:rFonts w:ascii="Times New Roman" w:hAnsi="Times New Roman"/>
          <w:bCs/>
          <w:sz w:val="16"/>
          <w:szCs w:val="16"/>
        </w:rPr>
      </w:pPr>
      <w:r w:rsidRPr="00F62217">
        <w:rPr>
          <w:rFonts w:ascii="Times New Roman" w:hAnsi="Times New Roman"/>
          <w:bCs/>
          <w:sz w:val="16"/>
          <w:szCs w:val="16"/>
        </w:rPr>
        <w:t>Права и обязанности Сторон</w:t>
      </w:r>
    </w:p>
    <w:p w:rsidR="00F62217" w:rsidRPr="00F62217" w:rsidRDefault="00F62217" w:rsidP="00F62217">
      <w:pPr>
        <w:widowControl w:val="0"/>
        <w:autoSpaceDE w:val="0"/>
        <w:autoSpaceDN w:val="0"/>
        <w:adjustRightInd w:val="0"/>
        <w:spacing w:after="0" w:line="240" w:lineRule="auto"/>
        <w:ind w:left="709"/>
        <w:contextualSpacing/>
        <w:jc w:val="both"/>
        <w:rPr>
          <w:rFonts w:ascii="Times New Roman" w:hAnsi="Times New Roman"/>
          <w:bCs/>
          <w:sz w:val="16"/>
          <w:szCs w:val="16"/>
        </w:rPr>
      </w:pP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bCs/>
          <w:sz w:val="16"/>
          <w:szCs w:val="16"/>
        </w:rPr>
      </w:pPr>
      <w:r w:rsidRPr="00F62217">
        <w:rPr>
          <w:rFonts w:ascii="Times New Roman" w:hAnsi="Times New Roman"/>
          <w:bCs/>
          <w:sz w:val="16"/>
          <w:szCs w:val="16"/>
        </w:rPr>
        <w:t>2.1. В целях реализации настоящего соглашения Район обязуется:</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bCs/>
          <w:sz w:val="16"/>
          <w:szCs w:val="16"/>
        </w:rPr>
      </w:pPr>
      <w:r w:rsidRPr="00F62217">
        <w:rPr>
          <w:rFonts w:ascii="Times New Roman" w:hAnsi="Times New Roman"/>
          <w:bCs/>
          <w:sz w:val="16"/>
          <w:szCs w:val="16"/>
        </w:rPr>
        <w:t>2.1.1. Обеспечить предоставление Поселению иного межбюджетного трансферта в порядке, установленном настоящим соглашением.</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bCs/>
          <w:sz w:val="16"/>
          <w:szCs w:val="16"/>
        </w:rPr>
      </w:pPr>
      <w:r w:rsidRPr="00F62217">
        <w:rPr>
          <w:rFonts w:ascii="Times New Roman" w:hAnsi="Times New Roman"/>
          <w:bCs/>
          <w:sz w:val="16"/>
          <w:szCs w:val="16"/>
        </w:rPr>
        <w:t>2.1.2. По запросу Поселения своевременно и в полном объеме предоставлять информацию в целях исполнения Поселением мероприятия, на которое предоставляется иной межбюджетный трансферт.</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bCs/>
          <w:sz w:val="16"/>
          <w:szCs w:val="16"/>
        </w:rPr>
      </w:pPr>
      <w:r w:rsidRPr="00F62217">
        <w:rPr>
          <w:rFonts w:ascii="Times New Roman" w:hAnsi="Times New Roman"/>
          <w:bCs/>
          <w:sz w:val="16"/>
          <w:szCs w:val="16"/>
        </w:rPr>
        <w:t>2.1.3. Предусмотреть в бюджете Района на очередной финансовый год и на плановый период расходы на предоставление иных межбюджетных трансфертов.</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bCs/>
          <w:sz w:val="16"/>
          <w:szCs w:val="16"/>
        </w:rPr>
      </w:pPr>
      <w:r w:rsidRPr="00F62217">
        <w:rPr>
          <w:rFonts w:ascii="Times New Roman" w:hAnsi="Times New Roman"/>
          <w:bCs/>
          <w:sz w:val="16"/>
          <w:szCs w:val="16"/>
        </w:rPr>
        <w:t>2.2. В целях реализации настоящего соглашения Район вправе:</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bCs/>
          <w:sz w:val="16"/>
          <w:szCs w:val="16"/>
        </w:rPr>
      </w:pPr>
      <w:r w:rsidRPr="00F62217">
        <w:rPr>
          <w:rFonts w:ascii="Times New Roman" w:hAnsi="Times New Roman"/>
          <w:bCs/>
          <w:sz w:val="16"/>
          <w:szCs w:val="16"/>
        </w:rPr>
        <w:t>2.2.1. Участвовать в совещаниях, проводимых Поселением по вопросам реализации мероприятия, на которое предоставляется иной межбюджетный трансферт (далее – мероприятие).</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bCs/>
          <w:sz w:val="16"/>
          <w:szCs w:val="16"/>
        </w:rPr>
      </w:pPr>
      <w:r w:rsidRPr="00F62217">
        <w:rPr>
          <w:rFonts w:ascii="Times New Roman" w:hAnsi="Times New Roman"/>
          <w:bCs/>
          <w:sz w:val="16"/>
          <w:szCs w:val="16"/>
        </w:rPr>
        <w:t>2.2.2. Вносить предложения и давать рекомендации по повышению эффективности реализации мероприятия.</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bCs/>
          <w:sz w:val="16"/>
          <w:szCs w:val="16"/>
        </w:rPr>
      </w:pPr>
      <w:r w:rsidRPr="00F62217">
        <w:rPr>
          <w:rFonts w:ascii="Times New Roman" w:hAnsi="Times New Roman"/>
          <w:bCs/>
          <w:sz w:val="16"/>
          <w:szCs w:val="16"/>
        </w:rPr>
        <w:t>2.2.3. Установить показатели результативности исполнения мероприятия согласно приложению № 1 к настоящему соглашению.</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bCs/>
          <w:sz w:val="16"/>
          <w:szCs w:val="16"/>
        </w:rPr>
      </w:pPr>
      <w:r w:rsidRPr="00F62217">
        <w:rPr>
          <w:rFonts w:ascii="Times New Roman" w:hAnsi="Times New Roman"/>
          <w:bCs/>
          <w:sz w:val="16"/>
          <w:szCs w:val="16"/>
        </w:rPr>
        <w:t>2.2.4. Осуществлять контроль за реализацией мероприятия, а также за целевым использованием предоставленных иных межбюджетных трансфертов.</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bCs/>
          <w:sz w:val="16"/>
          <w:szCs w:val="16"/>
        </w:rPr>
      </w:pPr>
      <w:r w:rsidRPr="00F62217">
        <w:rPr>
          <w:rFonts w:ascii="Times New Roman" w:hAnsi="Times New Roman"/>
          <w:bCs/>
          <w:sz w:val="16"/>
          <w:szCs w:val="16"/>
        </w:rPr>
        <w:t>2.2.5. Требовать возврата предоставленных иных межбюджетных трансфертов в случаях их нецелевого использования Поселением, а также неисполнения Поселением мероприятия.</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bCs/>
          <w:sz w:val="16"/>
          <w:szCs w:val="16"/>
        </w:rPr>
      </w:pPr>
      <w:r w:rsidRPr="00F62217">
        <w:rPr>
          <w:rFonts w:ascii="Times New Roman" w:hAnsi="Times New Roman"/>
          <w:bCs/>
          <w:sz w:val="16"/>
          <w:szCs w:val="16"/>
        </w:rPr>
        <w:t>2.3. В целях реализации настоящего соглашения Поселение обязуется:</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bCs/>
          <w:sz w:val="16"/>
          <w:szCs w:val="16"/>
        </w:rPr>
      </w:pPr>
      <w:r w:rsidRPr="00F62217">
        <w:rPr>
          <w:rFonts w:ascii="Times New Roman" w:hAnsi="Times New Roman"/>
          <w:bCs/>
          <w:sz w:val="16"/>
          <w:szCs w:val="16"/>
        </w:rPr>
        <w:t>2.3.1. Своевременно, качественно, добросовестно и в полном объеме выполнять обязательства по реализации мероприятия, в соответствии с законодательством Российской Федерации, Оренбургской области и настоящим соглашением, с учетом потребностей и интересов Саракташского района.</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bCs/>
          <w:sz w:val="16"/>
          <w:szCs w:val="16"/>
        </w:rPr>
      </w:pPr>
      <w:r w:rsidRPr="00F62217">
        <w:rPr>
          <w:rFonts w:ascii="Times New Roman" w:hAnsi="Times New Roman"/>
          <w:bCs/>
          <w:sz w:val="16"/>
          <w:szCs w:val="16"/>
        </w:rPr>
        <w:t>2.3.2. Обеспечить достижение значений показателей результативности, установленных приложением № 1 к настоящему соглашению.</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bCs/>
          <w:sz w:val="16"/>
          <w:szCs w:val="16"/>
        </w:rPr>
      </w:pPr>
      <w:r w:rsidRPr="00F62217">
        <w:rPr>
          <w:rFonts w:ascii="Times New Roman" w:hAnsi="Times New Roman"/>
          <w:bCs/>
          <w:sz w:val="16"/>
          <w:szCs w:val="16"/>
        </w:rPr>
        <w:t xml:space="preserve">2.3.3. Ежеквартально в срок до 5-го числа месяца, следующего за отчетным кварталом, предоставлять Району отчет об </w:t>
      </w:r>
      <w:r w:rsidRPr="00F62217">
        <w:rPr>
          <w:rFonts w:ascii="Times New Roman" w:hAnsi="Times New Roman"/>
          <w:bCs/>
          <w:sz w:val="16"/>
          <w:szCs w:val="16"/>
        </w:rPr>
        <w:lastRenderedPageBreak/>
        <w:t>использовании средств района и отчет о достижении значений показателей результативности по формам согласно приложениям № 2 и 3 к настоящему соглашению.  Отчеты за год в срок до 11-го января года, следующего за отчетным.</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bCs/>
          <w:sz w:val="16"/>
          <w:szCs w:val="16"/>
        </w:rPr>
      </w:pPr>
      <w:r w:rsidRPr="00F62217">
        <w:rPr>
          <w:rFonts w:ascii="Times New Roman" w:hAnsi="Times New Roman"/>
          <w:bCs/>
          <w:sz w:val="16"/>
          <w:szCs w:val="16"/>
        </w:rPr>
        <w:t>2.3.4. Предоставлять документы и иную информацию, связанную с реализацией мероприятия не позднее трех дней со дня получения письменного запроса.</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bCs/>
          <w:sz w:val="16"/>
          <w:szCs w:val="16"/>
        </w:rPr>
      </w:pPr>
      <w:r w:rsidRPr="00F62217">
        <w:rPr>
          <w:rFonts w:ascii="Times New Roman" w:hAnsi="Times New Roman"/>
          <w:bCs/>
          <w:sz w:val="16"/>
          <w:szCs w:val="16"/>
        </w:rPr>
        <w:t>2.3.5. Обеспечивать условия для беспрепятственного проведения Районом проверок реализации мероприятия и использования предоставленных иных межбюджетных трансфертов.</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bCs/>
          <w:sz w:val="16"/>
          <w:szCs w:val="16"/>
        </w:rPr>
      </w:pPr>
      <w:r w:rsidRPr="00F62217">
        <w:rPr>
          <w:rFonts w:ascii="Times New Roman" w:hAnsi="Times New Roman"/>
          <w:bCs/>
          <w:sz w:val="16"/>
          <w:szCs w:val="16"/>
        </w:rPr>
        <w:t>2.3.6. В случае, предусмотренном пунктом 3.3. настоящего соглашения, предоставлять Району заявку на перечисление средств с документами, подтверждающими возникновение у Поселения обязательств по оплате расходов, связанных с реализацией мероприятия, по форме согласно приложению № 4 к настоящему соглашению.</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bCs/>
          <w:sz w:val="16"/>
          <w:szCs w:val="16"/>
        </w:rPr>
      </w:pPr>
      <w:r w:rsidRPr="00F62217">
        <w:rPr>
          <w:rFonts w:ascii="Times New Roman" w:hAnsi="Times New Roman"/>
          <w:bCs/>
          <w:sz w:val="16"/>
          <w:szCs w:val="16"/>
        </w:rPr>
        <w:t>2.4. В целях реализации настоящего соглашения Поселение вправе:</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bCs/>
          <w:sz w:val="16"/>
          <w:szCs w:val="16"/>
        </w:rPr>
      </w:pPr>
      <w:r w:rsidRPr="00F62217">
        <w:rPr>
          <w:rFonts w:ascii="Times New Roman" w:hAnsi="Times New Roman"/>
          <w:bCs/>
          <w:sz w:val="16"/>
          <w:szCs w:val="16"/>
        </w:rPr>
        <w:t>2.4.1. Запрашивать у Района информацию, необходимую для реализации мероприятия.</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bCs/>
          <w:sz w:val="16"/>
          <w:szCs w:val="16"/>
        </w:rPr>
      </w:pP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bCs/>
          <w:sz w:val="16"/>
          <w:szCs w:val="16"/>
        </w:rPr>
      </w:pPr>
    </w:p>
    <w:p w:rsidR="00F62217" w:rsidRPr="00F62217" w:rsidRDefault="00F62217" w:rsidP="00F62217">
      <w:pPr>
        <w:widowControl w:val="0"/>
        <w:autoSpaceDE w:val="0"/>
        <w:autoSpaceDN w:val="0"/>
        <w:adjustRightInd w:val="0"/>
        <w:spacing w:after="0" w:line="240" w:lineRule="auto"/>
        <w:ind w:firstLine="709"/>
        <w:contextualSpacing/>
        <w:jc w:val="center"/>
        <w:rPr>
          <w:rFonts w:ascii="Times New Roman" w:hAnsi="Times New Roman"/>
          <w:bCs/>
          <w:sz w:val="16"/>
          <w:szCs w:val="16"/>
        </w:rPr>
      </w:pPr>
      <w:r w:rsidRPr="00F62217">
        <w:rPr>
          <w:rFonts w:ascii="Times New Roman" w:hAnsi="Times New Roman"/>
          <w:bCs/>
          <w:sz w:val="16"/>
          <w:szCs w:val="16"/>
        </w:rPr>
        <w:t>3. Порядок предоставления финансовых средств для осуществления переданных полномочий</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bCs/>
          <w:sz w:val="16"/>
          <w:szCs w:val="16"/>
        </w:rPr>
      </w:pP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bCs/>
          <w:sz w:val="16"/>
          <w:szCs w:val="16"/>
        </w:rPr>
      </w:pPr>
      <w:r w:rsidRPr="00F62217">
        <w:rPr>
          <w:rFonts w:ascii="Times New Roman" w:hAnsi="Times New Roman"/>
          <w:bCs/>
          <w:sz w:val="16"/>
          <w:szCs w:val="16"/>
        </w:rPr>
        <w:t>3.1. Общий объем иных межбюджетных трансфертов, подлежащих перечислению в бюджет Поселения в соответствии с настоящим соглашением, составляет 529 700 (</w:t>
      </w:r>
      <w:r w:rsidRPr="00F62217">
        <w:rPr>
          <w:rFonts w:ascii="Times New Roman" w:hAnsi="Times New Roman"/>
          <w:bCs/>
          <w:sz w:val="16"/>
          <w:szCs w:val="16"/>
          <w:u w:val="single"/>
        </w:rPr>
        <w:t>пятьсот двадцать девять тысяч семьсот</w:t>
      </w:r>
      <w:r w:rsidRPr="00F62217">
        <w:rPr>
          <w:rFonts w:ascii="Times New Roman" w:hAnsi="Times New Roman"/>
          <w:bCs/>
          <w:sz w:val="16"/>
          <w:szCs w:val="16"/>
        </w:rPr>
        <w:t xml:space="preserve">) рублей </w:t>
      </w:r>
      <w:r w:rsidRPr="00F62217">
        <w:rPr>
          <w:rFonts w:ascii="Times New Roman" w:hAnsi="Times New Roman"/>
          <w:bCs/>
          <w:sz w:val="16"/>
          <w:szCs w:val="16"/>
          <w:u w:val="single"/>
        </w:rPr>
        <w:t>00</w:t>
      </w:r>
      <w:r w:rsidRPr="00F62217">
        <w:rPr>
          <w:rFonts w:ascii="Times New Roman" w:hAnsi="Times New Roman"/>
          <w:bCs/>
          <w:sz w:val="16"/>
          <w:szCs w:val="16"/>
        </w:rPr>
        <w:t xml:space="preserve"> копеек.</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bCs/>
          <w:sz w:val="16"/>
          <w:szCs w:val="16"/>
        </w:rPr>
      </w:pPr>
      <w:r w:rsidRPr="00F62217">
        <w:rPr>
          <w:rFonts w:ascii="Times New Roman" w:hAnsi="Times New Roman"/>
          <w:bCs/>
          <w:sz w:val="16"/>
          <w:szCs w:val="16"/>
        </w:rPr>
        <w:t xml:space="preserve">3.2. Финансовые средства перечисляются ежемесячно / </w:t>
      </w:r>
      <w:r w:rsidRPr="00F62217">
        <w:rPr>
          <w:rFonts w:ascii="Times New Roman" w:hAnsi="Times New Roman"/>
          <w:bCs/>
          <w:sz w:val="16"/>
          <w:szCs w:val="16"/>
          <w:u w:val="single"/>
        </w:rPr>
        <w:t>ежеквартально</w:t>
      </w:r>
      <w:r w:rsidRPr="00F62217">
        <w:rPr>
          <w:rFonts w:ascii="Times New Roman" w:hAnsi="Times New Roman"/>
          <w:bCs/>
          <w:sz w:val="16"/>
          <w:szCs w:val="16"/>
        </w:rPr>
        <w:t>/, в соответствии с полученной от Поселения заявкой. (нужное подчеркнуть).</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bCs/>
          <w:sz w:val="16"/>
          <w:szCs w:val="16"/>
        </w:rPr>
      </w:pPr>
      <w:r w:rsidRPr="00F62217">
        <w:rPr>
          <w:rFonts w:ascii="Times New Roman" w:hAnsi="Times New Roman"/>
          <w:bCs/>
          <w:sz w:val="16"/>
          <w:szCs w:val="16"/>
        </w:rPr>
        <w:t>В случае если средства перечисляются ежемесячно, то перечисление осуществляется равными долями в размере 1/12 от годового объема средств в срок до ___ числа текущего месяца.</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bCs/>
          <w:sz w:val="16"/>
          <w:szCs w:val="16"/>
        </w:rPr>
      </w:pPr>
      <w:r w:rsidRPr="00F62217">
        <w:rPr>
          <w:rFonts w:ascii="Times New Roman" w:hAnsi="Times New Roman"/>
          <w:bCs/>
          <w:sz w:val="16"/>
          <w:szCs w:val="16"/>
        </w:rPr>
        <w:t>В случае если средства перечисляются ежеквартально, то перечисление осуществляется равными долями в размере 1/4 от годового объема средств в срок: за 1 квартал до 15 февраля текущего года, за 2 квартал до 25 апреля текущего года, за 3 квартал до 25 июля текущего года, за 4 квартал до 25 октября текущего года.</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bCs/>
          <w:sz w:val="16"/>
          <w:szCs w:val="16"/>
        </w:rPr>
      </w:pPr>
      <w:r w:rsidRPr="00F62217">
        <w:rPr>
          <w:rFonts w:ascii="Times New Roman" w:hAnsi="Times New Roman"/>
          <w:bCs/>
          <w:sz w:val="16"/>
          <w:szCs w:val="16"/>
        </w:rPr>
        <w:t xml:space="preserve">В случае если перечисление осуществляется в соответствии с полученной заявкой, то средства перечисляются в размере, указанном в заявке, но не более объема, установленного пунктом 3.2. настоящего соглашения, в течении </w:t>
      </w:r>
      <w:r w:rsidRPr="00F62217">
        <w:rPr>
          <w:rFonts w:ascii="Times New Roman" w:hAnsi="Times New Roman"/>
          <w:bCs/>
          <w:sz w:val="16"/>
          <w:szCs w:val="16"/>
          <w:u w:val="single"/>
        </w:rPr>
        <w:t>трех</w:t>
      </w:r>
      <w:r w:rsidRPr="00F62217">
        <w:rPr>
          <w:rFonts w:ascii="Times New Roman" w:hAnsi="Times New Roman"/>
          <w:bCs/>
          <w:sz w:val="16"/>
          <w:szCs w:val="16"/>
        </w:rPr>
        <w:t xml:space="preserve"> рабочих дней со дня поступления заявки, при условии отсутствия замечаний к оформлению заявки.</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bCs/>
          <w:sz w:val="16"/>
          <w:szCs w:val="16"/>
        </w:rPr>
      </w:pPr>
      <w:r w:rsidRPr="00F62217">
        <w:rPr>
          <w:rFonts w:ascii="Times New Roman" w:hAnsi="Times New Roman"/>
          <w:bCs/>
          <w:sz w:val="16"/>
          <w:szCs w:val="16"/>
        </w:rPr>
        <w:t>3.3. Неиспользованный на 1 января очередного финансового года остаток средств иных межбюджетных трансфертов подлежит возврату в бюджет Района в течении первых десяти рабочих дней текущего финансового года.</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sz w:val="16"/>
          <w:szCs w:val="16"/>
        </w:rPr>
      </w:pPr>
      <w:r w:rsidRPr="00F62217">
        <w:rPr>
          <w:rFonts w:ascii="Times New Roman" w:hAnsi="Times New Roman"/>
          <w:bCs/>
          <w:sz w:val="16"/>
          <w:szCs w:val="16"/>
        </w:rPr>
        <w:t xml:space="preserve">3.4. В случае установления уполномоченными контрольными органами факта нецелевого использования Поселением финансовых средств, указанные средства подлежат возврату в бюджет Района </w:t>
      </w:r>
      <w:r w:rsidRPr="00F62217">
        <w:rPr>
          <w:rFonts w:ascii="Times New Roman" w:hAnsi="Times New Roman"/>
          <w:sz w:val="16"/>
          <w:szCs w:val="16"/>
        </w:rPr>
        <w:t>в соответствии с требованиями бюджетного законодательства Российской Федерации.</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ind w:firstLine="709"/>
        <w:contextualSpacing/>
        <w:jc w:val="center"/>
        <w:rPr>
          <w:rFonts w:ascii="Times New Roman" w:hAnsi="Times New Roman"/>
          <w:sz w:val="16"/>
          <w:szCs w:val="16"/>
        </w:rPr>
      </w:pPr>
      <w:r w:rsidRPr="00F62217">
        <w:rPr>
          <w:rFonts w:ascii="Times New Roman" w:hAnsi="Times New Roman"/>
          <w:sz w:val="16"/>
          <w:szCs w:val="16"/>
        </w:rPr>
        <w:t>4. Основания и порядок прекращения Соглашения</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sz w:val="16"/>
          <w:szCs w:val="16"/>
        </w:rPr>
      </w:pPr>
      <w:r w:rsidRPr="00F62217">
        <w:rPr>
          <w:rFonts w:ascii="Times New Roman" w:hAnsi="Times New Roman"/>
          <w:sz w:val="16"/>
          <w:szCs w:val="16"/>
        </w:rPr>
        <w:t xml:space="preserve">4.1. Настоящее Соглашение вступает в силу после официального опубликования в информационном бюллетене «Саракташский район» и действует до 31 декабря </w:t>
      </w:r>
      <w:r w:rsidRPr="00F62217">
        <w:rPr>
          <w:rFonts w:ascii="Times New Roman" w:hAnsi="Times New Roman"/>
          <w:sz w:val="16"/>
          <w:szCs w:val="16"/>
          <w:u w:val="single"/>
        </w:rPr>
        <w:t>2025</w:t>
      </w:r>
      <w:r w:rsidRPr="00F62217">
        <w:rPr>
          <w:rFonts w:ascii="Times New Roman" w:hAnsi="Times New Roman"/>
          <w:sz w:val="16"/>
          <w:szCs w:val="16"/>
        </w:rPr>
        <w:t xml:space="preserve"> года.</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sz w:val="16"/>
          <w:szCs w:val="16"/>
        </w:rPr>
      </w:pPr>
      <w:r w:rsidRPr="00F62217">
        <w:rPr>
          <w:rFonts w:ascii="Times New Roman" w:hAnsi="Times New Roman"/>
          <w:sz w:val="16"/>
          <w:szCs w:val="16"/>
        </w:rPr>
        <w:t>4.2. Настоящее Соглашение может быть досрочно прекращено:</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sz w:val="16"/>
          <w:szCs w:val="16"/>
        </w:rPr>
      </w:pPr>
      <w:r w:rsidRPr="00F62217">
        <w:rPr>
          <w:rFonts w:ascii="Times New Roman" w:hAnsi="Times New Roman"/>
          <w:sz w:val="16"/>
          <w:szCs w:val="16"/>
        </w:rPr>
        <w:t>по соглашению Сторон;</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sz w:val="16"/>
          <w:szCs w:val="16"/>
        </w:rPr>
      </w:pPr>
      <w:r w:rsidRPr="00F62217">
        <w:rPr>
          <w:rFonts w:ascii="Times New Roman" w:hAnsi="Times New Roman"/>
          <w:sz w:val="16"/>
          <w:szCs w:val="16"/>
        </w:rPr>
        <w:t>в одностороннем порядке без обращения в суд в случае изменения федерального законодательства, в связи с которым реализация переданных полномочий становится невозможной.</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sz w:val="16"/>
          <w:szCs w:val="16"/>
        </w:rPr>
      </w:pPr>
      <w:r w:rsidRPr="00F62217">
        <w:rPr>
          <w:rFonts w:ascii="Times New Roman" w:hAnsi="Times New Roman"/>
          <w:sz w:val="16"/>
          <w:szCs w:val="16"/>
        </w:rPr>
        <w:t xml:space="preserve">4.3.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по истечении </w:t>
      </w:r>
      <w:r w:rsidRPr="00F62217">
        <w:rPr>
          <w:rFonts w:ascii="Times New Roman" w:hAnsi="Times New Roman"/>
          <w:sz w:val="16"/>
          <w:szCs w:val="16"/>
          <w:u w:val="single"/>
        </w:rPr>
        <w:t>10</w:t>
      </w:r>
      <w:r w:rsidRPr="00F62217">
        <w:rPr>
          <w:rFonts w:ascii="Times New Roman" w:hAnsi="Times New Roman"/>
          <w:sz w:val="16"/>
          <w:szCs w:val="16"/>
        </w:rPr>
        <w:t xml:space="preserve"> дней с даты направления указанного уведомления.</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ind w:firstLine="709"/>
        <w:contextualSpacing/>
        <w:jc w:val="center"/>
        <w:rPr>
          <w:rFonts w:ascii="Times New Roman" w:hAnsi="Times New Roman"/>
          <w:sz w:val="16"/>
          <w:szCs w:val="16"/>
        </w:rPr>
      </w:pPr>
      <w:r w:rsidRPr="00F62217">
        <w:rPr>
          <w:rFonts w:ascii="Times New Roman" w:hAnsi="Times New Roman"/>
          <w:sz w:val="16"/>
          <w:szCs w:val="16"/>
        </w:rPr>
        <w:t>5. Ответственность Сторон</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sz w:val="16"/>
          <w:szCs w:val="16"/>
        </w:rPr>
      </w:pPr>
      <w:r w:rsidRPr="00F62217">
        <w:rPr>
          <w:rFonts w:ascii="Times New Roman" w:hAnsi="Times New Roman"/>
          <w:sz w:val="16"/>
          <w:szCs w:val="16"/>
        </w:rPr>
        <w:t>5.1. Стороны несут ответственность за надлежащее исполнение обязанностей, предусмотренных настоящим Соглашением, в соответствии с законодательством Российской Федерации.</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ind w:firstLine="709"/>
        <w:contextualSpacing/>
        <w:jc w:val="center"/>
        <w:rPr>
          <w:rFonts w:ascii="Times New Roman" w:hAnsi="Times New Roman"/>
          <w:sz w:val="16"/>
          <w:szCs w:val="16"/>
        </w:rPr>
      </w:pPr>
      <w:r w:rsidRPr="00F62217">
        <w:rPr>
          <w:rFonts w:ascii="Times New Roman" w:hAnsi="Times New Roman"/>
          <w:sz w:val="16"/>
          <w:szCs w:val="16"/>
        </w:rPr>
        <w:t>6. Порядок разрешения споров</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sz w:val="16"/>
          <w:szCs w:val="16"/>
        </w:rPr>
      </w:pPr>
      <w:r w:rsidRPr="00F62217">
        <w:rPr>
          <w:rFonts w:ascii="Times New Roman" w:hAnsi="Times New Roman"/>
          <w:sz w:val="16"/>
          <w:szCs w:val="16"/>
        </w:rPr>
        <w:t>6.1. Все разногласия между Сторонами разрешаются путем переговоров.</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sz w:val="16"/>
          <w:szCs w:val="16"/>
        </w:rPr>
      </w:pPr>
      <w:r w:rsidRPr="00F62217">
        <w:rPr>
          <w:rFonts w:ascii="Times New Roman" w:hAnsi="Times New Roman"/>
          <w:sz w:val="16"/>
          <w:szCs w:val="16"/>
        </w:rPr>
        <w:t>6.2. В случае невозможности урегулирования разногласий путем переговоров спор решается в судебном порядке в соответствии с законодательством Российской Федерации.</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ind w:firstLine="709"/>
        <w:contextualSpacing/>
        <w:jc w:val="center"/>
        <w:rPr>
          <w:rFonts w:ascii="Times New Roman" w:hAnsi="Times New Roman"/>
          <w:sz w:val="16"/>
          <w:szCs w:val="16"/>
        </w:rPr>
      </w:pPr>
      <w:r w:rsidRPr="00F62217">
        <w:rPr>
          <w:rFonts w:ascii="Times New Roman" w:hAnsi="Times New Roman"/>
          <w:sz w:val="16"/>
          <w:szCs w:val="16"/>
        </w:rPr>
        <w:t>7. Заключительные положения</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sz w:val="16"/>
          <w:szCs w:val="16"/>
        </w:rPr>
      </w:pPr>
      <w:r w:rsidRPr="00F62217">
        <w:rPr>
          <w:rFonts w:ascii="Times New Roman" w:hAnsi="Times New Roman"/>
          <w:sz w:val="16"/>
          <w:szCs w:val="16"/>
        </w:rPr>
        <w:t>7.1. Все изменения и дополнения в настоявшее Соглашение вносятся по взаимному согласию Сторон и оформляются дополнительными соглашениями в письменной форме.</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sz w:val="16"/>
          <w:szCs w:val="16"/>
        </w:rPr>
      </w:pPr>
      <w:r w:rsidRPr="00F62217">
        <w:rPr>
          <w:rFonts w:ascii="Times New Roman" w:hAnsi="Times New Roman"/>
          <w:sz w:val="16"/>
          <w:szCs w:val="16"/>
        </w:rPr>
        <w:t>7.2. Настоящее Соглашение составлено в двух экземплярах по одному для каждой из Сторон, которые имеют равную юридическую силу.</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ind w:firstLine="709"/>
        <w:contextualSpacing/>
        <w:jc w:val="center"/>
        <w:rPr>
          <w:rFonts w:ascii="Times New Roman" w:hAnsi="Times New Roman"/>
          <w:sz w:val="16"/>
          <w:szCs w:val="16"/>
        </w:rPr>
      </w:pPr>
      <w:r w:rsidRPr="00F62217">
        <w:rPr>
          <w:rFonts w:ascii="Times New Roman" w:hAnsi="Times New Roman"/>
          <w:sz w:val="16"/>
          <w:szCs w:val="16"/>
        </w:rPr>
        <w:t>8. Подписи Сторон</w:t>
      </w:r>
    </w:p>
    <w:p w:rsidR="00F62217" w:rsidRPr="00F62217" w:rsidRDefault="00F62217" w:rsidP="00F62217">
      <w:pPr>
        <w:widowControl w:val="0"/>
        <w:autoSpaceDE w:val="0"/>
        <w:autoSpaceDN w:val="0"/>
        <w:adjustRightInd w:val="0"/>
        <w:spacing w:after="0" w:line="240" w:lineRule="auto"/>
        <w:ind w:firstLine="709"/>
        <w:contextualSpacing/>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F62217" w:rsidRPr="00F62217" w:rsidTr="00F62217">
        <w:trPr>
          <w:trHeight w:val="1841"/>
        </w:trPr>
        <w:tc>
          <w:tcPr>
            <w:tcW w:w="4785" w:type="dxa"/>
            <w:shd w:val="clear" w:color="auto" w:fill="auto"/>
          </w:tcPr>
          <w:p w:rsidR="00F62217" w:rsidRPr="00F62217" w:rsidRDefault="00F62217" w:rsidP="00686A98">
            <w:pPr>
              <w:widowControl w:val="0"/>
              <w:autoSpaceDE w:val="0"/>
              <w:autoSpaceDN w:val="0"/>
              <w:adjustRightInd w:val="0"/>
              <w:spacing w:after="0" w:line="240" w:lineRule="auto"/>
              <w:contextualSpacing/>
              <w:jc w:val="both"/>
              <w:rPr>
                <w:rFonts w:ascii="Times New Roman" w:hAnsi="Times New Roman"/>
                <w:sz w:val="16"/>
                <w:szCs w:val="16"/>
              </w:rPr>
            </w:pPr>
            <w:r w:rsidRPr="00F62217">
              <w:rPr>
                <w:rFonts w:ascii="Times New Roman" w:hAnsi="Times New Roman"/>
                <w:sz w:val="16"/>
                <w:szCs w:val="16"/>
              </w:rPr>
              <w:t>Администрация Саракташского района</w:t>
            </w:r>
          </w:p>
          <w:p w:rsidR="00F62217" w:rsidRPr="00F62217" w:rsidRDefault="00F62217" w:rsidP="00686A98">
            <w:pPr>
              <w:widowControl w:val="0"/>
              <w:autoSpaceDE w:val="0"/>
              <w:autoSpaceDN w:val="0"/>
              <w:adjustRightInd w:val="0"/>
              <w:spacing w:after="0" w:line="240" w:lineRule="auto"/>
              <w:contextualSpacing/>
              <w:jc w:val="both"/>
              <w:rPr>
                <w:rFonts w:ascii="Times New Roman" w:hAnsi="Times New Roman"/>
                <w:sz w:val="16"/>
                <w:szCs w:val="16"/>
              </w:rPr>
            </w:pPr>
            <w:r w:rsidRPr="00F62217">
              <w:rPr>
                <w:rFonts w:ascii="Times New Roman" w:hAnsi="Times New Roman"/>
                <w:sz w:val="16"/>
                <w:szCs w:val="16"/>
              </w:rPr>
              <w:t>Адрес: 462100, Оренбургская обл., Саракташский р-н, п. Саракташ, ул. Вокзальная, 12</w:t>
            </w:r>
          </w:p>
          <w:p w:rsidR="00F62217" w:rsidRPr="00F62217" w:rsidRDefault="00F62217" w:rsidP="00686A98">
            <w:pPr>
              <w:widowControl w:val="0"/>
              <w:autoSpaceDE w:val="0"/>
              <w:autoSpaceDN w:val="0"/>
              <w:adjustRightInd w:val="0"/>
              <w:spacing w:after="0" w:line="240" w:lineRule="auto"/>
              <w:contextualSpacing/>
              <w:jc w:val="both"/>
              <w:rPr>
                <w:rFonts w:ascii="Times New Roman" w:hAnsi="Times New Roman"/>
                <w:sz w:val="16"/>
                <w:szCs w:val="16"/>
              </w:rPr>
            </w:pPr>
          </w:p>
          <w:p w:rsidR="00F62217" w:rsidRPr="00F62217" w:rsidRDefault="00F62217" w:rsidP="00686A98">
            <w:pPr>
              <w:widowControl w:val="0"/>
              <w:autoSpaceDE w:val="0"/>
              <w:autoSpaceDN w:val="0"/>
              <w:adjustRightInd w:val="0"/>
              <w:spacing w:after="0" w:line="240" w:lineRule="auto"/>
              <w:contextualSpacing/>
              <w:jc w:val="both"/>
              <w:rPr>
                <w:rFonts w:ascii="Times New Roman" w:hAnsi="Times New Roman"/>
                <w:sz w:val="16"/>
                <w:szCs w:val="16"/>
              </w:rPr>
            </w:pPr>
            <w:r w:rsidRPr="00F62217">
              <w:rPr>
                <w:rFonts w:ascii="Times New Roman" w:hAnsi="Times New Roman"/>
                <w:sz w:val="16"/>
                <w:szCs w:val="16"/>
              </w:rPr>
              <w:t>Глава Саракташского района</w:t>
            </w:r>
          </w:p>
          <w:p w:rsidR="00F62217" w:rsidRPr="00F62217" w:rsidRDefault="00F62217" w:rsidP="00686A98">
            <w:pPr>
              <w:widowControl w:val="0"/>
              <w:autoSpaceDE w:val="0"/>
              <w:autoSpaceDN w:val="0"/>
              <w:adjustRightInd w:val="0"/>
              <w:spacing w:after="0" w:line="240" w:lineRule="auto"/>
              <w:contextualSpacing/>
              <w:jc w:val="both"/>
              <w:rPr>
                <w:rFonts w:ascii="Times New Roman" w:hAnsi="Times New Roman"/>
                <w:sz w:val="16"/>
                <w:szCs w:val="16"/>
              </w:rPr>
            </w:pPr>
          </w:p>
          <w:p w:rsidR="00F62217" w:rsidRPr="00F62217" w:rsidRDefault="00F62217" w:rsidP="00686A98">
            <w:pPr>
              <w:widowControl w:val="0"/>
              <w:autoSpaceDE w:val="0"/>
              <w:autoSpaceDN w:val="0"/>
              <w:adjustRightInd w:val="0"/>
              <w:spacing w:after="0" w:line="240" w:lineRule="auto"/>
              <w:contextualSpacing/>
              <w:jc w:val="both"/>
              <w:rPr>
                <w:rFonts w:ascii="Times New Roman" w:hAnsi="Times New Roman"/>
                <w:sz w:val="16"/>
                <w:szCs w:val="16"/>
              </w:rPr>
            </w:pPr>
            <w:r w:rsidRPr="00F62217">
              <w:rPr>
                <w:rFonts w:ascii="Times New Roman" w:hAnsi="Times New Roman"/>
                <w:sz w:val="16"/>
                <w:szCs w:val="16"/>
              </w:rPr>
              <w:t xml:space="preserve">____________/ </w:t>
            </w:r>
            <w:r w:rsidRPr="00F62217">
              <w:rPr>
                <w:rFonts w:ascii="Times New Roman" w:hAnsi="Times New Roman"/>
                <w:sz w:val="16"/>
                <w:szCs w:val="16"/>
                <w:u w:val="single"/>
              </w:rPr>
              <w:t>М.В. Кабанов</w:t>
            </w:r>
          </w:p>
          <w:p w:rsidR="00F62217" w:rsidRPr="00F62217" w:rsidRDefault="00F62217" w:rsidP="00686A98">
            <w:pPr>
              <w:widowControl w:val="0"/>
              <w:autoSpaceDE w:val="0"/>
              <w:autoSpaceDN w:val="0"/>
              <w:adjustRightInd w:val="0"/>
              <w:spacing w:after="0" w:line="240" w:lineRule="auto"/>
              <w:contextualSpacing/>
              <w:jc w:val="both"/>
              <w:rPr>
                <w:rFonts w:ascii="Times New Roman" w:hAnsi="Times New Roman"/>
                <w:sz w:val="16"/>
                <w:szCs w:val="16"/>
              </w:rPr>
            </w:pPr>
            <w:r w:rsidRPr="00F62217">
              <w:rPr>
                <w:rFonts w:ascii="Times New Roman" w:hAnsi="Times New Roman"/>
                <w:sz w:val="16"/>
                <w:szCs w:val="16"/>
              </w:rPr>
              <w:t xml:space="preserve">         (подпись)                       (расшифровка подписи)</w:t>
            </w:r>
          </w:p>
          <w:p w:rsidR="00F62217" w:rsidRPr="00F62217" w:rsidRDefault="00F62217" w:rsidP="00686A98">
            <w:pPr>
              <w:widowControl w:val="0"/>
              <w:autoSpaceDE w:val="0"/>
              <w:autoSpaceDN w:val="0"/>
              <w:adjustRightInd w:val="0"/>
              <w:spacing w:after="0" w:line="240" w:lineRule="auto"/>
              <w:contextualSpacing/>
              <w:jc w:val="both"/>
              <w:rPr>
                <w:rFonts w:ascii="Times New Roman" w:hAnsi="Times New Roman"/>
                <w:sz w:val="16"/>
                <w:szCs w:val="16"/>
              </w:rPr>
            </w:pPr>
            <w:r w:rsidRPr="00F62217">
              <w:rPr>
                <w:rFonts w:ascii="Times New Roman" w:hAnsi="Times New Roman"/>
                <w:sz w:val="16"/>
                <w:szCs w:val="16"/>
              </w:rPr>
              <w:t>М.П.</w:t>
            </w:r>
          </w:p>
        </w:tc>
        <w:tc>
          <w:tcPr>
            <w:tcW w:w="4785" w:type="dxa"/>
            <w:shd w:val="clear" w:color="auto" w:fill="auto"/>
          </w:tcPr>
          <w:p w:rsidR="00F62217" w:rsidRPr="00F62217" w:rsidRDefault="00F62217" w:rsidP="00686A98">
            <w:pPr>
              <w:widowControl w:val="0"/>
              <w:autoSpaceDE w:val="0"/>
              <w:autoSpaceDN w:val="0"/>
              <w:adjustRightInd w:val="0"/>
              <w:spacing w:after="0" w:line="240" w:lineRule="auto"/>
              <w:contextualSpacing/>
              <w:jc w:val="both"/>
              <w:rPr>
                <w:rFonts w:ascii="Times New Roman" w:hAnsi="Times New Roman"/>
                <w:sz w:val="16"/>
                <w:szCs w:val="16"/>
              </w:rPr>
            </w:pPr>
            <w:r w:rsidRPr="00F62217">
              <w:rPr>
                <w:rFonts w:ascii="Times New Roman" w:hAnsi="Times New Roman"/>
                <w:sz w:val="16"/>
                <w:szCs w:val="16"/>
              </w:rPr>
              <w:t xml:space="preserve">Администрация </w:t>
            </w:r>
            <w:r w:rsidRPr="00F62217">
              <w:rPr>
                <w:rFonts w:ascii="Times New Roman" w:hAnsi="Times New Roman"/>
                <w:bCs/>
                <w:sz w:val="16"/>
                <w:szCs w:val="16"/>
              </w:rPr>
              <w:t>Каировского</w:t>
            </w:r>
            <w:r w:rsidRPr="00F62217">
              <w:rPr>
                <w:rFonts w:ascii="Times New Roman" w:hAnsi="Times New Roman"/>
                <w:sz w:val="16"/>
                <w:szCs w:val="16"/>
              </w:rPr>
              <w:t xml:space="preserve"> сельсовета</w:t>
            </w:r>
          </w:p>
          <w:p w:rsidR="00F62217" w:rsidRPr="00F62217" w:rsidRDefault="00F62217" w:rsidP="00686A98">
            <w:pPr>
              <w:widowControl w:val="0"/>
              <w:autoSpaceDE w:val="0"/>
              <w:autoSpaceDN w:val="0"/>
              <w:adjustRightInd w:val="0"/>
              <w:spacing w:after="0" w:line="240" w:lineRule="auto"/>
              <w:contextualSpacing/>
              <w:jc w:val="both"/>
              <w:rPr>
                <w:rFonts w:ascii="Times New Roman" w:hAnsi="Times New Roman"/>
                <w:sz w:val="16"/>
                <w:szCs w:val="16"/>
              </w:rPr>
            </w:pPr>
            <w:r w:rsidRPr="00F62217">
              <w:rPr>
                <w:rFonts w:ascii="Times New Roman" w:hAnsi="Times New Roman"/>
                <w:sz w:val="16"/>
                <w:szCs w:val="16"/>
              </w:rPr>
              <w:t xml:space="preserve">Адрес: 462138, Оренбургская обл., Саракташский р-н, с. Каировка, ул. Мальцева, 2 </w:t>
            </w:r>
          </w:p>
          <w:p w:rsidR="00F62217" w:rsidRPr="00F62217" w:rsidRDefault="00F62217" w:rsidP="00686A98">
            <w:pPr>
              <w:widowControl w:val="0"/>
              <w:autoSpaceDE w:val="0"/>
              <w:autoSpaceDN w:val="0"/>
              <w:adjustRightInd w:val="0"/>
              <w:spacing w:after="0" w:line="240" w:lineRule="auto"/>
              <w:contextualSpacing/>
              <w:jc w:val="both"/>
              <w:rPr>
                <w:rFonts w:ascii="Times New Roman" w:hAnsi="Times New Roman"/>
                <w:sz w:val="16"/>
                <w:szCs w:val="16"/>
              </w:rPr>
            </w:pPr>
          </w:p>
          <w:p w:rsidR="00F62217" w:rsidRPr="00F62217" w:rsidRDefault="00F62217" w:rsidP="00686A98">
            <w:pPr>
              <w:widowControl w:val="0"/>
              <w:autoSpaceDE w:val="0"/>
              <w:autoSpaceDN w:val="0"/>
              <w:adjustRightInd w:val="0"/>
              <w:spacing w:after="0" w:line="240" w:lineRule="auto"/>
              <w:contextualSpacing/>
              <w:jc w:val="both"/>
              <w:rPr>
                <w:rFonts w:ascii="Times New Roman" w:hAnsi="Times New Roman"/>
                <w:sz w:val="16"/>
                <w:szCs w:val="16"/>
              </w:rPr>
            </w:pPr>
            <w:r w:rsidRPr="00F62217">
              <w:rPr>
                <w:rFonts w:ascii="Times New Roman" w:hAnsi="Times New Roman"/>
                <w:sz w:val="16"/>
                <w:szCs w:val="16"/>
              </w:rPr>
              <w:t>Глава Каировского сельсовета</w:t>
            </w:r>
          </w:p>
          <w:p w:rsidR="00F62217" w:rsidRPr="00F62217" w:rsidRDefault="00F62217" w:rsidP="00686A98">
            <w:pPr>
              <w:widowControl w:val="0"/>
              <w:autoSpaceDE w:val="0"/>
              <w:autoSpaceDN w:val="0"/>
              <w:adjustRightInd w:val="0"/>
              <w:spacing w:after="0" w:line="240" w:lineRule="auto"/>
              <w:contextualSpacing/>
              <w:jc w:val="both"/>
              <w:rPr>
                <w:rFonts w:ascii="Times New Roman" w:hAnsi="Times New Roman"/>
                <w:sz w:val="16"/>
                <w:szCs w:val="16"/>
              </w:rPr>
            </w:pPr>
          </w:p>
          <w:p w:rsidR="00F62217" w:rsidRPr="00F62217" w:rsidRDefault="00F62217" w:rsidP="00686A98">
            <w:pPr>
              <w:widowControl w:val="0"/>
              <w:autoSpaceDE w:val="0"/>
              <w:autoSpaceDN w:val="0"/>
              <w:adjustRightInd w:val="0"/>
              <w:spacing w:after="0" w:line="240" w:lineRule="auto"/>
              <w:contextualSpacing/>
              <w:jc w:val="both"/>
              <w:rPr>
                <w:rFonts w:ascii="Times New Roman" w:hAnsi="Times New Roman"/>
                <w:sz w:val="16"/>
                <w:szCs w:val="16"/>
              </w:rPr>
            </w:pPr>
            <w:r w:rsidRPr="00F62217">
              <w:rPr>
                <w:rFonts w:ascii="Times New Roman" w:hAnsi="Times New Roman"/>
                <w:sz w:val="16"/>
                <w:szCs w:val="16"/>
              </w:rPr>
              <w:t>____________/</w:t>
            </w:r>
            <w:r w:rsidRPr="00F62217">
              <w:rPr>
                <w:rFonts w:ascii="Times New Roman" w:hAnsi="Times New Roman"/>
                <w:sz w:val="16"/>
                <w:szCs w:val="16"/>
                <w:u w:val="single"/>
              </w:rPr>
              <w:t xml:space="preserve"> А.Н. Логвиненко</w:t>
            </w:r>
          </w:p>
          <w:p w:rsidR="00F62217" w:rsidRPr="00F62217" w:rsidRDefault="00F62217" w:rsidP="00686A98">
            <w:pPr>
              <w:widowControl w:val="0"/>
              <w:autoSpaceDE w:val="0"/>
              <w:autoSpaceDN w:val="0"/>
              <w:adjustRightInd w:val="0"/>
              <w:spacing w:after="0" w:line="240" w:lineRule="auto"/>
              <w:contextualSpacing/>
              <w:jc w:val="both"/>
              <w:rPr>
                <w:rFonts w:ascii="Times New Roman" w:hAnsi="Times New Roman"/>
                <w:sz w:val="16"/>
                <w:szCs w:val="16"/>
              </w:rPr>
            </w:pPr>
            <w:r w:rsidRPr="00F62217">
              <w:rPr>
                <w:rFonts w:ascii="Times New Roman" w:hAnsi="Times New Roman"/>
                <w:sz w:val="16"/>
                <w:szCs w:val="16"/>
              </w:rPr>
              <w:t xml:space="preserve">         (подпись)                       (расшифровка подписи)</w:t>
            </w:r>
          </w:p>
          <w:p w:rsidR="00F62217" w:rsidRPr="00F62217" w:rsidRDefault="00F62217" w:rsidP="00686A98">
            <w:pPr>
              <w:widowControl w:val="0"/>
              <w:autoSpaceDE w:val="0"/>
              <w:autoSpaceDN w:val="0"/>
              <w:adjustRightInd w:val="0"/>
              <w:spacing w:after="0" w:line="240" w:lineRule="auto"/>
              <w:contextualSpacing/>
              <w:jc w:val="both"/>
              <w:rPr>
                <w:rFonts w:ascii="Times New Roman" w:hAnsi="Times New Roman"/>
                <w:sz w:val="16"/>
                <w:szCs w:val="16"/>
              </w:rPr>
            </w:pPr>
            <w:r w:rsidRPr="00F62217">
              <w:rPr>
                <w:rFonts w:ascii="Times New Roman" w:hAnsi="Times New Roman"/>
                <w:sz w:val="16"/>
                <w:szCs w:val="16"/>
              </w:rPr>
              <w:t>М.П.</w:t>
            </w:r>
          </w:p>
        </w:tc>
      </w:tr>
    </w:tbl>
    <w:p w:rsidR="00F62217" w:rsidRPr="00F62217" w:rsidRDefault="00F62217" w:rsidP="00D16FB5">
      <w:pPr>
        <w:tabs>
          <w:tab w:val="left" w:pos="5790"/>
        </w:tabs>
        <w:spacing w:after="0"/>
        <w:jc w:val="both"/>
        <w:rPr>
          <w:rFonts w:ascii="Times New Roman" w:hAnsi="Times New Roman"/>
          <w:sz w:val="16"/>
          <w:szCs w:val="16"/>
        </w:rPr>
      </w:pPr>
    </w:p>
    <w:p w:rsidR="00D16FB5" w:rsidRPr="00F62217" w:rsidRDefault="00D16FB5" w:rsidP="00D16FB5">
      <w:pPr>
        <w:tabs>
          <w:tab w:val="left" w:pos="5790"/>
        </w:tabs>
        <w:spacing w:after="0"/>
        <w:jc w:val="both"/>
        <w:rPr>
          <w:rFonts w:ascii="Times New Roman" w:hAnsi="Times New Roman"/>
          <w:sz w:val="16"/>
          <w:szCs w:val="16"/>
        </w:rPr>
      </w:pPr>
    </w:p>
    <w:p w:rsidR="00D16FB5" w:rsidRPr="00F62217" w:rsidRDefault="00D16FB5" w:rsidP="00D16FB5">
      <w:pPr>
        <w:tabs>
          <w:tab w:val="left" w:pos="5790"/>
        </w:tabs>
        <w:spacing w:after="0"/>
        <w:jc w:val="both"/>
        <w:rPr>
          <w:rFonts w:ascii="Times New Roman" w:hAnsi="Times New Roman"/>
          <w:sz w:val="16"/>
          <w:szCs w:val="16"/>
        </w:rPr>
      </w:pPr>
    </w:p>
    <w:p w:rsidR="004B31AB" w:rsidRPr="00F62217" w:rsidRDefault="004B31AB" w:rsidP="004B31AB">
      <w:pPr>
        <w:tabs>
          <w:tab w:val="left" w:pos="5790"/>
        </w:tabs>
        <w:spacing w:after="0"/>
        <w:jc w:val="both"/>
        <w:rPr>
          <w:rFonts w:ascii="Times New Roman" w:hAnsi="Times New Roman"/>
          <w:sz w:val="16"/>
          <w:szCs w:val="16"/>
        </w:rPr>
      </w:pPr>
    </w:p>
    <w:p w:rsidR="00D16FB5" w:rsidRPr="00F62217" w:rsidRDefault="00D16FB5" w:rsidP="004B31AB">
      <w:pPr>
        <w:tabs>
          <w:tab w:val="left" w:pos="5790"/>
        </w:tabs>
        <w:spacing w:after="0"/>
        <w:jc w:val="both"/>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ind w:firstLine="709"/>
        <w:contextualSpacing/>
        <w:jc w:val="right"/>
        <w:rPr>
          <w:rFonts w:ascii="Times New Roman" w:hAnsi="Times New Roman"/>
          <w:sz w:val="16"/>
          <w:szCs w:val="16"/>
        </w:rPr>
      </w:pPr>
      <w:r w:rsidRPr="00F62217">
        <w:rPr>
          <w:rFonts w:ascii="Times New Roman" w:hAnsi="Times New Roman"/>
          <w:sz w:val="16"/>
          <w:szCs w:val="16"/>
        </w:rPr>
        <w:t>Приложение № 1</w:t>
      </w:r>
    </w:p>
    <w:p w:rsidR="00F62217" w:rsidRPr="00F62217" w:rsidRDefault="00F62217" w:rsidP="00F62217">
      <w:pPr>
        <w:widowControl w:val="0"/>
        <w:autoSpaceDE w:val="0"/>
        <w:autoSpaceDN w:val="0"/>
        <w:adjustRightInd w:val="0"/>
        <w:spacing w:after="0" w:line="240" w:lineRule="auto"/>
        <w:ind w:firstLine="709"/>
        <w:contextualSpacing/>
        <w:jc w:val="right"/>
        <w:rPr>
          <w:rFonts w:ascii="Times New Roman" w:hAnsi="Times New Roman"/>
          <w:sz w:val="16"/>
          <w:szCs w:val="16"/>
        </w:rPr>
      </w:pPr>
      <w:r w:rsidRPr="00F62217">
        <w:rPr>
          <w:rFonts w:ascii="Times New Roman" w:hAnsi="Times New Roman"/>
          <w:sz w:val="16"/>
          <w:szCs w:val="16"/>
        </w:rPr>
        <w:lastRenderedPageBreak/>
        <w:t xml:space="preserve">к соглашению </w:t>
      </w:r>
    </w:p>
    <w:p w:rsidR="00F62217" w:rsidRPr="00F62217" w:rsidRDefault="00F62217" w:rsidP="00F62217">
      <w:pPr>
        <w:widowControl w:val="0"/>
        <w:autoSpaceDE w:val="0"/>
        <w:autoSpaceDN w:val="0"/>
        <w:adjustRightInd w:val="0"/>
        <w:spacing w:after="0" w:line="240" w:lineRule="auto"/>
        <w:ind w:firstLine="709"/>
        <w:contextualSpacing/>
        <w:jc w:val="right"/>
        <w:rPr>
          <w:rFonts w:ascii="Times New Roman" w:hAnsi="Times New Roman"/>
          <w:sz w:val="16"/>
          <w:szCs w:val="16"/>
        </w:rPr>
      </w:pPr>
      <w:r w:rsidRPr="00F62217">
        <w:rPr>
          <w:rFonts w:ascii="Times New Roman" w:hAnsi="Times New Roman"/>
          <w:sz w:val="16"/>
          <w:szCs w:val="16"/>
        </w:rPr>
        <w:t>от ____________ года</w:t>
      </w:r>
    </w:p>
    <w:p w:rsidR="00F62217" w:rsidRPr="00F62217" w:rsidRDefault="00F62217" w:rsidP="00F62217">
      <w:pPr>
        <w:widowControl w:val="0"/>
        <w:autoSpaceDE w:val="0"/>
        <w:autoSpaceDN w:val="0"/>
        <w:adjustRightInd w:val="0"/>
        <w:spacing w:after="0" w:line="240" w:lineRule="auto"/>
        <w:ind w:firstLine="709"/>
        <w:contextualSpacing/>
        <w:jc w:val="right"/>
        <w:rPr>
          <w:rFonts w:ascii="Times New Roman" w:hAnsi="Times New Roman"/>
          <w:sz w:val="16"/>
          <w:szCs w:val="16"/>
        </w:rPr>
      </w:pPr>
      <w:r w:rsidRPr="00F62217">
        <w:rPr>
          <w:rFonts w:ascii="Times New Roman" w:hAnsi="Times New Roman"/>
          <w:sz w:val="16"/>
          <w:szCs w:val="16"/>
        </w:rPr>
        <w:t>№ ________________</w:t>
      </w:r>
    </w:p>
    <w:p w:rsidR="00F62217" w:rsidRPr="00F62217" w:rsidRDefault="00F62217" w:rsidP="00F62217">
      <w:pPr>
        <w:widowControl w:val="0"/>
        <w:autoSpaceDE w:val="0"/>
        <w:autoSpaceDN w:val="0"/>
        <w:adjustRightInd w:val="0"/>
        <w:spacing w:after="0" w:line="240" w:lineRule="auto"/>
        <w:ind w:firstLine="709"/>
        <w:contextualSpacing/>
        <w:jc w:val="right"/>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ind w:firstLine="709"/>
        <w:contextualSpacing/>
        <w:jc w:val="center"/>
        <w:rPr>
          <w:rFonts w:ascii="Times New Roman" w:hAnsi="Times New Roman"/>
          <w:bCs/>
          <w:sz w:val="16"/>
          <w:szCs w:val="16"/>
        </w:rPr>
      </w:pPr>
      <w:r w:rsidRPr="00F62217">
        <w:rPr>
          <w:rFonts w:ascii="Times New Roman" w:hAnsi="Times New Roman"/>
          <w:bCs/>
          <w:sz w:val="16"/>
          <w:szCs w:val="16"/>
        </w:rPr>
        <w:t xml:space="preserve">Показатели </w:t>
      </w:r>
    </w:p>
    <w:p w:rsidR="00F62217" w:rsidRPr="00F62217" w:rsidRDefault="00F62217" w:rsidP="00F62217">
      <w:pPr>
        <w:widowControl w:val="0"/>
        <w:autoSpaceDE w:val="0"/>
        <w:autoSpaceDN w:val="0"/>
        <w:adjustRightInd w:val="0"/>
        <w:spacing w:after="0" w:line="240" w:lineRule="auto"/>
        <w:ind w:firstLine="709"/>
        <w:contextualSpacing/>
        <w:jc w:val="center"/>
        <w:rPr>
          <w:rFonts w:ascii="Times New Roman" w:hAnsi="Times New Roman"/>
          <w:bCs/>
          <w:sz w:val="16"/>
          <w:szCs w:val="16"/>
        </w:rPr>
      </w:pPr>
      <w:r w:rsidRPr="00F62217">
        <w:rPr>
          <w:rFonts w:ascii="Times New Roman" w:hAnsi="Times New Roman"/>
          <w:bCs/>
          <w:sz w:val="16"/>
          <w:szCs w:val="16"/>
        </w:rPr>
        <w:t>результативности реализации мероприятия</w:t>
      </w:r>
    </w:p>
    <w:p w:rsidR="00F62217" w:rsidRPr="00F62217" w:rsidRDefault="00F62217" w:rsidP="00F62217">
      <w:pPr>
        <w:widowControl w:val="0"/>
        <w:autoSpaceDE w:val="0"/>
        <w:autoSpaceDN w:val="0"/>
        <w:adjustRightInd w:val="0"/>
        <w:spacing w:after="0" w:line="240" w:lineRule="auto"/>
        <w:ind w:firstLine="709"/>
        <w:contextualSpacing/>
        <w:jc w:val="center"/>
        <w:rPr>
          <w:rFonts w:ascii="Times New Roman" w:hAnsi="Times New Roman"/>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2410"/>
        <w:gridCol w:w="2232"/>
      </w:tblGrid>
      <w:tr w:rsidR="00F62217" w:rsidRPr="00F62217" w:rsidTr="00686A98">
        <w:tc>
          <w:tcPr>
            <w:tcW w:w="4928"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r w:rsidRPr="00F62217">
              <w:rPr>
                <w:rFonts w:ascii="Times New Roman" w:hAnsi="Times New Roman"/>
                <w:sz w:val="16"/>
                <w:szCs w:val="16"/>
              </w:rPr>
              <w:t>Наименование показателя</w:t>
            </w:r>
          </w:p>
        </w:tc>
        <w:tc>
          <w:tcPr>
            <w:tcW w:w="2410"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r w:rsidRPr="00F62217">
              <w:rPr>
                <w:rFonts w:ascii="Times New Roman" w:hAnsi="Times New Roman"/>
                <w:sz w:val="16"/>
                <w:szCs w:val="16"/>
              </w:rPr>
              <w:t>Единица измерения</w:t>
            </w:r>
          </w:p>
        </w:tc>
        <w:tc>
          <w:tcPr>
            <w:tcW w:w="2232"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r w:rsidRPr="00F62217">
              <w:rPr>
                <w:rFonts w:ascii="Times New Roman" w:hAnsi="Times New Roman"/>
                <w:sz w:val="16"/>
                <w:szCs w:val="16"/>
              </w:rPr>
              <w:t>Плановое значение</w:t>
            </w:r>
          </w:p>
        </w:tc>
      </w:tr>
      <w:tr w:rsidR="00F62217" w:rsidRPr="00F62217" w:rsidTr="00686A98">
        <w:tc>
          <w:tcPr>
            <w:tcW w:w="4928" w:type="dxa"/>
            <w:shd w:val="clear" w:color="auto" w:fill="auto"/>
          </w:tcPr>
          <w:p w:rsidR="00F62217" w:rsidRPr="00F62217" w:rsidRDefault="00F62217" w:rsidP="00686A98">
            <w:pPr>
              <w:widowControl w:val="0"/>
              <w:autoSpaceDE w:val="0"/>
              <w:autoSpaceDN w:val="0"/>
              <w:adjustRightInd w:val="0"/>
              <w:spacing w:after="0" w:line="240" w:lineRule="auto"/>
              <w:contextualSpacing/>
              <w:rPr>
                <w:rFonts w:ascii="Times New Roman" w:hAnsi="Times New Roman"/>
                <w:sz w:val="16"/>
                <w:szCs w:val="16"/>
              </w:rPr>
            </w:pPr>
            <w:r w:rsidRPr="00F62217">
              <w:rPr>
                <w:rFonts w:ascii="Times New Roman" w:hAnsi="Times New Roman"/>
                <w:sz w:val="16"/>
                <w:szCs w:val="16"/>
              </w:rPr>
              <w:t>Кредиторская задолженность по трансфертам из бюджета поселения в районный бюджет на финансовое обеспечение переданных полномочий</w:t>
            </w:r>
          </w:p>
        </w:tc>
        <w:tc>
          <w:tcPr>
            <w:tcW w:w="2410"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r w:rsidRPr="00F62217">
              <w:rPr>
                <w:rFonts w:ascii="Times New Roman" w:hAnsi="Times New Roman"/>
                <w:sz w:val="16"/>
                <w:szCs w:val="16"/>
              </w:rPr>
              <w:t>наличие</w:t>
            </w:r>
          </w:p>
        </w:tc>
        <w:tc>
          <w:tcPr>
            <w:tcW w:w="2232"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r w:rsidRPr="00F62217">
              <w:rPr>
                <w:rFonts w:ascii="Times New Roman" w:hAnsi="Times New Roman"/>
                <w:sz w:val="16"/>
                <w:szCs w:val="16"/>
              </w:rPr>
              <w:t>отсутствует</w:t>
            </w:r>
          </w:p>
        </w:tc>
      </w:tr>
    </w:tbl>
    <w:p w:rsidR="00F62217" w:rsidRPr="00F62217" w:rsidRDefault="00F62217" w:rsidP="00F62217">
      <w:pPr>
        <w:widowControl w:val="0"/>
        <w:autoSpaceDE w:val="0"/>
        <w:autoSpaceDN w:val="0"/>
        <w:adjustRightInd w:val="0"/>
        <w:spacing w:after="0" w:line="240" w:lineRule="auto"/>
        <w:ind w:firstLine="709"/>
        <w:contextualSpacing/>
        <w:jc w:val="center"/>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jc w:val="both"/>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jc w:val="both"/>
        <w:rPr>
          <w:rFonts w:ascii="Times New Roman" w:hAnsi="Times New Roman"/>
          <w:sz w:val="16"/>
          <w:szCs w:val="16"/>
        </w:rPr>
      </w:pPr>
      <w:r w:rsidRPr="00F62217">
        <w:rPr>
          <w:rFonts w:ascii="Times New Roman" w:hAnsi="Times New Roman"/>
          <w:sz w:val="16"/>
          <w:szCs w:val="16"/>
        </w:rPr>
        <w:t>Глава Саракташского района                         Глава Каировского сельсовета</w:t>
      </w:r>
    </w:p>
    <w:p w:rsidR="00F62217" w:rsidRPr="00F62217" w:rsidRDefault="00F62217" w:rsidP="00F62217">
      <w:pPr>
        <w:widowControl w:val="0"/>
        <w:autoSpaceDE w:val="0"/>
        <w:autoSpaceDN w:val="0"/>
        <w:adjustRightInd w:val="0"/>
        <w:spacing w:after="0" w:line="240" w:lineRule="auto"/>
        <w:contextualSpacing/>
        <w:jc w:val="both"/>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jc w:val="both"/>
        <w:rPr>
          <w:rFonts w:ascii="Times New Roman" w:hAnsi="Times New Roman"/>
          <w:sz w:val="16"/>
          <w:szCs w:val="16"/>
        </w:rPr>
      </w:pPr>
      <w:r w:rsidRPr="00F62217">
        <w:rPr>
          <w:rFonts w:ascii="Times New Roman" w:hAnsi="Times New Roman"/>
          <w:sz w:val="16"/>
          <w:szCs w:val="16"/>
        </w:rPr>
        <w:t>____________/</w:t>
      </w:r>
      <w:r w:rsidRPr="00F62217">
        <w:rPr>
          <w:rFonts w:ascii="Times New Roman" w:hAnsi="Times New Roman"/>
          <w:sz w:val="16"/>
          <w:szCs w:val="16"/>
          <w:u w:val="single"/>
        </w:rPr>
        <w:t xml:space="preserve"> М.В. Кабанов</w:t>
      </w:r>
      <w:r w:rsidRPr="00F62217">
        <w:rPr>
          <w:rFonts w:ascii="Times New Roman" w:hAnsi="Times New Roman"/>
          <w:sz w:val="16"/>
          <w:szCs w:val="16"/>
        </w:rPr>
        <w:t xml:space="preserve">                         ____________/</w:t>
      </w:r>
      <w:r w:rsidRPr="00F62217">
        <w:rPr>
          <w:rFonts w:ascii="Times New Roman" w:hAnsi="Times New Roman"/>
          <w:sz w:val="16"/>
          <w:szCs w:val="16"/>
          <w:u w:val="single"/>
        </w:rPr>
        <w:t xml:space="preserve"> А.Н. Логвиненко</w:t>
      </w:r>
    </w:p>
    <w:p w:rsidR="00F62217" w:rsidRPr="00F62217" w:rsidRDefault="00F62217" w:rsidP="00F62217">
      <w:pPr>
        <w:widowControl w:val="0"/>
        <w:autoSpaceDE w:val="0"/>
        <w:autoSpaceDN w:val="0"/>
        <w:adjustRightInd w:val="0"/>
        <w:spacing w:after="0" w:line="240" w:lineRule="auto"/>
        <w:contextualSpacing/>
        <w:jc w:val="both"/>
        <w:rPr>
          <w:rFonts w:ascii="Times New Roman" w:hAnsi="Times New Roman"/>
          <w:sz w:val="16"/>
          <w:szCs w:val="16"/>
        </w:rPr>
      </w:pPr>
      <w:r w:rsidRPr="00F62217">
        <w:rPr>
          <w:rFonts w:ascii="Times New Roman" w:hAnsi="Times New Roman"/>
          <w:sz w:val="16"/>
          <w:szCs w:val="16"/>
        </w:rPr>
        <w:t xml:space="preserve">         (подпись)                       (расшифровка подписи)                                                   (подпись)                       (расшифровка подписи)</w:t>
      </w:r>
    </w:p>
    <w:p w:rsidR="00F62217" w:rsidRPr="00F62217" w:rsidRDefault="00F62217" w:rsidP="00F62217">
      <w:pPr>
        <w:widowControl w:val="0"/>
        <w:autoSpaceDE w:val="0"/>
        <w:autoSpaceDN w:val="0"/>
        <w:adjustRightInd w:val="0"/>
        <w:spacing w:after="0" w:line="240" w:lineRule="auto"/>
        <w:contextualSpacing/>
        <w:jc w:val="both"/>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rPr>
          <w:rFonts w:ascii="Times New Roman" w:hAnsi="Times New Roman"/>
          <w:sz w:val="16"/>
          <w:szCs w:val="16"/>
        </w:rPr>
      </w:pPr>
      <w:r w:rsidRPr="00F62217">
        <w:rPr>
          <w:rFonts w:ascii="Times New Roman" w:hAnsi="Times New Roman"/>
          <w:sz w:val="16"/>
          <w:szCs w:val="16"/>
        </w:rPr>
        <w:t>М.П.                                                                              М.П.</w:t>
      </w:r>
    </w:p>
    <w:p w:rsidR="00F62217" w:rsidRPr="00F62217" w:rsidRDefault="00F62217" w:rsidP="00F62217">
      <w:pPr>
        <w:widowControl w:val="0"/>
        <w:autoSpaceDE w:val="0"/>
        <w:autoSpaceDN w:val="0"/>
        <w:adjustRightInd w:val="0"/>
        <w:spacing w:after="0" w:line="240" w:lineRule="auto"/>
        <w:contextualSpacing/>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ind w:firstLine="709"/>
        <w:contextualSpacing/>
        <w:jc w:val="right"/>
        <w:rPr>
          <w:rFonts w:ascii="Times New Roman" w:hAnsi="Times New Roman"/>
          <w:sz w:val="16"/>
          <w:szCs w:val="16"/>
        </w:rPr>
        <w:sectPr w:rsidR="00F62217" w:rsidRPr="00F62217" w:rsidSect="00686A98">
          <w:headerReference w:type="default" r:id="rId14"/>
          <w:pgSz w:w="11906" w:h="16840"/>
          <w:pgMar w:top="851" w:right="851" w:bottom="851" w:left="1701" w:header="709" w:footer="709" w:gutter="0"/>
          <w:cols w:space="708"/>
          <w:docGrid w:linePitch="360"/>
        </w:sectPr>
      </w:pPr>
    </w:p>
    <w:p w:rsidR="00F62217" w:rsidRPr="00F62217" w:rsidRDefault="00F62217" w:rsidP="00F62217">
      <w:pPr>
        <w:widowControl w:val="0"/>
        <w:autoSpaceDE w:val="0"/>
        <w:autoSpaceDN w:val="0"/>
        <w:adjustRightInd w:val="0"/>
        <w:spacing w:after="0" w:line="240" w:lineRule="auto"/>
        <w:ind w:firstLine="709"/>
        <w:contextualSpacing/>
        <w:jc w:val="right"/>
        <w:rPr>
          <w:rFonts w:ascii="Times New Roman" w:hAnsi="Times New Roman"/>
          <w:sz w:val="16"/>
          <w:szCs w:val="16"/>
        </w:rPr>
      </w:pPr>
      <w:r w:rsidRPr="00F62217">
        <w:rPr>
          <w:rFonts w:ascii="Times New Roman" w:hAnsi="Times New Roman"/>
          <w:sz w:val="16"/>
          <w:szCs w:val="16"/>
        </w:rPr>
        <w:lastRenderedPageBreak/>
        <w:t>Приложение № 2</w:t>
      </w:r>
    </w:p>
    <w:p w:rsidR="00F62217" w:rsidRPr="00F62217" w:rsidRDefault="00F62217" w:rsidP="00F62217">
      <w:pPr>
        <w:widowControl w:val="0"/>
        <w:autoSpaceDE w:val="0"/>
        <w:autoSpaceDN w:val="0"/>
        <w:adjustRightInd w:val="0"/>
        <w:spacing w:after="0" w:line="240" w:lineRule="auto"/>
        <w:ind w:firstLine="709"/>
        <w:contextualSpacing/>
        <w:jc w:val="right"/>
        <w:rPr>
          <w:rFonts w:ascii="Times New Roman" w:hAnsi="Times New Roman"/>
          <w:sz w:val="16"/>
          <w:szCs w:val="16"/>
        </w:rPr>
      </w:pPr>
      <w:r w:rsidRPr="00F62217">
        <w:rPr>
          <w:rFonts w:ascii="Times New Roman" w:hAnsi="Times New Roman"/>
          <w:sz w:val="16"/>
          <w:szCs w:val="16"/>
        </w:rPr>
        <w:t xml:space="preserve">к соглашению </w:t>
      </w:r>
    </w:p>
    <w:p w:rsidR="00F62217" w:rsidRPr="00F62217" w:rsidRDefault="00F62217" w:rsidP="00F62217">
      <w:pPr>
        <w:widowControl w:val="0"/>
        <w:autoSpaceDE w:val="0"/>
        <w:autoSpaceDN w:val="0"/>
        <w:adjustRightInd w:val="0"/>
        <w:spacing w:after="0" w:line="240" w:lineRule="auto"/>
        <w:ind w:firstLine="709"/>
        <w:contextualSpacing/>
        <w:jc w:val="right"/>
        <w:rPr>
          <w:rFonts w:ascii="Times New Roman" w:hAnsi="Times New Roman"/>
          <w:sz w:val="16"/>
          <w:szCs w:val="16"/>
        </w:rPr>
      </w:pPr>
      <w:r w:rsidRPr="00F62217">
        <w:rPr>
          <w:rFonts w:ascii="Times New Roman" w:hAnsi="Times New Roman"/>
          <w:sz w:val="16"/>
          <w:szCs w:val="16"/>
        </w:rPr>
        <w:t>от ____________ года</w:t>
      </w:r>
    </w:p>
    <w:p w:rsidR="00F62217" w:rsidRPr="00F62217" w:rsidRDefault="00F62217" w:rsidP="00F62217">
      <w:pPr>
        <w:widowControl w:val="0"/>
        <w:autoSpaceDE w:val="0"/>
        <w:autoSpaceDN w:val="0"/>
        <w:adjustRightInd w:val="0"/>
        <w:spacing w:after="0" w:line="240" w:lineRule="auto"/>
        <w:ind w:firstLine="709"/>
        <w:contextualSpacing/>
        <w:jc w:val="right"/>
        <w:rPr>
          <w:rFonts w:ascii="Times New Roman" w:hAnsi="Times New Roman"/>
          <w:sz w:val="16"/>
          <w:szCs w:val="16"/>
        </w:rPr>
      </w:pPr>
      <w:r w:rsidRPr="00F62217">
        <w:rPr>
          <w:rFonts w:ascii="Times New Roman" w:hAnsi="Times New Roman"/>
          <w:sz w:val="16"/>
          <w:szCs w:val="16"/>
        </w:rPr>
        <w:t>№ ________________</w:t>
      </w:r>
    </w:p>
    <w:p w:rsidR="00F62217" w:rsidRPr="00F62217" w:rsidRDefault="00F62217" w:rsidP="00F62217">
      <w:pPr>
        <w:widowControl w:val="0"/>
        <w:autoSpaceDE w:val="0"/>
        <w:autoSpaceDN w:val="0"/>
        <w:adjustRightInd w:val="0"/>
        <w:spacing w:after="0" w:line="240" w:lineRule="auto"/>
        <w:contextualSpacing/>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jc w:val="center"/>
        <w:rPr>
          <w:rFonts w:ascii="Times New Roman" w:hAnsi="Times New Roman"/>
          <w:sz w:val="16"/>
          <w:szCs w:val="16"/>
        </w:rPr>
      </w:pPr>
      <w:r w:rsidRPr="00F62217">
        <w:rPr>
          <w:rFonts w:ascii="Times New Roman" w:hAnsi="Times New Roman"/>
          <w:sz w:val="16"/>
          <w:szCs w:val="16"/>
        </w:rPr>
        <w:t>Отчет</w:t>
      </w:r>
    </w:p>
    <w:p w:rsidR="00F62217" w:rsidRPr="00F62217" w:rsidRDefault="00F62217" w:rsidP="00F62217">
      <w:pPr>
        <w:widowControl w:val="0"/>
        <w:autoSpaceDE w:val="0"/>
        <w:autoSpaceDN w:val="0"/>
        <w:adjustRightInd w:val="0"/>
        <w:spacing w:after="0" w:line="240" w:lineRule="auto"/>
        <w:contextualSpacing/>
        <w:jc w:val="center"/>
        <w:rPr>
          <w:rFonts w:ascii="Times New Roman" w:hAnsi="Times New Roman"/>
          <w:bCs/>
          <w:sz w:val="16"/>
          <w:szCs w:val="16"/>
        </w:rPr>
      </w:pPr>
      <w:r w:rsidRPr="00F62217">
        <w:rPr>
          <w:rFonts w:ascii="Times New Roman" w:hAnsi="Times New Roman"/>
          <w:bCs/>
          <w:sz w:val="16"/>
          <w:szCs w:val="16"/>
        </w:rPr>
        <w:t>об использовании средств района на 01 __________ 20_____ года</w:t>
      </w:r>
    </w:p>
    <w:p w:rsidR="00F62217" w:rsidRPr="00F62217" w:rsidRDefault="00F62217" w:rsidP="00F62217">
      <w:pPr>
        <w:widowControl w:val="0"/>
        <w:autoSpaceDE w:val="0"/>
        <w:autoSpaceDN w:val="0"/>
        <w:adjustRightInd w:val="0"/>
        <w:spacing w:after="0" w:line="240" w:lineRule="auto"/>
        <w:contextualSpacing/>
        <w:jc w:val="center"/>
        <w:rPr>
          <w:rFonts w:ascii="Times New Roman" w:hAnsi="Times New Roman"/>
          <w:bCs/>
          <w:sz w:val="16"/>
          <w:szCs w:val="16"/>
        </w:rPr>
      </w:pPr>
      <w:r w:rsidRPr="00F62217">
        <w:rPr>
          <w:rFonts w:ascii="Times New Roman" w:hAnsi="Times New Roman"/>
          <w:bCs/>
          <w:sz w:val="16"/>
          <w:szCs w:val="16"/>
        </w:rPr>
        <w:t>от _____________________________ сельсовета</w:t>
      </w:r>
    </w:p>
    <w:p w:rsidR="00F62217" w:rsidRPr="00F62217" w:rsidRDefault="00F62217" w:rsidP="00F62217">
      <w:pPr>
        <w:widowControl w:val="0"/>
        <w:autoSpaceDE w:val="0"/>
        <w:autoSpaceDN w:val="0"/>
        <w:adjustRightInd w:val="0"/>
        <w:spacing w:after="0" w:line="240" w:lineRule="auto"/>
        <w:contextualSpacing/>
        <w:jc w:val="center"/>
        <w:rPr>
          <w:rFonts w:ascii="Times New Roman" w:hAnsi="Times New Roman"/>
          <w:bCs/>
          <w:sz w:val="16"/>
          <w:szCs w:val="16"/>
        </w:rPr>
      </w:pPr>
    </w:p>
    <w:p w:rsidR="00F62217" w:rsidRPr="00F62217" w:rsidRDefault="00F62217" w:rsidP="00F62217">
      <w:pPr>
        <w:widowControl w:val="0"/>
        <w:autoSpaceDE w:val="0"/>
        <w:autoSpaceDN w:val="0"/>
        <w:adjustRightInd w:val="0"/>
        <w:spacing w:after="0" w:line="240" w:lineRule="auto"/>
        <w:contextualSpacing/>
        <w:jc w:val="right"/>
        <w:rPr>
          <w:rFonts w:ascii="Times New Roman" w:hAnsi="Times New Roman"/>
          <w:bCs/>
          <w:sz w:val="16"/>
          <w:szCs w:val="16"/>
        </w:rPr>
      </w:pPr>
      <w:r w:rsidRPr="00F62217">
        <w:rPr>
          <w:rFonts w:ascii="Times New Roman" w:hAnsi="Times New Roman"/>
          <w:bCs/>
          <w:sz w:val="16"/>
          <w:szCs w:val="16"/>
        </w:rPr>
        <w:t>(руб.)</w:t>
      </w:r>
    </w:p>
    <w:p w:rsidR="00F62217" w:rsidRPr="00F62217" w:rsidRDefault="00F62217" w:rsidP="00F62217">
      <w:pPr>
        <w:widowControl w:val="0"/>
        <w:autoSpaceDE w:val="0"/>
        <w:autoSpaceDN w:val="0"/>
        <w:adjustRightInd w:val="0"/>
        <w:spacing w:after="0" w:line="240" w:lineRule="auto"/>
        <w:contextualSpacing/>
        <w:jc w:val="right"/>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7"/>
        <w:gridCol w:w="2083"/>
        <w:gridCol w:w="2031"/>
        <w:gridCol w:w="2126"/>
        <w:gridCol w:w="1985"/>
        <w:gridCol w:w="3544"/>
      </w:tblGrid>
      <w:tr w:rsidR="00F62217" w:rsidRPr="00F62217" w:rsidTr="00686A98">
        <w:tc>
          <w:tcPr>
            <w:tcW w:w="3507"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r w:rsidRPr="00F62217">
              <w:rPr>
                <w:rFonts w:ascii="Times New Roman" w:hAnsi="Times New Roman"/>
                <w:sz w:val="16"/>
                <w:szCs w:val="16"/>
              </w:rPr>
              <w:t>Направление расходов</w:t>
            </w:r>
          </w:p>
        </w:tc>
        <w:tc>
          <w:tcPr>
            <w:tcW w:w="2083"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r w:rsidRPr="00F62217">
              <w:rPr>
                <w:rFonts w:ascii="Times New Roman" w:hAnsi="Times New Roman"/>
                <w:sz w:val="16"/>
                <w:szCs w:val="16"/>
              </w:rPr>
              <w:t>Предусмотрено соглашением</w:t>
            </w:r>
          </w:p>
        </w:tc>
        <w:tc>
          <w:tcPr>
            <w:tcW w:w="2031"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r w:rsidRPr="00F62217">
              <w:rPr>
                <w:rFonts w:ascii="Times New Roman" w:hAnsi="Times New Roman"/>
                <w:sz w:val="16"/>
                <w:szCs w:val="16"/>
              </w:rPr>
              <w:t>Поступило в бюджет совета</w:t>
            </w:r>
          </w:p>
        </w:tc>
        <w:tc>
          <w:tcPr>
            <w:tcW w:w="2126"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r w:rsidRPr="00F62217">
              <w:rPr>
                <w:rFonts w:ascii="Times New Roman" w:hAnsi="Times New Roman"/>
                <w:sz w:val="16"/>
                <w:szCs w:val="16"/>
              </w:rPr>
              <w:t>Произведено расходов</w:t>
            </w:r>
          </w:p>
        </w:tc>
        <w:tc>
          <w:tcPr>
            <w:tcW w:w="1985"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r w:rsidRPr="00F62217">
              <w:rPr>
                <w:rFonts w:ascii="Times New Roman" w:hAnsi="Times New Roman"/>
                <w:sz w:val="16"/>
                <w:szCs w:val="16"/>
              </w:rPr>
              <w:t>Остаток на отчетную дату</w:t>
            </w:r>
          </w:p>
        </w:tc>
        <w:tc>
          <w:tcPr>
            <w:tcW w:w="3544"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r w:rsidRPr="00F62217">
              <w:rPr>
                <w:rFonts w:ascii="Times New Roman" w:hAnsi="Times New Roman"/>
                <w:sz w:val="16"/>
                <w:szCs w:val="16"/>
              </w:rPr>
              <w:t>Причина не освоения</w:t>
            </w:r>
          </w:p>
        </w:tc>
      </w:tr>
      <w:tr w:rsidR="00F62217" w:rsidRPr="00F62217" w:rsidTr="00686A98">
        <w:tc>
          <w:tcPr>
            <w:tcW w:w="3507"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r w:rsidRPr="00F62217">
              <w:rPr>
                <w:rFonts w:ascii="Times New Roman" w:hAnsi="Times New Roman"/>
                <w:sz w:val="16"/>
                <w:szCs w:val="16"/>
              </w:rPr>
              <w:t>1</w:t>
            </w:r>
          </w:p>
        </w:tc>
        <w:tc>
          <w:tcPr>
            <w:tcW w:w="2083"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r w:rsidRPr="00F62217">
              <w:rPr>
                <w:rFonts w:ascii="Times New Roman" w:hAnsi="Times New Roman"/>
                <w:sz w:val="16"/>
                <w:szCs w:val="16"/>
              </w:rPr>
              <w:t>2</w:t>
            </w:r>
          </w:p>
        </w:tc>
        <w:tc>
          <w:tcPr>
            <w:tcW w:w="2031"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r w:rsidRPr="00F62217">
              <w:rPr>
                <w:rFonts w:ascii="Times New Roman" w:hAnsi="Times New Roman"/>
                <w:sz w:val="16"/>
                <w:szCs w:val="16"/>
              </w:rPr>
              <w:t>3</w:t>
            </w:r>
          </w:p>
        </w:tc>
        <w:tc>
          <w:tcPr>
            <w:tcW w:w="2126"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r w:rsidRPr="00F62217">
              <w:rPr>
                <w:rFonts w:ascii="Times New Roman" w:hAnsi="Times New Roman"/>
                <w:sz w:val="16"/>
                <w:szCs w:val="16"/>
              </w:rPr>
              <w:t>4</w:t>
            </w:r>
          </w:p>
        </w:tc>
        <w:tc>
          <w:tcPr>
            <w:tcW w:w="1985"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r w:rsidRPr="00F62217">
              <w:rPr>
                <w:rFonts w:ascii="Times New Roman" w:hAnsi="Times New Roman"/>
                <w:sz w:val="16"/>
                <w:szCs w:val="16"/>
              </w:rPr>
              <w:t>5=3-4</w:t>
            </w:r>
          </w:p>
        </w:tc>
        <w:tc>
          <w:tcPr>
            <w:tcW w:w="3544"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r w:rsidRPr="00F62217">
              <w:rPr>
                <w:rFonts w:ascii="Times New Roman" w:hAnsi="Times New Roman"/>
                <w:sz w:val="16"/>
                <w:szCs w:val="16"/>
              </w:rPr>
              <w:t>6</w:t>
            </w:r>
          </w:p>
        </w:tc>
      </w:tr>
      <w:tr w:rsidR="00F62217" w:rsidRPr="00F62217" w:rsidTr="00686A98">
        <w:tc>
          <w:tcPr>
            <w:tcW w:w="3507"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p>
        </w:tc>
        <w:tc>
          <w:tcPr>
            <w:tcW w:w="2083"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p>
        </w:tc>
        <w:tc>
          <w:tcPr>
            <w:tcW w:w="2031"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p>
        </w:tc>
        <w:tc>
          <w:tcPr>
            <w:tcW w:w="2126"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p>
        </w:tc>
        <w:tc>
          <w:tcPr>
            <w:tcW w:w="1985"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p>
        </w:tc>
        <w:tc>
          <w:tcPr>
            <w:tcW w:w="3544"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p>
        </w:tc>
      </w:tr>
    </w:tbl>
    <w:p w:rsidR="00F62217" w:rsidRPr="00F62217" w:rsidRDefault="00F62217" w:rsidP="00F62217">
      <w:pPr>
        <w:widowControl w:val="0"/>
        <w:autoSpaceDE w:val="0"/>
        <w:autoSpaceDN w:val="0"/>
        <w:adjustRightInd w:val="0"/>
        <w:spacing w:after="0" w:line="240" w:lineRule="auto"/>
        <w:contextualSpacing/>
        <w:jc w:val="center"/>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jc w:val="both"/>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jc w:val="both"/>
        <w:rPr>
          <w:rFonts w:ascii="Times New Roman" w:hAnsi="Times New Roman"/>
          <w:sz w:val="16"/>
          <w:szCs w:val="16"/>
        </w:rPr>
      </w:pPr>
      <w:r w:rsidRPr="00F62217">
        <w:rPr>
          <w:rFonts w:ascii="Times New Roman" w:hAnsi="Times New Roman"/>
          <w:sz w:val="16"/>
          <w:szCs w:val="16"/>
        </w:rPr>
        <w:t>Глава _______________ сельсовета   ____________/______________</w:t>
      </w:r>
    </w:p>
    <w:p w:rsidR="00F62217" w:rsidRPr="00F62217" w:rsidRDefault="00F62217" w:rsidP="00F62217">
      <w:pPr>
        <w:widowControl w:val="0"/>
        <w:autoSpaceDE w:val="0"/>
        <w:autoSpaceDN w:val="0"/>
        <w:adjustRightInd w:val="0"/>
        <w:spacing w:after="0" w:line="240" w:lineRule="auto"/>
        <w:contextualSpacing/>
        <w:jc w:val="both"/>
        <w:rPr>
          <w:rFonts w:ascii="Times New Roman" w:hAnsi="Times New Roman"/>
          <w:sz w:val="16"/>
          <w:szCs w:val="16"/>
        </w:rPr>
      </w:pPr>
      <w:r w:rsidRPr="00F62217">
        <w:rPr>
          <w:rFonts w:ascii="Times New Roman" w:hAnsi="Times New Roman"/>
          <w:sz w:val="16"/>
          <w:szCs w:val="16"/>
        </w:rPr>
        <w:t xml:space="preserve">                                                            </w:t>
      </w:r>
      <w:r w:rsidRPr="00F62217">
        <w:rPr>
          <w:rFonts w:ascii="Times New Roman" w:hAnsi="Times New Roman"/>
          <w:sz w:val="16"/>
          <w:szCs w:val="16"/>
        </w:rPr>
        <w:tab/>
        <w:t xml:space="preserve">         (подпись)                       (расшифровка подписи)</w:t>
      </w:r>
    </w:p>
    <w:p w:rsidR="00F62217" w:rsidRPr="00F62217" w:rsidRDefault="00F62217" w:rsidP="00F62217">
      <w:pPr>
        <w:widowControl w:val="0"/>
        <w:autoSpaceDE w:val="0"/>
        <w:autoSpaceDN w:val="0"/>
        <w:adjustRightInd w:val="0"/>
        <w:spacing w:after="0" w:line="240" w:lineRule="auto"/>
        <w:contextualSpacing/>
        <w:jc w:val="both"/>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jc w:val="both"/>
        <w:rPr>
          <w:rFonts w:ascii="Times New Roman" w:hAnsi="Times New Roman"/>
          <w:sz w:val="16"/>
          <w:szCs w:val="16"/>
        </w:rPr>
      </w:pPr>
      <w:r w:rsidRPr="00F62217">
        <w:rPr>
          <w:rFonts w:ascii="Times New Roman" w:hAnsi="Times New Roman"/>
          <w:sz w:val="16"/>
          <w:szCs w:val="16"/>
        </w:rPr>
        <w:t>Исполнитель: _________________________________</w:t>
      </w:r>
    </w:p>
    <w:p w:rsidR="00F62217" w:rsidRPr="00F62217" w:rsidRDefault="00F62217" w:rsidP="00F62217">
      <w:pPr>
        <w:widowControl w:val="0"/>
        <w:autoSpaceDE w:val="0"/>
        <w:autoSpaceDN w:val="0"/>
        <w:adjustRightInd w:val="0"/>
        <w:spacing w:after="0" w:line="240" w:lineRule="auto"/>
        <w:contextualSpacing/>
        <w:jc w:val="both"/>
        <w:rPr>
          <w:rFonts w:ascii="Times New Roman" w:hAnsi="Times New Roman"/>
          <w:sz w:val="16"/>
          <w:szCs w:val="16"/>
        </w:rPr>
      </w:pPr>
      <w:r w:rsidRPr="00F62217">
        <w:rPr>
          <w:rFonts w:ascii="Times New Roman" w:hAnsi="Times New Roman"/>
          <w:sz w:val="16"/>
          <w:szCs w:val="16"/>
        </w:rPr>
        <w:t xml:space="preserve">                                                                    (должность, Ф.И.О., телефон)</w:t>
      </w:r>
    </w:p>
    <w:p w:rsidR="00F62217" w:rsidRPr="00F62217" w:rsidRDefault="00F62217" w:rsidP="00F62217">
      <w:pPr>
        <w:widowControl w:val="0"/>
        <w:autoSpaceDE w:val="0"/>
        <w:autoSpaceDN w:val="0"/>
        <w:adjustRightInd w:val="0"/>
        <w:spacing w:after="0" w:line="240" w:lineRule="auto"/>
        <w:contextualSpacing/>
        <w:jc w:val="both"/>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jc w:val="both"/>
        <w:rPr>
          <w:rFonts w:ascii="Times New Roman" w:hAnsi="Times New Roman"/>
          <w:sz w:val="16"/>
          <w:szCs w:val="16"/>
        </w:rPr>
      </w:pPr>
      <w:r w:rsidRPr="00F62217">
        <w:rPr>
          <w:rFonts w:ascii="Times New Roman" w:hAnsi="Times New Roman"/>
          <w:sz w:val="16"/>
          <w:szCs w:val="16"/>
        </w:rPr>
        <w:t>Дата ___________________</w:t>
      </w:r>
    </w:p>
    <w:p w:rsidR="00F62217" w:rsidRPr="00F62217" w:rsidRDefault="00F62217" w:rsidP="00F62217">
      <w:pPr>
        <w:widowControl w:val="0"/>
        <w:tabs>
          <w:tab w:val="left" w:pos="5295"/>
        </w:tabs>
        <w:autoSpaceDE w:val="0"/>
        <w:autoSpaceDN w:val="0"/>
        <w:adjustRightInd w:val="0"/>
        <w:spacing w:after="0" w:line="240" w:lineRule="auto"/>
        <w:contextualSpacing/>
        <w:jc w:val="both"/>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jc w:val="both"/>
        <w:rPr>
          <w:rFonts w:ascii="Times New Roman" w:hAnsi="Times New Roman"/>
          <w:sz w:val="16"/>
          <w:szCs w:val="16"/>
        </w:rPr>
      </w:pPr>
    </w:p>
    <w:p w:rsidR="00F62217" w:rsidRPr="00F62217" w:rsidRDefault="00F62217" w:rsidP="00F62217">
      <w:pPr>
        <w:ind w:firstLine="708"/>
        <w:rPr>
          <w:rFonts w:ascii="Times New Roman" w:hAnsi="Times New Roman"/>
          <w:sz w:val="16"/>
          <w:szCs w:val="16"/>
        </w:rPr>
      </w:pPr>
    </w:p>
    <w:p w:rsidR="00F62217" w:rsidRPr="00F62217" w:rsidRDefault="00F62217" w:rsidP="00F62217">
      <w:pPr>
        <w:rPr>
          <w:rFonts w:ascii="Times New Roman" w:hAnsi="Times New Roman"/>
          <w:sz w:val="16"/>
          <w:szCs w:val="16"/>
        </w:rPr>
      </w:pPr>
    </w:p>
    <w:p w:rsidR="00F62217" w:rsidRPr="00F62217" w:rsidRDefault="00F62217" w:rsidP="00F62217">
      <w:pPr>
        <w:rPr>
          <w:rFonts w:ascii="Times New Roman" w:hAnsi="Times New Roman"/>
          <w:sz w:val="16"/>
          <w:szCs w:val="16"/>
        </w:rPr>
        <w:sectPr w:rsidR="00F62217" w:rsidRPr="00F62217" w:rsidSect="00686A98">
          <w:pgSz w:w="16840" w:h="11906" w:orient="landscape"/>
          <w:pgMar w:top="1701" w:right="851" w:bottom="851" w:left="851" w:header="709" w:footer="709" w:gutter="0"/>
          <w:cols w:space="708"/>
          <w:docGrid w:linePitch="360"/>
        </w:sectPr>
      </w:pPr>
    </w:p>
    <w:p w:rsidR="00F62217" w:rsidRPr="00F62217" w:rsidRDefault="00F62217" w:rsidP="00F62217">
      <w:pPr>
        <w:widowControl w:val="0"/>
        <w:autoSpaceDE w:val="0"/>
        <w:autoSpaceDN w:val="0"/>
        <w:adjustRightInd w:val="0"/>
        <w:spacing w:after="0" w:line="240" w:lineRule="auto"/>
        <w:ind w:firstLine="709"/>
        <w:contextualSpacing/>
        <w:jc w:val="right"/>
        <w:rPr>
          <w:rFonts w:ascii="Times New Roman" w:hAnsi="Times New Roman"/>
          <w:sz w:val="16"/>
          <w:szCs w:val="16"/>
        </w:rPr>
      </w:pPr>
      <w:r w:rsidRPr="00F62217">
        <w:rPr>
          <w:rFonts w:ascii="Times New Roman" w:hAnsi="Times New Roman"/>
          <w:sz w:val="16"/>
          <w:szCs w:val="16"/>
        </w:rPr>
        <w:lastRenderedPageBreak/>
        <w:t>Приложение № 3</w:t>
      </w:r>
    </w:p>
    <w:p w:rsidR="00F62217" w:rsidRPr="00F62217" w:rsidRDefault="00F62217" w:rsidP="00F62217">
      <w:pPr>
        <w:widowControl w:val="0"/>
        <w:autoSpaceDE w:val="0"/>
        <w:autoSpaceDN w:val="0"/>
        <w:adjustRightInd w:val="0"/>
        <w:spacing w:after="0" w:line="240" w:lineRule="auto"/>
        <w:ind w:firstLine="709"/>
        <w:contextualSpacing/>
        <w:jc w:val="right"/>
        <w:rPr>
          <w:rFonts w:ascii="Times New Roman" w:hAnsi="Times New Roman"/>
          <w:sz w:val="16"/>
          <w:szCs w:val="16"/>
        </w:rPr>
      </w:pPr>
      <w:r w:rsidRPr="00F62217">
        <w:rPr>
          <w:rFonts w:ascii="Times New Roman" w:hAnsi="Times New Roman"/>
          <w:sz w:val="16"/>
          <w:szCs w:val="16"/>
        </w:rPr>
        <w:t xml:space="preserve">к соглашению </w:t>
      </w:r>
    </w:p>
    <w:p w:rsidR="00F62217" w:rsidRPr="00F62217" w:rsidRDefault="00F62217" w:rsidP="00F62217">
      <w:pPr>
        <w:widowControl w:val="0"/>
        <w:autoSpaceDE w:val="0"/>
        <w:autoSpaceDN w:val="0"/>
        <w:adjustRightInd w:val="0"/>
        <w:spacing w:after="0" w:line="240" w:lineRule="auto"/>
        <w:ind w:firstLine="709"/>
        <w:contextualSpacing/>
        <w:jc w:val="right"/>
        <w:rPr>
          <w:rFonts w:ascii="Times New Roman" w:hAnsi="Times New Roman"/>
          <w:sz w:val="16"/>
          <w:szCs w:val="16"/>
        </w:rPr>
      </w:pPr>
      <w:r w:rsidRPr="00F62217">
        <w:rPr>
          <w:rFonts w:ascii="Times New Roman" w:hAnsi="Times New Roman"/>
          <w:sz w:val="16"/>
          <w:szCs w:val="16"/>
        </w:rPr>
        <w:t>от ____________ года</w:t>
      </w:r>
    </w:p>
    <w:p w:rsidR="00F62217" w:rsidRPr="00F62217" w:rsidRDefault="00F62217" w:rsidP="00F62217">
      <w:pPr>
        <w:widowControl w:val="0"/>
        <w:autoSpaceDE w:val="0"/>
        <w:autoSpaceDN w:val="0"/>
        <w:adjustRightInd w:val="0"/>
        <w:spacing w:after="0" w:line="240" w:lineRule="auto"/>
        <w:ind w:firstLine="709"/>
        <w:contextualSpacing/>
        <w:jc w:val="right"/>
        <w:rPr>
          <w:rFonts w:ascii="Times New Roman" w:hAnsi="Times New Roman"/>
          <w:sz w:val="16"/>
          <w:szCs w:val="16"/>
        </w:rPr>
      </w:pPr>
      <w:r w:rsidRPr="00F62217">
        <w:rPr>
          <w:rFonts w:ascii="Times New Roman" w:hAnsi="Times New Roman"/>
          <w:sz w:val="16"/>
          <w:szCs w:val="16"/>
        </w:rPr>
        <w:t>№ ________________</w:t>
      </w:r>
    </w:p>
    <w:p w:rsidR="00F62217" w:rsidRPr="00F62217" w:rsidRDefault="00F62217" w:rsidP="00F62217">
      <w:pPr>
        <w:widowControl w:val="0"/>
        <w:autoSpaceDE w:val="0"/>
        <w:autoSpaceDN w:val="0"/>
        <w:adjustRightInd w:val="0"/>
        <w:spacing w:after="0" w:line="240" w:lineRule="auto"/>
        <w:contextualSpacing/>
        <w:jc w:val="center"/>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jc w:val="center"/>
        <w:rPr>
          <w:rFonts w:ascii="Times New Roman" w:hAnsi="Times New Roman"/>
          <w:sz w:val="16"/>
          <w:szCs w:val="16"/>
        </w:rPr>
      </w:pPr>
      <w:r w:rsidRPr="00F62217">
        <w:rPr>
          <w:rFonts w:ascii="Times New Roman" w:hAnsi="Times New Roman"/>
          <w:sz w:val="16"/>
          <w:szCs w:val="16"/>
        </w:rPr>
        <w:t>Отчет</w:t>
      </w:r>
    </w:p>
    <w:p w:rsidR="00F62217" w:rsidRPr="00F62217" w:rsidRDefault="00F62217" w:rsidP="00F62217">
      <w:pPr>
        <w:widowControl w:val="0"/>
        <w:autoSpaceDE w:val="0"/>
        <w:autoSpaceDN w:val="0"/>
        <w:adjustRightInd w:val="0"/>
        <w:spacing w:after="0" w:line="240" w:lineRule="auto"/>
        <w:contextualSpacing/>
        <w:jc w:val="center"/>
        <w:rPr>
          <w:rFonts w:ascii="Times New Roman" w:hAnsi="Times New Roman"/>
          <w:bCs/>
          <w:sz w:val="16"/>
          <w:szCs w:val="16"/>
        </w:rPr>
      </w:pPr>
      <w:r w:rsidRPr="00F62217">
        <w:rPr>
          <w:rFonts w:ascii="Times New Roman" w:hAnsi="Times New Roman"/>
          <w:bCs/>
          <w:sz w:val="16"/>
          <w:szCs w:val="16"/>
        </w:rPr>
        <w:t xml:space="preserve">о достижении значений показателей результативности </w:t>
      </w:r>
    </w:p>
    <w:p w:rsidR="00F62217" w:rsidRPr="00F62217" w:rsidRDefault="00F62217" w:rsidP="00F62217">
      <w:pPr>
        <w:widowControl w:val="0"/>
        <w:autoSpaceDE w:val="0"/>
        <w:autoSpaceDN w:val="0"/>
        <w:adjustRightInd w:val="0"/>
        <w:spacing w:after="0" w:line="240" w:lineRule="auto"/>
        <w:contextualSpacing/>
        <w:jc w:val="center"/>
        <w:rPr>
          <w:rFonts w:ascii="Times New Roman" w:hAnsi="Times New Roman"/>
          <w:bCs/>
          <w:sz w:val="16"/>
          <w:szCs w:val="16"/>
        </w:rPr>
      </w:pPr>
      <w:r w:rsidRPr="00F62217">
        <w:rPr>
          <w:rFonts w:ascii="Times New Roman" w:hAnsi="Times New Roman"/>
          <w:bCs/>
          <w:sz w:val="16"/>
          <w:szCs w:val="16"/>
        </w:rPr>
        <w:t>на 01 __________ 20_____ года</w:t>
      </w:r>
    </w:p>
    <w:p w:rsidR="00F62217" w:rsidRPr="00F62217" w:rsidRDefault="00F62217" w:rsidP="00F62217">
      <w:pPr>
        <w:widowControl w:val="0"/>
        <w:autoSpaceDE w:val="0"/>
        <w:autoSpaceDN w:val="0"/>
        <w:adjustRightInd w:val="0"/>
        <w:spacing w:after="0" w:line="240" w:lineRule="auto"/>
        <w:contextualSpacing/>
        <w:jc w:val="center"/>
        <w:rPr>
          <w:rFonts w:ascii="Times New Roman" w:hAnsi="Times New Roman"/>
          <w:bCs/>
          <w:sz w:val="16"/>
          <w:szCs w:val="16"/>
        </w:rPr>
      </w:pPr>
      <w:r w:rsidRPr="00F62217">
        <w:rPr>
          <w:rFonts w:ascii="Times New Roman" w:hAnsi="Times New Roman"/>
          <w:bCs/>
          <w:sz w:val="16"/>
          <w:szCs w:val="16"/>
        </w:rPr>
        <w:t>от _____________________________ сельсовета</w:t>
      </w:r>
    </w:p>
    <w:p w:rsidR="00F62217" w:rsidRPr="00F62217" w:rsidRDefault="00F62217" w:rsidP="00F62217">
      <w:pPr>
        <w:widowControl w:val="0"/>
        <w:autoSpaceDE w:val="0"/>
        <w:autoSpaceDN w:val="0"/>
        <w:adjustRightInd w:val="0"/>
        <w:spacing w:after="0" w:line="240" w:lineRule="auto"/>
        <w:contextualSpacing/>
        <w:jc w:val="cente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1667"/>
        <w:gridCol w:w="1985"/>
        <w:gridCol w:w="1760"/>
        <w:gridCol w:w="1655"/>
        <w:gridCol w:w="3609"/>
      </w:tblGrid>
      <w:tr w:rsidR="00F62217" w:rsidRPr="00F62217" w:rsidTr="00686A98">
        <w:tc>
          <w:tcPr>
            <w:tcW w:w="4678"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r w:rsidRPr="00F62217">
              <w:rPr>
                <w:rFonts w:ascii="Times New Roman" w:hAnsi="Times New Roman"/>
                <w:sz w:val="16"/>
                <w:szCs w:val="16"/>
              </w:rPr>
              <w:t>Наименование показателя</w:t>
            </w:r>
          </w:p>
        </w:tc>
        <w:tc>
          <w:tcPr>
            <w:tcW w:w="1667"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r w:rsidRPr="00F62217">
              <w:rPr>
                <w:rFonts w:ascii="Times New Roman" w:hAnsi="Times New Roman"/>
                <w:sz w:val="16"/>
                <w:szCs w:val="16"/>
              </w:rPr>
              <w:t>Единица измерения</w:t>
            </w:r>
          </w:p>
        </w:tc>
        <w:tc>
          <w:tcPr>
            <w:tcW w:w="1985"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r w:rsidRPr="00F62217">
              <w:rPr>
                <w:rFonts w:ascii="Times New Roman" w:hAnsi="Times New Roman"/>
                <w:sz w:val="16"/>
                <w:szCs w:val="16"/>
              </w:rPr>
              <w:t>Плановое значение</w:t>
            </w:r>
          </w:p>
        </w:tc>
        <w:tc>
          <w:tcPr>
            <w:tcW w:w="1760"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r w:rsidRPr="00F62217">
              <w:rPr>
                <w:rFonts w:ascii="Times New Roman" w:hAnsi="Times New Roman"/>
                <w:sz w:val="16"/>
                <w:szCs w:val="16"/>
              </w:rPr>
              <w:t>Фактическое значение</w:t>
            </w:r>
          </w:p>
        </w:tc>
        <w:tc>
          <w:tcPr>
            <w:tcW w:w="1655"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r w:rsidRPr="00F62217">
              <w:rPr>
                <w:rFonts w:ascii="Times New Roman" w:hAnsi="Times New Roman"/>
                <w:sz w:val="16"/>
                <w:szCs w:val="16"/>
              </w:rPr>
              <w:t>Отклонение</w:t>
            </w:r>
          </w:p>
        </w:tc>
        <w:tc>
          <w:tcPr>
            <w:tcW w:w="3609"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r w:rsidRPr="00F62217">
              <w:rPr>
                <w:rFonts w:ascii="Times New Roman" w:hAnsi="Times New Roman"/>
                <w:sz w:val="16"/>
                <w:szCs w:val="16"/>
              </w:rPr>
              <w:t>Причина не достижения</w:t>
            </w:r>
          </w:p>
        </w:tc>
      </w:tr>
      <w:tr w:rsidR="00F62217" w:rsidRPr="00F62217" w:rsidTr="00686A98">
        <w:tc>
          <w:tcPr>
            <w:tcW w:w="4678"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r w:rsidRPr="00F62217">
              <w:rPr>
                <w:rFonts w:ascii="Times New Roman" w:hAnsi="Times New Roman"/>
                <w:sz w:val="16"/>
                <w:szCs w:val="16"/>
              </w:rPr>
              <w:t>1</w:t>
            </w:r>
          </w:p>
        </w:tc>
        <w:tc>
          <w:tcPr>
            <w:tcW w:w="1667"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r w:rsidRPr="00F62217">
              <w:rPr>
                <w:rFonts w:ascii="Times New Roman" w:hAnsi="Times New Roman"/>
                <w:sz w:val="16"/>
                <w:szCs w:val="16"/>
              </w:rPr>
              <w:t>2</w:t>
            </w:r>
          </w:p>
        </w:tc>
        <w:tc>
          <w:tcPr>
            <w:tcW w:w="1985"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r w:rsidRPr="00F62217">
              <w:rPr>
                <w:rFonts w:ascii="Times New Roman" w:hAnsi="Times New Roman"/>
                <w:sz w:val="16"/>
                <w:szCs w:val="16"/>
              </w:rPr>
              <w:t>3</w:t>
            </w:r>
          </w:p>
        </w:tc>
        <w:tc>
          <w:tcPr>
            <w:tcW w:w="1760"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r w:rsidRPr="00F62217">
              <w:rPr>
                <w:rFonts w:ascii="Times New Roman" w:hAnsi="Times New Roman"/>
                <w:sz w:val="16"/>
                <w:szCs w:val="16"/>
              </w:rPr>
              <w:t>4</w:t>
            </w:r>
          </w:p>
        </w:tc>
        <w:tc>
          <w:tcPr>
            <w:tcW w:w="1655"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r w:rsidRPr="00F62217">
              <w:rPr>
                <w:rFonts w:ascii="Times New Roman" w:hAnsi="Times New Roman"/>
                <w:sz w:val="16"/>
                <w:szCs w:val="16"/>
              </w:rPr>
              <w:t>5=3-4</w:t>
            </w:r>
          </w:p>
        </w:tc>
        <w:tc>
          <w:tcPr>
            <w:tcW w:w="3609"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r w:rsidRPr="00F62217">
              <w:rPr>
                <w:rFonts w:ascii="Times New Roman" w:hAnsi="Times New Roman"/>
                <w:sz w:val="16"/>
                <w:szCs w:val="16"/>
              </w:rPr>
              <w:t>6</w:t>
            </w:r>
          </w:p>
        </w:tc>
      </w:tr>
      <w:tr w:rsidR="00F62217" w:rsidRPr="00F62217" w:rsidTr="00686A98">
        <w:tc>
          <w:tcPr>
            <w:tcW w:w="4678"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p>
        </w:tc>
        <w:tc>
          <w:tcPr>
            <w:tcW w:w="1667"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p>
        </w:tc>
        <w:tc>
          <w:tcPr>
            <w:tcW w:w="1985"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p>
        </w:tc>
        <w:tc>
          <w:tcPr>
            <w:tcW w:w="1760"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p>
        </w:tc>
        <w:tc>
          <w:tcPr>
            <w:tcW w:w="1655"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p>
        </w:tc>
        <w:tc>
          <w:tcPr>
            <w:tcW w:w="3609"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p>
        </w:tc>
      </w:tr>
      <w:tr w:rsidR="00F62217" w:rsidRPr="00F62217" w:rsidTr="00686A98">
        <w:tc>
          <w:tcPr>
            <w:tcW w:w="4678"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p>
        </w:tc>
        <w:tc>
          <w:tcPr>
            <w:tcW w:w="1667"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p>
        </w:tc>
        <w:tc>
          <w:tcPr>
            <w:tcW w:w="1985"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p>
        </w:tc>
        <w:tc>
          <w:tcPr>
            <w:tcW w:w="1760"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p>
        </w:tc>
        <w:tc>
          <w:tcPr>
            <w:tcW w:w="1655"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p>
        </w:tc>
        <w:tc>
          <w:tcPr>
            <w:tcW w:w="3609"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p>
        </w:tc>
      </w:tr>
    </w:tbl>
    <w:p w:rsidR="00F62217" w:rsidRPr="00F62217" w:rsidRDefault="00F62217" w:rsidP="00F62217">
      <w:pPr>
        <w:widowControl w:val="0"/>
        <w:autoSpaceDE w:val="0"/>
        <w:autoSpaceDN w:val="0"/>
        <w:adjustRightInd w:val="0"/>
        <w:spacing w:after="0" w:line="240" w:lineRule="auto"/>
        <w:contextualSpacing/>
        <w:jc w:val="center"/>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jc w:val="both"/>
        <w:rPr>
          <w:rFonts w:ascii="Times New Roman" w:hAnsi="Times New Roman"/>
          <w:sz w:val="16"/>
          <w:szCs w:val="16"/>
        </w:rPr>
      </w:pPr>
      <w:r w:rsidRPr="00F62217">
        <w:rPr>
          <w:rFonts w:ascii="Times New Roman" w:hAnsi="Times New Roman"/>
          <w:sz w:val="16"/>
          <w:szCs w:val="16"/>
        </w:rPr>
        <w:t>Глава _______________ сельсовета   ____________/______________</w:t>
      </w:r>
    </w:p>
    <w:p w:rsidR="00F62217" w:rsidRPr="00F62217" w:rsidRDefault="00F62217" w:rsidP="00F62217">
      <w:pPr>
        <w:widowControl w:val="0"/>
        <w:autoSpaceDE w:val="0"/>
        <w:autoSpaceDN w:val="0"/>
        <w:adjustRightInd w:val="0"/>
        <w:spacing w:after="0" w:line="240" w:lineRule="auto"/>
        <w:contextualSpacing/>
        <w:jc w:val="both"/>
        <w:rPr>
          <w:rFonts w:ascii="Times New Roman" w:hAnsi="Times New Roman"/>
          <w:sz w:val="16"/>
          <w:szCs w:val="16"/>
        </w:rPr>
      </w:pPr>
      <w:r w:rsidRPr="00F62217">
        <w:rPr>
          <w:rFonts w:ascii="Times New Roman" w:hAnsi="Times New Roman"/>
          <w:sz w:val="16"/>
          <w:szCs w:val="16"/>
        </w:rPr>
        <w:t xml:space="preserve">                                                            </w:t>
      </w:r>
      <w:r w:rsidRPr="00F62217">
        <w:rPr>
          <w:rFonts w:ascii="Times New Roman" w:hAnsi="Times New Roman"/>
          <w:sz w:val="16"/>
          <w:szCs w:val="16"/>
        </w:rPr>
        <w:tab/>
        <w:t xml:space="preserve">         (подпись)                       (расшифровка подписи)</w:t>
      </w:r>
    </w:p>
    <w:p w:rsidR="00F62217" w:rsidRPr="00F62217" w:rsidRDefault="00F62217" w:rsidP="00F62217">
      <w:pPr>
        <w:widowControl w:val="0"/>
        <w:autoSpaceDE w:val="0"/>
        <w:autoSpaceDN w:val="0"/>
        <w:adjustRightInd w:val="0"/>
        <w:spacing w:after="0" w:line="240" w:lineRule="auto"/>
        <w:contextualSpacing/>
        <w:jc w:val="both"/>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jc w:val="both"/>
        <w:rPr>
          <w:rFonts w:ascii="Times New Roman" w:hAnsi="Times New Roman"/>
          <w:sz w:val="16"/>
          <w:szCs w:val="16"/>
        </w:rPr>
      </w:pPr>
      <w:r w:rsidRPr="00F62217">
        <w:rPr>
          <w:rFonts w:ascii="Times New Roman" w:hAnsi="Times New Roman"/>
          <w:sz w:val="16"/>
          <w:szCs w:val="16"/>
        </w:rPr>
        <w:t>Исполнитель: _________________________________</w:t>
      </w:r>
    </w:p>
    <w:p w:rsidR="00F62217" w:rsidRPr="00F62217" w:rsidRDefault="00F62217" w:rsidP="00F62217">
      <w:pPr>
        <w:widowControl w:val="0"/>
        <w:autoSpaceDE w:val="0"/>
        <w:autoSpaceDN w:val="0"/>
        <w:adjustRightInd w:val="0"/>
        <w:spacing w:after="0" w:line="240" w:lineRule="auto"/>
        <w:contextualSpacing/>
        <w:jc w:val="both"/>
        <w:rPr>
          <w:rFonts w:ascii="Times New Roman" w:hAnsi="Times New Roman"/>
          <w:sz w:val="16"/>
          <w:szCs w:val="16"/>
        </w:rPr>
      </w:pPr>
      <w:r w:rsidRPr="00F62217">
        <w:rPr>
          <w:rFonts w:ascii="Times New Roman" w:hAnsi="Times New Roman"/>
          <w:sz w:val="16"/>
          <w:szCs w:val="16"/>
        </w:rPr>
        <w:t xml:space="preserve">                                                                    (должность, Ф.И.О., телефон)</w:t>
      </w:r>
    </w:p>
    <w:p w:rsidR="00F62217" w:rsidRPr="00F62217" w:rsidRDefault="00F62217" w:rsidP="00F62217">
      <w:pPr>
        <w:widowControl w:val="0"/>
        <w:autoSpaceDE w:val="0"/>
        <w:autoSpaceDN w:val="0"/>
        <w:adjustRightInd w:val="0"/>
        <w:spacing w:after="0" w:line="240" w:lineRule="auto"/>
        <w:contextualSpacing/>
        <w:jc w:val="both"/>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jc w:val="both"/>
        <w:rPr>
          <w:rFonts w:ascii="Times New Roman" w:hAnsi="Times New Roman"/>
          <w:sz w:val="16"/>
          <w:szCs w:val="16"/>
        </w:rPr>
      </w:pPr>
      <w:r w:rsidRPr="00F62217">
        <w:rPr>
          <w:rFonts w:ascii="Times New Roman" w:hAnsi="Times New Roman"/>
          <w:sz w:val="16"/>
          <w:szCs w:val="16"/>
        </w:rPr>
        <w:t>Дата ___________________</w:t>
      </w:r>
    </w:p>
    <w:p w:rsidR="00F62217" w:rsidRPr="00F62217" w:rsidRDefault="00F62217" w:rsidP="00F62217">
      <w:pPr>
        <w:ind w:firstLine="708"/>
        <w:rPr>
          <w:rFonts w:ascii="Times New Roman" w:hAnsi="Times New Roman"/>
          <w:sz w:val="16"/>
          <w:szCs w:val="16"/>
        </w:rPr>
      </w:pPr>
    </w:p>
    <w:p w:rsidR="00F62217" w:rsidRPr="00F62217" w:rsidRDefault="00F62217" w:rsidP="00F62217">
      <w:pPr>
        <w:rPr>
          <w:rFonts w:ascii="Times New Roman" w:hAnsi="Times New Roman"/>
          <w:sz w:val="16"/>
          <w:szCs w:val="16"/>
        </w:rPr>
      </w:pPr>
    </w:p>
    <w:p w:rsidR="00F62217" w:rsidRPr="00F62217" w:rsidRDefault="00F62217" w:rsidP="00F62217">
      <w:pPr>
        <w:rPr>
          <w:rFonts w:ascii="Times New Roman" w:hAnsi="Times New Roman"/>
          <w:sz w:val="16"/>
          <w:szCs w:val="16"/>
        </w:rPr>
        <w:sectPr w:rsidR="00F62217" w:rsidRPr="00F62217" w:rsidSect="00686A98">
          <w:pgSz w:w="16840" w:h="11906" w:orient="landscape"/>
          <w:pgMar w:top="1701" w:right="851" w:bottom="851" w:left="851" w:header="709" w:footer="709" w:gutter="0"/>
          <w:cols w:space="708"/>
          <w:docGrid w:linePitch="360"/>
        </w:sectPr>
      </w:pPr>
    </w:p>
    <w:p w:rsidR="00F62217" w:rsidRPr="00F62217" w:rsidRDefault="00F62217" w:rsidP="00F62217">
      <w:pPr>
        <w:widowControl w:val="0"/>
        <w:autoSpaceDE w:val="0"/>
        <w:autoSpaceDN w:val="0"/>
        <w:adjustRightInd w:val="0"/>
        <w:spacing w:after="0" w:line="240" w:lineRule="auto"/>
        <w:ind w:firstLine="709"/>
        <w:contextualSpacing/>
        <w:jc w:val="right"/>
        <w:rPr>
          <w:rFonts w:ascii="Times New Roman" w:hAnsi="Times New Roman"/>
          <w:sz w:val="16"/>
          <w:szCs w:val="16"/>
        </w:rPr>
      </w:pPr>
      <w:r w:rsidRPr="00F62217">
        <w:rPr>
          <w:rFonts w:ascii="Times New Roman" w:hAnsi="Times New Roman"/>
          <w:sz w:val="16"/>
          <w:szCs w:val="16"/>
        </w:rPr>
        <w:lastRenderedPageBreak/>
        <w:t>Приложение № 4</w:t>
      </w:r>
    </w:p>
    <w:p w:rsidR="00F62217" w:rsidRPr="00F62217" w:rsidRDefault="00F62217" w:rsidP="00F62217">
      <w:pPr>
        <w:widowControl w:val="0"/>
        <w:autoSpaceDE w:val="0"/>
        <w:autoSpaceDN w:val="0"/>
        <w:adjustRightInd w:val="0"/>
        <w:spacing w:after="0" w:line="240" w:lineRule="auto"/>
        <w:ind w:firstLine="709"/>
        <w:contextualSpacing/>
        <w:jc w:val="right"/>
        <w:rPr>
          <w:rFonts w:ascii="Times New Roman" w:hAnsi="Times New Roman"/>
          <w:sz w:val="16"/>
          <w:szCs w:val="16"/>
        </w:rPr>
      </w:pPr>
      <w:r w:rsidRPr="00F62217">
        <w:rPr>
          <w:rFonts w:ascii="Times New Roman" w:hAnsi="Times New Roman"/>
          <w:sz w:val="16"/>
          <w:szCs w:val="16"/>
        </w:rPr>
        <w:t xml:space="preserve">к соглашению </w:t>
      </w:r>
    </w:p>
    <w:p w:rsidR="00F62217" w:rsidRPr="00F62217" w:rsidRDefault="00F62217" w:rsidP="00F62217">
      <w:pPr>
        <w:widowControl w:val="0"/>
        <w:autoSpaceDE w:val="0"/>
        <w:autoSpaceDN w:val="0"/>
        <w:adjustRightInd w:val="0"/>
        <w:spacing w:after="0" w:line="240" w:lineRule="auto"/>
        <w:ind w:firstLine="709"/>
        <w:contextualSpacing/>
        <w:jc w:val="right"/>
        <w:rPr>
          <w:rFonts w:ascii="Times New Roman" w:hAnsi="Times New Roman"/>
          <w:sz w:val="16"/>
          <w:szCs w:val="16"/>
        </w:rPr>
      </w:pPr>
      <w:r w:rsidRPr="00F62217">
        <w:rPr>
          <w:rFonts w:ascii="Times New Roman" w:hAnsi="Times New Roman"/>
          <w:sz w:val="16"/>
          <w:szCs w:val="16"/>
        </w:rPr>
        <w:t>от ____________ года</w:t>
      </w:r>
    </w:p>
    <w:p w:rsidR="00F62217" w:rsidRPr="00F62217" w:rsidRDefault="00F62217" w:rsidP="00F62217">
      <w:pPr>
        <w:widowControl w:val="0"/>
        <w:autoSpaceDE w:val="0"/>
        <w:autoSpaceDN w:val="0"/>
        <w:adjustRightInd w:val="0"/>
        <w:spacing w:after="0" w:line="240" w:lineRule="auto"/>
        <w:ind w:firstLine="709"/>
        <w:contextualSpacing/>
        <w:jc w:val="right"/>
        <w:rPr>
          <w:rFonts w:ascii="Times New Roman" w:hAnsi="Times New Roman"/>
          <w:sz w:val="16"/>
          <w:szCs w:val="16"/>
        </w:rPr>
      </w:pPr>
      <w:r w:rsidRPr="00F62217">
        <w:rPr>
          <w:rFonts w:ascii="Times New Roman" w:hAnsi="Times New Roman"/>
          <w:sz w:val="16"/>
          <w:szCs w:val="16"/>
        </w:rPr>
        <w:t>№ ________________</w:t>
      </w:r>
    </w:p>
    <w:p w:rsidR="00F62217" w:rsidRPr="00F62217" w:rsidRDefault="00F62217" w:rsidP="00F62217">
      <w:pPr>
        <w:widowControl w:val="0"/>
        <w:autoSpaceDE w:val="0"/>
        <w:autoSpaceDN w:val="0"/>
        <w:adjustRightInd w:val="0"/>
        <w:spacing w:after="0" w:line="240" w:lineRule="auto"/>
        <w:contextualSpacing/>
        <w:jc w:val="center"/>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jc w:val="center"/>
        <w:rPr>
          <w:rFonts w:ascii="Times New Roman" w:hAnsi="Times New Roman"/>
          <w:sz w:val="16"/>
          <w:szCs w:val="16"/>
        </w:rPr>
      </w:pPr>
      <w:r w:rsidRPr="00F62217">
        <w:rPr>
          <w:rFonts w:ascii="Times New Roman" w:hAnsi="Times New Roman"/>
          <w:sz w:val="16"/>
          <w:szCs w:val="16"/>
        </w:rPr>
        <w:t>Заявка</w:t>
      </w:r>
    </w:p>
    <w:p w:rsidR="00F62217" w:rsidRPr="00F62217" w:rsidRDefault="00F62217" w:rsidP="00F62217">
      <w:pPr>
        <w:widowControl w:val="0"/>
        <w:autoSpaceDE w:val="0"/>
        <w:autoSpaceDN w:val="0"/>
        <w:adjustRightInd w:val="0"/>
        <w:spacing w:after="0" w:line="240" w:lineRule="auto"/>
        <w:contextualSpacing/>
        <w:jc w:val="center"/>
        <w:rPr>
          <w:rFonts w:ascii="Times New Roman" w:hAnsi="Times New Roman"/>
          <w:bCs/>
          <w:sz w:val="16"/>
          <w:szCs w:val="16"/>
        </w:rPr>
      </w:pPr>
      <w:r w:rsidRPr="00F62217">
        <w:rPr>
          <w:rFonts w:ascii="Times New Roman" w:hAnsi="Times New Roman"/>
          <w:bCs/>
          <w:sz w:val="16"/>
          <w:szCs w:val="16"/>
        </w:rPr>
        <w:t>на перечисление средств</w:t>
      </w:r>
    </w:p>
    <w:p w:rsidR="00F62217" w:rsidRPr="00F62217" w:rsidRDefault="00F62217" w:rsidP="00F62217">
      <w:pPr>
        <w:widowControl w:val="0"/>
        <w:autoSpaceDE w:val="0"/>
        <w:autoSpaceDN w:val="0"/>
        <w:adjustRightInd w:val="0"/>
        <w:spacing w:after="0" w:line="240" w:lineRule="auto"/>
        <w:contextualSpacing/>
        <w:jc w:val="center"/>
        <w:rPr>
          <w:rFonts w:ascii="Times New Roman" w:hAnsi="Times New Roman"/>
          <w:bCs/>
          <w:sz w:val="16"/>
          <w:szCs w:val="16"/>
        </w:rPr>
      </w:pPr>
      <w:r w:rsidRPr="00F62217">
        <w:rPr>
          <w:rFonts w:ascii="Times New Roman" w:hAnsi="Times New Roman"/>
          <w:bCs/>
          <w:sz w:val="16"/>
          <w:szCs w:val="16"/>
        </w:rPr>
        <w:t>от _____________________________ сельсовета</w:t>
      </w:r>
    </w:p>
    <w:p w:rsidR="00F62217" w:rsidRPr="00F62217" w:rsidRDefault="00F62217" w:rsidP="00F62217">
      <w:pPr>
        <w:widowControl w:val="0"/>
        <w:autoSpaceDE w:val="0"/>
        <w:autoSpaceDN w:val="0"/>
        <w:adjustRightInd w:val="0"/>
        <w:spacing w:after="0" w:line="240" w:lineRule="auto"/>
        <w:contextualSpacing/>
        <w:jc w:val="center"/>
        <w:rPr>
          <w:rFonts w:ascii="Times New Roman" w:hAnsi="Times New Roman"/>
          <w:bCs/>
          <w:sz w:val="16"/>
          <w:szCs w:val="16"/>
        </w:rPr>
      </w:pPr>
    </w:p>
    <w:p w:rsidR="00F62217" w:rsidRPr="00F62217" w:rsidRDefault="00F62217" w:rsidP="00F62217">
      <w:pPr>
        <w:widowControl w:val="0"/>
        <w:autoSpaceDE w:val="0"/>
        <w:autoSpaceDN w:val="0"/>
        <w:adjustRightInd w:val="0"/>
        <w:spacing w:after="0" w:line="240" w:lineRule="auto"/>
        <w:contextualSpacing/>
        <w:jc w:val="right"/>
        <w:rPr>
          <w:rFonts w:ascii="Times New Roman" w:hAnsi="Times New Roman"/>
          <w:bCs/>
          <w:sz w:val="16"/>
          <w:szCs w:val="16"/>
        </w:rPr>
      </w:pPr>
      <w:r w:rsidRPr="00F62217">
        <w:rPr>
          <w:rFonts w:ascii="Times New Roman" w:hAnsi="Times New Roman"/>
          <w:bCs/>
          <w:sz w:val="16"/>
          <w:szCs w:val="16"/>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2163"/>
        <w:gridCol w:w="4217"/>
      </w:tblGrid>
      <w:tr w:rsidR="00F62217" w:rsidRPr="00F62217" w:rsidTr="00686A98">
        <w:tc>
          <w:tcPr>
            <w:tcW w:w="3190"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r w:rsidRPr="00F62217">
              <w:rPr>
                <w:rFonts w:ascii="Times New Roman" w:hAnsi="Times New Roman"/>
                <w:sz w:val="16"/>
                <w:szCs w:val="16"/>
              </w:rPr>
              <w:t>Направление расходов</w:t>
            </w:r>
          </w:p>
        </w:tc>
        <w:tc>
          <w:tcPr>
            <w:tcW w:w="2163"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r w:rsidRPr="00F62217">
              <w:rPr>
                <w:rFonts w:ascii="Times New Roman" w:hAnsi="Times New Roman"/>
                <w:sz w:val="16"/>
                <w:szCs w:val="16"/>
              </w:rPr>
              <w:t>Сумма</w:t>
            </w:r>
          </w:p>
        </w:tc>
        <w:tc>
          <w:tcPr>
            <w:tcW w:w="4217"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r w:rsidRPr="00F62217">
              <w:rPr>
                <w:rFonts w:ascii="Times New Roman" w:hAnsi="Times New Roman"/>
                <w:sz w:val="16"/>
                <w:szCs w:val="16"/>
              </w:rPr>
              <w:t>Документы – основания (договора, муниципальные контракты, счета, акты выполненных работ и т.д.)</w:t>
            </w:r>
          </w:p>
        </w:tc>
      </w:tr>
      <w:tr w:rsidR="00F62217" w:rsidRPr="00F62217" w:rsidTr="00686A98">
        <w:tc>
          <w:tcPr>
            <w:tcW w:w="3190"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p>
        </w:tc>
        <w:tc>
          <w:tcPr>
            <w:tcW w:w="2163"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p>
        </w:tc>
        <w:tc>
          <w:tcPr>
            <w:tcW w:w="4217" w:type="dxa"/>
            <w:shd w:val="clear" w:color="auto" w:fill="auto"/>
          </w:tcPr>
          <w:p w:rsidR="00F62217" w:rsidRPr="00F62217" w:rsidRDefault="00F62217" w:rsidP="00686A98">
            <w:pPr>
              <w:widowControl w:val="0"/>
              <w:autoSpaceDE w:val="0"/>
              <w:autoSpaceDN w:val="0"/>
              <w:adjustRightInd w:val="0"/>
              <w:spacing w:after="0" w:line="240" w:lineRule="auto"/>
              <w:contextualSpacing/>
              <w:jc w:val="center"/>
              <w:rPr>
                <w:rFonts w:ascii="Times New Roman" w:hAnsi="Times New Roman"/>
                <w:sz w:val="16"/>
                <w:szCs w:val="16"/>
              </w:rPr>
            </w:pPr>
          </w:p>
        </w:tc>
      </w:tr>
    </w:tbl>
    <w:p w:rsidR="00F62217" w:rsidRPr="00F62217" w:rsidRDefault="00F62217" w:rsidP="00F62217">
      <w:pPr>
        <w:widowControl w:val="0"/>
        <w:autoSpaceDE w:val="0"/>
        <w:autoSpaceDN w:val="0"/>
        <w:adjustRightInd w:val="0"/>
        <w:spacing w:after="0" w:line="240" w:lineRule="auto"/>
        <w:contextualSpacing/>
        <w:jc w:val="center"/>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jc w:val="both"/>
        <w:rPr>
          <w:rFonts w:ascii="Times New Roman" w:hAnsi="Times New Roman"/>
          <w:sz w:val="16"/>
          <w:szCs w:val="16"/>
        </w:rPr>
      </w:pPr>
      <w:r w:rsidRPr="00F62217">
        <w:rPr>
          <w:rFonts w:ascii="Times New Roman" w:hAnsi="Times New Roman"/>
          <w:sz w:val="16"/>
          <w:szCs w:val="16"/>
        </w:rPr>
        <w:t>Глава _______________ сельсовета   ____________/______________</w:t>
      </w:r>
    </w:p>
    <w:p w:rsidR="00F62217" w:rsidRPr="00F62217" w:rsidRDefault="00F62217" w:rsidP="00F62217">
      <w:pPr>
        <w:widowControl w:val="0"/>
        <w:autoSpaceDE w:val="0"/>
        <w:autoSpaceDN w:val="0"/>
        <w:adjustRightInd w:val="0"/>
        <w:spacing w:after="0" w:line="240" w:lineRule="auto"/>
        <w:contextualSpacing/>
        <w:jc w:val="both"/>
        <w:rPr>
          <w:rFonts w:ascii="Times New Roman" w:hAnsi="Times New Roman"/>
          <w:sz w:val="16"/>
          <w:szCs w:val="16"/>
        </w:rPr>
      </w:pPr>
      <w:r w:rsidRPr="00F62217">
        <w:rPr>
          <w:rFonts w:ascii="Times New Roman" w:hAnsi="Times New Roman"/>
          <w:sz w:val="16"/>
          <w:szCs w:val="16"/>
        </w:rPr>
        <w:t xml:space="preserve">                                                            </w:t>
      </w:r>
      <w:r w:rsidRPr="00F62217">
        <w:rPr>
          <w:rFonts w:ascii="Times New Roman" w:hAnsi="Times New Roman"/>
          <w:sz w:val="16"/>
          <w:szCs w:val="16"/>
        </w:rPr>
        <w:tab/>
        <w:t xml:space="preserve">         (подпись)                       (расшифровка подписи)</w:t>
      </w:r>
    </w:p>
    <w:p w:rsidR="00F62217" w:rsidRPr="00F62217" w:rsidRDefault="00F62217" w:rsidP="00F62217">
      <w:pPr>
        <w:widowControl w:val="0"/>
        <w:autoSpaceDE w:val="0"/>
        <w:autoSpaceDN w:val="0"/>
        <w:adjustRightInd w:val="0"/>
        <w:spacing w:after="0" w:line="240" w:lineRule="auto"/>
        <w:contextualSpacing/>
        <w:jc w:val="both"/>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jc w:val="both"/>
        <w:rPr>
          <w:rFonts w:ascii="Times New Roman" w:hAnsi="Times New Roman"/>
          <w:sz w:val="16"/>
          <w:szCs w:val="16"/>
        </w:rPr>
      </w:pPr>
      <w:r w:rsidRPr="00F62217">
        <w:rPr>
          <w:rFonts w:ascii="Times New Roman" w:hAnsi="Times New Roman"/>
          <w:sz w:val="16"/>
          <w:szCs w:val="16"/>
        </w:rPr>
        <w:t>Исполнитель: _________________________________</w:t>
      </w:r>
    </w:p>
    <w:p w:rsidR="00F62217" w:rsidRPr="00F62217" w:rsidRDefault="00F62217" w:rsidP="00F62217">
      <w:pPr>
        <w:widowControl w:val="0"/>
        <w:autoSpaceDE w:val="0"/>
        <w:autoSpaceDN w:val="0"/>
        <w:adjustRightInd w:val="0"/>
        <w:spacing w:after="0" w:line="240" w:lineRule="auto"/>
        <w:contextualSpacing/>
        <w:jc w:val="both"/>
        <w:rPr>
          <w:rFonts w:ascii="Times New Roman" w:hAnsi="Times New Roman"/>
          <w:sz w:val="16"/>
          <w:szCs w:val="16"/>
        </w:rPr>
      </w:pPr>
      <w:r w:rsidRPr="00F62217">
        <w:rPr>
          <w:rFonts w:ascii="Times New Roman" w:hAnsi="Times New Roman"/>
          <w:sz w:val="16"/>
          <w:szCs w:val="16"/>
        </w:rPr>
        <w:t xml:space="preserve">                                                                    (должность, Ф.И.О., телефон)</w:t>
      </w:r>
    </w:p>
    <w:p w:rsidR="00F62217" w:rsidRPr="00F62217" w:rsidRDefault="00F62217" w:rsidP="00F62217">
      <w:pPr>
        <w:widowControl w:val="0"/>
        <w:autoSpaceDE w:val="0"/>
        <w:autoSpaceDN w:val="0"/>
        <w:adjustRightInd w:val="0"/>
        <w:spacing w:after="0" w:line="240" w:lineRule="auto"/>
        <w:contextualSpacing/>
        <w:jc w:val="both"/>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jc w:val="both"/>
        <w:rPr>
          <w:rFonts w:ascii="Times New Roman" w:hAnsi="Times New Roman"/>
          <w:sz w:val="16"/>
          <w:szCs w:val="16"/>
        </w:rPr>
      </w:pPr>
      <w:r w:rsidRPr="00F62217">
        <w:rPr>
          <w:rFonts w:ascii="Times New Roman" w:hAnsi="Times New Roman"/>
          <w:sz w:val="16"/>
          <w:szCs w:val="16"/>
        </w:rPr>
        <w:t>Дата ___________________</w:t>
      </w:r>
    </w:p>
    <w:p w:rsidR="00F62217" w:rsidRPr="00F62217" w:rsidRDefault="00F62217" w:rsidP="00F62217">
      <w:pPr>
        <w:ind w:firstLine="708"/>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jc w:val="center"/>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jc w:val="center"/>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jc w:val="center"/>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jc w:val="center"/>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jc w:val="center"/>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jc w:val="center"/>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jc w:val="center"/>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jc w:val="center"/>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jc w:val="center"/>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jc w:val="center"/>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jc w:val="center"/>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jc w:val="center"/>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jc w:val="center"/>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jc w:val="center"/>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jc w:val="center"/>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jc w:val="center"/>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jc w:val="center"/>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jc w:val="center"/>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jc w:val="center"/>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jc w:val="center"/>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jc w:val="center"/>
        <w:rPr>
          <w:rFonts w:ascii="Times New Roman" w:hAnsi="Times New Roman"/>
          <w:sz w:val="16"/>
          <w:szCs w:val="16"/>
        </w:rPr>
      </w:pPr>
    </w:p>
    <w:p w:rsidR="00F62217" w:rsidRPr="00F62217" w:rsidRDefault="00F62217" w:rsidP="00F62217">
      <w:pPr>
        <w:widowControl w:val="0"/>
        <w:autoSpaceDE w:val="0"/>
        <w:autoSpaceDN w:val="0"/>
        <w:adjustRightInd w:val="0"/>
        <w:spacing w:after="0" w:line="240" w:lineRule="auto"/>
        <w:contextualSpacing/>
        <w:jc w:val="both"/>
        <w:rPr>
          <w:rFonts w:ascii="Times New Roman" w:hAnsi="Times New Roman"/>
          <w:sz w:val="16"/>
          <w:szCs w:val="16"/>
        </w:rPr>
      </w:pPr>
    </w:p>
    <w:p w:rsidR="00D16FB5" w:rsidRPr="00F62217" w:rsidRDefault="00D16FB5" w:rsidP="004B31AB">
      <w:pPr>
        <w:tabs>
          <w:tab w:val="left" w:pos="5790"/>
        </w:tabs>
        <w:spacing w:after="0"/>
        <w:jc w:val="both"/>
        <w:rPr>
          <w:rFonts w:ascii="Times New Roman" w:hAnsi="Times New Roman"/>
          <w:sz w:val="16"/>
          <w:szCs w:val="16"/>
        </w:rPr>
      </w:pPr>
    </w:p>
    <w:p w:rsidR="00D16FB5" w:rsidRPr="00F62217" w:rsidRDefault="00D16FB5" w:rsidP="004B31AB">
      <w:pPr>
        <w:tabs>
          <w:tab w:val="left" w:pos="5790"/>
        </w:tabs>
        <w:spacing w:after="0"/>
        <w:jc w:val="both"/>
        <w:rPr>
          <w:rFonts w:ascii="Times New Roman" w:hAnsi="Times New Roman"/>
          <w:sz w:val="16"/>
          <w:szCs w:val="16"/>
        </w:rPr>
      </w:pPr>
    </w:p>
    <w:p w:rsidR="00D16FB5" w:rsidRPr="00F62217" w:rsidRDefault="00D16FB5" w:rsidP="004B31AB">
      <w:pPr>
        <w:tabs>
          <w:tab w:val="left" w:pos="5790"/>
        </w:tabs>
        <w:spacing w:after="0"/>
        <w:jc w:val="both"/>
        <w:rPr>
          <w:rFonts w:ascii="Times New Roman" w:hAnsi="Times New Roman"/>
          <w:sz w:val="16"/>
          <w:szCs w:val="16"/>
        </w:rPr>
      </w:pPr>
    </w:p>
    <w:p w:rsidR="00D16FB5" w:rsidRPr="00F62217" w:rsidRDefault="00D16FB5" w:rsidP="004B31AB">
      <w:pPr>
        <w:tabs>
          <w:tab w:val="left" w:pos="5790"/>
        </w:tabs>
        <w:spacing w:after="0"/>
        <w:jc w:val="both"/>
        <w:rPr>
          <w:rFonts w:ascii="Times New Roman" w:hAnsi="Times New Roman"/>
          <w:sz w:val="16"/>
          <w:szCs w:val="16"/>
        </w:rPr>
      </w:pPr>
    </w:p>
    <w:p w:rsidR="00D16FB5" w:rsidRPr="00F62217" w:rsidRDefault="00D16FB5" w:rsidP="004B31AB">
      <w:pPr>
        <w:tabs>
          <w:tab w:val="left" w:pos="5790"/>
        </w:tabs>
        <w:spacing w:after="0"/>
        <w:jc w:val="both"/>
        <w:rPr>
          <w:rFonts w:ascii="Times New Roman" w:hAnsi="Times New Roman"/>
          <w:sz w:val="16"/>
          <w:szCs w:val="16"/>
        </w:rPr>
      </w:pPr>
    </w:p>
    <w:p w:rsidR="00D16FB5" w:rsidRPr="00F62217" w:rsidRDefault="00D16FB5" w:rsidP="004B31AB">
      <w:pPr>
        <w:tabs>
          <w:tab w:val="left" w:pos="5790"/>
        </w:tabs>
        <w:spacing w:after="0"/>
        <w:jc w:val="both"/>
        <w:rPr>
          <w:rFonts w:ascii="Times New Roman" w:hAnsi="Times New Roman"/>
          <w:sz w:val="16"/>
          <w:szCs w:val="16"/>
        </w:rPr>
      </w:pPr>
    </w:p>
    <w:p w:rsidR="004B31AB" w:rsidRPr="00F62217" w:rsidRDefault="004B31AB" w:rsidP="004B31AB">
      <w:pPr>
        <w:tabs>
          <w:tab w:val="left" w:pos="5790"/>
        </w:tabs>
        <w:spacing w:after="0"/>
        <w:jc w:val="both"/>
        <w:rPr>
          <w:rFonts w:ascii="Times New Roman" w:hAnsi="Times New Roman"/>
          <w:sz w:val="16"/>
          <w:szCs w:val="16"/>
        </w:rPr>
      </w:pPr>
    </w:p>
    <w:p w:rsidR="004B31AB" w:rsidRPr="00F62217" w:rsidRDefault="004B31AB" w:rsidP="004B31AB">
      <w:pPr>
        <w:tabs>
          <w:tab w:val="left" w:pos="5790"/>
        </w:tabs>
        <w:spacing w:after="0"/>
        <w:jc w:val="both"/>
        <w:rPr>
          <w:rFonts w:ascii="Times New Roman" w:hAnsi="Times New Roman"/>
          <w:sz w:val="16"/>
          <w:szCs w:val="16"/>
        </w:rPr>
      </w:pPr>
    </w:p>
    <w:p w:rsidR="004B31AB" w:rsidRPr="00F62217" w:rsidRDefault="004B31AB" w:rsidP="004B31AB">
      <w:pPr>
        <w:tabs>
          <w:tab w:val="left" w:pos="5790"/>
        </w:tabs>
        <w:spacing w:after="0"/>
        <w:jc w:val="both"/>
        <w:rPr>
          <w:rFonts w:ascii="Times New Roman" w:hAnsi="Times New Roman"/>
          <w:sz w:val="16"/>
          <w:szCs w:val="16"/>
        </w:rPr>
      </w:pPr>
    </w:p>
    <w:p w:rsidR="004B31AB" w:rsidRPr="00F62217" w:rsidRDefault="004B31AB" w:rsidP="004B31AB">
      <w:pPr>
        <w:tabs>
          <w:tab w:val="left" w:pos="5790"/>
        </w:tabs>
        <w:spacing w:after="0"/>
        <w:jc w:val="both"/>
        <w:rPr>
          <w:rFonts w:ascii="Times New Roman" w:hAnsi="Times New Roman"/>
          <w:sz w:val="16"/>
          <w:szCs w:val="16"/>
        </w:rPr>
      </w:pPr>
    </w:p>
    <w:p w:rsidR="004B31AB" w:rsidRPr="00F62217" w:rsidRDefault="004B31AB" w:rsidP="004B31AB">
      <w:pPr>
        <w:tabs>
          <w:tab w:val="left" w:pos="5790"/>
        </w:tabs>
        <w:spacing w:after="0"/>
        <w:jc w:val="both"/>
        <w:rPr>
          <w:rFonts w:ascii="Times New Roman" w:hAnsi="Times New Roman"/>
          <w:sz w:val="16"/>
          <w:szCs w:val="16"/>
        </w:rPr>
      </w:pPr>
    </w:p>
    <w:p w:rsidR="004B31AB" w:rsidRPr="00F62217" w:rsidRDefault="004B31AB" w:rsidP="004B31AB">
      <w:pPr>
        <w:tabs>
          <w:tab w:val="left" w:pos="5790"/>
        </w:tabs>
        <w:spacing w:after="0"/>
        <w:jc w:val="both"/>
        <w:rPr>
          <w:rFonts w:ascii="Times New Roman" w:hAnsi="Times New Roman"/>
          <w:sz w:val="16"/>
          <w:szCs w:val="16"/>
        </w:rPr>
      </w:pPr>
    </w:p>
    <w:p w:rsidR="004B31AB" w:rsidRPr="00F62217" w:rsidRDefault="004B31AB" w:rsidP="004B31AB">
      <w:pPr>
        <w:tabs>
          <w:tab w:val="left" w:pos="5790"/>
        </w:tabs>
        <w:spacing w:after="0"/>
        <w:jc w:val="both"/>
        <w:rPr>
          <w:rFonts w:ascii="Times New Roman" w:hAnsi="Times New Roman"/>
          <w:sz w:val="16"/>
          <w:szCs w:val="16"/>
        </w:rPr>
      </w:pPr>
    </w:p>
    <w:p w:rsidR="004B31AB" w:rsidRPr="004B31AB" w:rsidRDefault="004B31AB" w:rsidP="004B31AB">
      <w:pPr>
        <w:tabs>
          <w:tab w:val="left" w:pos="5790"/>
        </w:tabs>
        <w:spacing w:after="0"/>
        <w:jc w:val="both"/>
        <w:rPr>
          <w:rFonts w:ascii="Times New Roman" w:hAnsi="Times New Roman"/>
          <w:sz w:val="16"/>
          <w:szCs w:val="16"/>
        </w:rPr>
      </w:pPr>
    </w:p>
    <w:p w:rsidR="004B31AB" w:rsidRPr="004B31AB" w:rsidRDefault="004B31AB" w:rsidP="004B31AB">
      <w:pPr>
        <w:tabs>
          <w:tab w:val="left" w:pos="5790"/>
        </w:tabs>
        <w:spacing w:after="0"/>
        <w:jc w:val="both"/>
        <w:rPr>
          <w:rFonts w:ascii="Times New Roman" w:hAnsi="Times New Roman"/>
          <w:sz w:val="16"/>
          <w:szCs w:val="16"/>
        </w:rPr>
      </w:pPr>
    </w:p>
    <w:p w:rsidR="004B31AB" w:rsidRPr="004B31AB" w:rsidRDefault="004B31AB" w:rsidP="004B31AB">
      <w:pPr>
        <w:tabs>
          <w:tab w:val="left" w:pos="5790"/>
        </w:tabs>
        <w:spacing w:after="0"/>
        <w:jc w:val="both"/>
        <w:rPr>
          <w:rFonts w:ascii="Times New Roman" w:hAnsi="Times New Roman"/>
          <w:sz w:val="16"/>
          <w:szCs w:val="16"/>
        </w:rPr>
      </w:pPr>
      <w:r w:rsidRPr="004B31AB">
        <w:rPr>
          <w:rFonts w:ascii="Times New Roman" w:hAnsi="Times New Roman"/>
          <w:sz w:val="16"/>
          <w:szCs w:val="16"/>
        </w:rPr>
        <w:t xml:space="preserve">                                                                                                                                    </w:t>
      </w:r>
    </w:p>
    <w:p w:rsidR="004B31AB" w:rsidRPr="004B31AB" w:rsidRDefault="004B31AB" w:rsidP="004B31AB">
      <w:pPr>
        <w:tabs>
          <w:tab w:val="left" w:pos="5790"/>
        </w:tabs>
        <w:spacing w:after="0"/>
        <w:jc w:val="both"/>
        <w:rPr>
          <w:rFonts w:ascii="Times New Roman" w:hAnsi="Times New Roman"/>
          <w:sz w:val="16"/>
          <w:szCs w:val="16"/>
        </w:rPr>
      </w:pPr>
    </w:p>
    <w:p w:rsidR="004B31AB" w:rsidRPr="004B31AB" w:rsidRDefault="004B31AB" w:rsidP="004B31AB">
      <w:pPr>
        <w:tabs>
          <w:tab w:val="left" w:pos="5790"/>
        </w:tabs>
        <w:spacing w:after="0"/>
        <w:jc w:val="both"/>
        <w:rPr>
          <w:rFonts w:ascii="Times New Roman" w:hAnsi="Times New Roman"/>
          <w:sz w:val="16"/>
          <w:szCs w:val="16"/>
        </w:rPr>
      </w:pPr>
    </w:p>
    <w:p w:rsidR="004B31AB" w:rsidRPr="004B31AB" w:rsidRDefault="004B31AB" w:rsidP="004B31AB">
      <w:pPr>
        <w:tabs>
          <w:tab w:val="left" w:pos="5790"/>
        </w:tabs>
        <w:spacing w:after="0"/>
        <w:jc w:val="both"/>
        <w:rPr>
          <w:rFonts w:ascii="Times New Roman" w:hAnsi="Times New Roman"/>
          <w:sz w:val="16"/>
          <w:szCs w:val="16"/>
        </w:rPr>
      </w:pPr>
    </w:p>
    <w:p w:rsidR="004B31AB" w:rsidRPr="004B31AB" w:rsidRDefault="004B31AB" w:rsidP="004B31AB">
      <w:pPr>
        <w:tabs>
          <w:tab w:val="left" w:pos="5790"/>
        </w:tabs>
        <w:spacing w:after="0"/>
        <w:jc w:val="both"/>
        <w:rPr>
          <w:rFonts w:ascii="Times New Roman" w:hAnsi="Times New Roman"/>
          <w:sz w:val="16"/>
          <w:szCs w:val="16"/>
        </w:rPr>
      </w:pPr>
    </w:p>
    <w:p w:rsidR="004B31AB" w:rsidRPr="004B31AB" w:rsidRDefault="004B31AB" w:rsidP="004B31AB">
      <w:pPr>
        <w:tabs>
          <w:tab w:val="left" w:pos="5790"/>
        </w:tabs>
        <w:spacing w:after="0"/>
        <w:jc w:val="both"/>
        <w:rPr>
          <w:rFonts w:ascii="Times New Roman" w:hAnsi="Times New Roman"/>
          <w:sz w:val="16"/>
          <w:szCs w:val="16"/>
        </w:rPr>
      </w:pPr>
    </w:p>
    <w:p w:rsidR="004B31AB" w:rsidRPr="004B31AB" w:rsidRDefault="004B31AB" w:rsidP="004B31AB">
      <w:pPr>
        <w:tabs>
          <w:tab w:val="left" w:pos="5790"/>
        </w:tabs>
        <w:spacing w:after="0"/>
        <w:jc w:val="both"/>
        <w:rPr>
          <w:rFonts w:ascii="Times New Roman" w:hAnsi="Times New Roman"/>
          <w:sz w:val="16"/>
          <w:szCs w:val="16"/>
        </w:rPr>
      </w:pPr>
    </w:p>
    <w:p w:rsidR="004B31AB" w:rsidRPr="004B31AB" w:rsidRDefault="004B31AB" w:rsidP="004B31AB">
      <w:pPr>
        <w:spacing w:after="0"/>
        <w:jc w:val="both"/>
        <w:rPr>
          <w:rFonts w:ascii="Times New Roman" w:hAnsi="Times New Roman"/>
          <w:sz w:val="16"/>
          <w:szCs w:val="16"/>
        </w:rPr>
      </w:pPr>
    </w:p>
    <w:p w:rsidR="008F4C82" w:rsidRPr="004B31AB" w:rsidRDefault="008F4C82" w:rsidP="008F4C82">
      <w:pPr>
        <w:spacing w:after="0" w:line="240" w:lineRule="auto"/>
        <w:ind w:firstLine="709"/>
        <w:jc w:val="both"/>
        <w:rPr>
          <w:rFonts w:ascii="Times New Roman" w:hAnsi="Times New Roman"/>
          <w:sz w:val="16"/>
          <w:szCs w:val="16"/>
        </w:rPr>
      </w:pPr>
    </w:p>
    <w:p w:rsidR="008F4C82" w:rsidRPr="004B31AB" w:rsidRDefault="008F4C82" w:rsidP="008F4C82">
      <w:pPr>
        <w:spacing w:after="0" w:line="240" w:lineRule="auto"/>
        <w:ind w:firstLine="709"/>
        <w:jc w:val="both"/>
        <w:rPr>
          <w:rFonts w:ascii="Times New Roman" w:hAnsi="Times New Roman"/>
          <w:sz w:val="16"/>
          <w:szCs w:val="16"/>
        </w:rPr>
      </w:pPr>
    </w:p>
    <w:p w:rsidR="008F4C82" w:rsidRPr="004B31AB" w:rsidRDefault="008F4C82" w:rsidP="008F4C82">
      <w:pPr>
        <w:spacing w:after="0" w:line="240" w:lineRule="auto"/>
        <w:ind w:firstLine="709"/>
        <w:jc w:val="both"/>
        <w:rPr>
          <w:rFonts w:ascii="Times New Roman" w:hAnsi="Times New Roman"/>
          <w:sz w:val="16"/>
          <w:szCs w:val="16"/>
        </w:rPr>
      </w:pPr>
    </w:p>
    <w:p w:rsidR="008F4C82" w:rsidRPr="004B31AB" w:rsidRDefault="008F4C82" w:rsidP="008F4C82">
      <w:pPr>
        <w:spacing w:after="0" w:line="240" w:lineRule="auto"/>
        <w:ind w:firstLine="709"/>
        <w:jc w:val="both"/>
        <w:rPr>
          <w:rFonts w:ascii="Times New Roman" w:hAnsi="Times New Roman"/>
          <w:sz w:val="16"/>
          <w:szCs w:val="16"/>
        </w:rPr>
      </w:pPr>
    </w:p>
    <w:p w:rsidR="0044735F" w:rsidRPr="004B31AB" w:rsidRDefault="0044735F" w:rsidP="008F4C82">
      <w:pPr>
        <w:spacing w:after="0" w:line="240" w:lineRule="auto"/>
        <w:ind w:firstLine="709"/>
        <w:jc w:val="both"/>
        <w:rPr>
          <w:rFonts w:ascii="Times New Roman" w:hAnsi="Times New Roman"/>
          <w:sz w:val="16"/>
          <w:szCs w:val="16"/>
        </w:rPr>
      </w:pPr>
    </w:p>
    <w:p w:rsidR="00304A8B" w:rsidRPr="004B31AB" w:rsidRDefault="00304A8B" w:rsidP="008F4C82">
      <w:pPr>
        <w:widowControl w:val="0"/>
        <w:autoSpaceDE w:val="0"/>
        <w:autoSpaceDN w:val="0"/>
        <w:adjustRightInd w:val="0"/>
        <w:spacing w:after="0" w:line="240" w:lineRule="auto"/>
        <w:ind w:right="-1" w:firstLine="709"/>
        <w:jc w:val="both"/>
        <w:rPr>
          <w:rFonts w:ascii="Times New Roman" w:hAnsi="Times New Roman"/>
          <w:sz w:val="16"/>
          <w:szCs w:val="16"/>
        </w:rPr>
      </w:pPr>
    </w:p>
    <w:p w:rsidR="0067516B" w:rsidRPr="004B31AB" w:rsidRDefault="0067516B" w:rsidP="008F4C82">
      <w:pPr>
        <w:pStyle w:val="ConsPlusNormal"/>
        <w:ind w:firstLine="709"/>
        <w:jc w:val="both"/>
        <w:rPr>
          <w:rFonts w:ascii="Times New Roman" w:hAnsi="Times New Roman" w:cs="Times New Roman"/>
          <w:sz w:val="16"/>
          <w:szCs w:val="16"/>
        </w:rPr>
      </w:pPr>
    </w:p>
    <w:sectPr w:rsidR="0067516B" w:rsidRPr="004B31AB" w:rsidSect="00477963">
      <w:headerReference w:type="default" r:id="rId15"/>
      <w:pgSz w:w="11910" w:h="16840"/>
      <w:pgMar w:top="1134" w:right="851" w:bottom="1134" w:left="1701"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D2F" w:rsidRDefault="00FC1D2F" w:rsidP="00273A22">
      <w:pPr>
        <w:spacing w:after="0" w:line="240" w:lineRule="auto"/>
      </w:pPr>
      <w:r>
        <w:separator/>
      </w:r>
    </w:p>
  </w:endnote>
  <w:endnote w:type="continuationSeparator" w:id="1">
    <w:p w:rsidR="00FC1D2F" w:rsidRDefault="00FC1D2F" w:rsidP="00273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D2F" w:rsidRDefault="00FC1D2F" w:rsidP="00273A22">
      <w:pPr>
        <w:spacing w:after="0" w:line="240" w:lineRule="auto"/>
      </w:pPr>
      <w:r>
        <w:separator/>
      </w:r>
    </w:p>
  </w:footnote>
  <w:footnote w:type="continuationSeparator" w:id="1">
    <w:p w:rsidR="00FC1D2F" w:rsidRDefault="00FC1D2F" w:rsidP="00273A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96C" w:rsidRDefault="002E196C">
    <w:pPr>
      <w:pStyle w:val="a8"/>
      <w:jc w:val="center"/>
    </w:pPr>
    <w:fldSimple w:instr=" PAGE   \* MERGEFORMAT ">
      <w:r w:rsidR="00654E27">
        <w:rPr>
          <w:noProof/>
        </w:rPr>
        <w:t>4</w:t>
      </w:r>
    </w:fldSimple>
  </w:p>
  <w:p w:rsidR="002E196C" w:rsidRDefault="002E196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A98" w:rsidRDefault="00686A98">
    <w:pPr>
      <w:pStyle w:val="ad"/>
      <w:spacing w:line="14" w:lineRule="auto"/>
      <w:rPr>
        <w:sz w:val="20"/>
      </w:rPr>
    </w:pPr>
    <w:r>
      <w:rPr>
        <w:sz w:val="20"/>
      </w:rPr>
      <w:pict>
        <v:shapetype id="_x0000_t202" coordsize="21600,21600" o:spt="202" path="m,l,21600r21600,l21600,xe">
          <v:stroke joinstyle="miter"/>
          <v:path gradientshapeok="t" o:connecttype="rect"/>
        </v:shapetype>
        <v:shape id="docshape1" o:spid="_x0000_s9218" type="#_x0000_t202" style="position:absolute;margin-left:492.65pt;margin-top:34.85pt;width:61.3pt;height:17.55pt;z-index:-251658752;mso-position-horizontal-relative:page;mso-position-vertical-relative:page" filled="f" stroked="f">
          <v:textbox style="mso-next-textbox:#docshape1" inset="0,0,0,0">
            <w:txbxContent>
              <w:p w:rsidR="00686A98" w:rsidRPr="00A9342F" w:rsidRDefault="00686A98" w:rsidP="008F4C82"/>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A98" w:rsidRDefault="00686A98">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A98" w:rsidRDefault="00686A98" w:rsidP="007B6824">
    <w:pPr>
      <w:pStyle w:val="a8"/>
      <w:jc w:val="center"/>
    </w:pPr>
    <w:fldSimple w:instr=" PAGE   \* MERGEFORMAT ">
      <w:r>
        <w:rPr>
          <w:noProof/>
        </w:rPr>
        <w:t>37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E846E1"/>
    <w:multiLevelType w:val="hybridMultilevel"/>
    <w:tmpl w:val="22241B9C"/>
    <w:lvl w:ilvl="0" w:tplc="40463644">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5454B91"/>
    <w:multiLevelType w:val="hybridMultilevel"/>
    <w:tmpl w:val="E1B4718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B67C31"/>
    <w:multiLevelType w:val="hybridMultilevel"/>
    <w:tmpl w:val="A18CFCF8"/>
    <w:lvl w:ilvl="0" w:tplc="0419000F">
      <w:start w:val="1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BC778D0"/>
    <w:multiLevelType w:val="hybridMultilevel"/>
    <w:tmpl w:val="557876D8"/>
    <w:lvl w:ilvl="0" w:tplc="4F3C41A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86F086D"/>
    <w:multiLevelType w:val="hybridMultilevel"/>
    <w:tmpl w:val="2D0EF69A"/>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AF443B1"/>
    <w:multiLevelType w:val="hybridMultilevel"/>
    <w:tmpl w:val="BD921AA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646F13"/>
    <w:multiLevelType w:val="hybridMultilevel"/>
    <w:tmpl w:val="74D208A0"/>
    <w:lvl w:ilvl="0" w:tplc="BADAA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D1B45BD"/>
    <w:multiLevelType w:val="hybridMultilevel"/>
    <w:tmpl w:val="4D981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06A4217"/>
    <w:multiLevelType w:val="multilevel"/>
    <w:tmpl w:val="59DCDC8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23971C47"/>
    <w:multiLevelType w:val="hybridMultilevel"/>
    <w:tmpl w:val="3E8AB39E"/>
    <w:lvl w:ilvl="0" w:tplc="F806A3CC">
      <w:start w:val="1"/>
      <w:numFmt w:val="decimal"/>
      <w:lvlText w:val="%1."/>
      <w:lvlJc w:val="left"/>
      <w:pPr>
        <w:ind w:left="863" w:hanging="360"/>
      </w:pPr>
      <w:rPr>
        <w:rFonts w:cs="Times New Roman"/>
      </w:rPr>
    </w:lvl>
    <w:lvl w:ilvl="1" w:tplc="04190019">
      <w:start w:val="1"/>
      <w:numFmt w:val="lowerLetter"/>
      <w:lvlText w:val="%2."/>
      <w:lvlJc w:val="left"/>
      <w:pPr>
        <w:ind w:left="1583" w:hanging="360"/>
      </w:pPr>
      <w:rPr>
        <w:rFonts w:cs="Times New Roman"/>
      </w:rPr>
    </w:lvl>
    <w:lvl w:ilvl="2" w:tplc="0419001B">
      <w:start w:val="1"/>
      <w:numFmt w:val="lowerRoman"/>
      <w:lvlText w:val="%3."/>
      <w:lvlJc w:val="right"/>
      <w:pPr>
        <w:ind w:left="2303" w:hanging="180"/>
      </w:pPr>
      <w:rPr>
        <w:rFonts w:cs="Times New Roman"/>
      </w:rPr>
    </w:lvl>
    <w:lvl w:ilvl="3" w:tplc="0419000F">
      <w:start w:val="1"/>
      <w:numFmt w:val="decimal"/>
      <w:lvlText w:val="%4."/>
      <w:lvlJc w:val="left"/>
      <w:pPr>
        <w:ind w:left="3023" w:hanging="360"/>
      </w:pPr>
      <w:rPr>
        <w:rFonts w:cs="Times New Roman"/>
      </w:rPr>
    </w:lvl>
    <w:lvl w:ilvl="4" w:tplc="04190019">
      <w:start w:val="1"/>
      <w:numFmt w:val="lowerLetter"/>
      <w:lvlText w:val="%5."/>
      <w:lvlJc w:val="left"/>
      <w:pPr>
        <w:ind w:left="3743" w:hanging="360"/>
      </w:pPr>
      <w:rPr>
        <w:rFonts w:cs="Times New Roman"/>
      </w:rPr>
    </w:lvl>
    <w:lvl w:ilvl="5" w:tplc="0419001B">
      <w:start w:val="1"/>
      <w:numFmt w:val="lowerRoman"/>
      <w:lvlText w:val="%6."/>
      <w:lvlJc w:val="right"/>
      <w:pPr>
        <w:ind w:left="4463" w:hanging="180"/>
      </w:pPr>
      <w:rPr>
        <w:rFonts w:cs="Times New Roman"/>
      </w:rPr>
    </w:lvl>
    <w:lvl w:ilvl="6" w:tplc="0419000F">
      <w:start w:val="1"/>
      <w:numFmt w:val="decimal"/>
      <w:lvlText w:val="%7."/>
      <w:lvlJc w:val="left"/>
      <w:pPr>
        <w:ind w:left="5183" w:hanging="360"/>
      </w:pPr>
      <w:rPr>
        <w:rFonts w:cs="Times New Roman"/>
      </w:rPr>
    </w:lvl>
    <w:lvl w:ilvl="7" w:tplc="04190019">
      <w:start w:val="1"/>
      <w:numFmt w:val="lowerLetter"/>
      <w:lvlText w:val="%8."/>
      <w:lvlJc w:val="left"/>
      <w:pPr>
        <w:ind w:left="5903" w:hanging="360"/>
      </w:pPr>
      <w:rPr>
        <w:rFonts w:cs="Times New Roman"/>
      </w:rPr>
    </w:lvl>
    <w:lvl w:ilvl="8" w:tplc="0419001B">
      <w:start w:val="1"/>
      <w:numFmt w:val="lowerRoman"/>
      <w:lvlText w:val="%9."/>
      <w:lvlJc w:val="right"/>
      <w:pPr>
        <w:ind w:left="6623" w:hanging="180"/>
      </w:pPr>
      <w:rPr>
        <w:rFonts w:cs="Times New Roman"/>
      </w:rPr>
    </w:lvl>
  </w:abstractNum>
  <w:abstractNum w:abstractNumId="12">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57665FC"/>
    <w:multiLevelType w:val="hybridMultilevel"/>
    <w:tmpl w:val="8612DFF4"/>
    <w:lvl w:ilvl="0" w:tplc="9BD26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DED231C"/>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17">
    <w:nsid w:val="2EE41230"/>
    <w:multiLevelType w:val="hybridMultilevel"/>
    <w:tmpl w:val="61BC0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A968E7"/>
    <w:multiLevelType w:val="hybridMultilevel"/>
    <w:tmpl w:val="0A7A34A0"/>
    <w:lvl w:ilvl="0" w:tplc="6820F4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F60581"/>
    <w:multiLevelType w:val="hybridMultilevel"/>
    <w:tmpl w:val="F66C2674"/>
    <w:lvl w:ilvl="0" w:tplc="A42CC938">
      <w:start w:val="1"/>
      <w:numFmt w:val="decimal"/>
      <w:lvlText w:val="%1."/>
      <w:lvlJc w:val="left"/>
      <w:pPr>
        <w:tabs>
          <w:tab w:val="num" w:pos="996"/>
        </w:tabs>
        <w:ind w:left="996" w:hanging="360"/>
      </w:pPr>
      <w:rPr>
        <w:rFonts w:hint="default"/>
      </w:rPr>
    </w:lvl>
    <w:lvl w:ilvl="1" w:tplc="04190019" w:tentative="1">
      <w:start w:val="1"/>
      <w:numFmt w:val="lowerLetter"/>
      <w:lvlText w:val="%2."/>
      <w:lvlJc w:val="left"/>
      <w:pPr>
        <w:tabs>
          <w:tab w:val="num" w:pos="1716"/>
        </w:tabs>
        <w:ind w:left="1716" w:hanging="360"/>
      </w:pPr>
    </w:lvl>
    <w:lvl w:ilvl="2" w:tplc="0419001B" w:tentative="1">
      <w:start w:val="1"/>
      <w:numFmt w:val="lowerRoman"/>
      <w:lvlText w:val="%3."/>
      <w:lvlJc w:val="right"/>
      <w:pPr>
        <w:tabs>
          <w:tab w:val="num" w:pos="2436"/>
        </w:tabs>
        <w:ind w:left="2436" w:hanging="180"/>
      </w:pPr>
    </w:lvl>
    <w:lvl w:ilvl="3" w:tplc="0419000F" w:tentative="1">
      <w:start w:val="1"/>
      <w:numFmt w:val="decimal"/>
      <w:lvlText w:val="%4."/>
      <w:lvlJc w:val="left"/>
      <w:pPr>
        <w:tabs>
          <w:tab w:val="num" w:pos="3156"/>
        </w:tabs>
        <w:ind w:left="3156" w:hanging="360"/>
      </w:pPr>
    </w:lvl>
    <w:lvl w:ilvl="4" w:tplc="04190019" w:tentative="1">
      <w:start w:val="1"/>
      <w:numFmt w:val="lowerLetter"/>
      <w:lvlText w:val="%5."/>
      <w:lvlJc w:val="left"/>
      <w:pPr>
        <w:tabs>
          <w:tab w:val="num" w:pos="3876"/>
        </w:tabs>
        <w:ind w:left="3876" w:hanging="360"/>
      </w:pPr>
    </w:lvl>
    <w:lvl w:ilvl="5" w:tplc="0419001B" w:tentative="1">
      <w:start w:val="1"/>
      <w:numFmt w:val="lowerRoman"/>
      <w:lvlText w:val="%6."/>
      <w:lvlJc w:val="right"/>
      <w:pPr>
        <w:tabs>
          <w:tab w:val="num" w:pos="4596"/>
        </w:tabs>
        <w:ind w:left="4596" w:hanging="180"/>
      </w:pPr>
    </w:lvl>
    <w:lvl w:ilvl="6" w:tplc="0419000F" w:tentative="1">
      <w:start w:val="1"/>
      <w:numFmt w:val="decimal"/>
      <w:lvlText w:val="%7."/>
      <w:lvlJc w:val="left"/>
      <w:pPr>
        <w:tabs>
          <w:tab w:val="num" w:pos="5316"/>
        </w:tabs>
        <w:ind w:left="5316" w:hanging="360"/>
      </w:pPr>
    </w:lvl>
    <w:lvl w:ilvl="7" w:tplc="04190019" w:tentative="1">
      <w:start w:val="1"/>
      <w:numFmt w:val="lowerLetter"/>
      <w:lvlText w:val="%8."/>
      <w:lvlJc w:val="left"/>
      <w:pPr>
        <w:tabs>
          <w:tab w:val="num" w:pos="6036"/>
        </w:tabs>
        <w:ind w:left="6036" w:hanging="360"/>
      </w:pPr>
    </w:lvl>
    <w:lvl w:ilvl="8" w:tplc="0419001B" w:tentative="1">
      <w:start w:val="1"/>
      <w:numFmt w:val="lowerRoman"/>
      <w:lvlText w:val="%9."/>
      <w:lvlJc w:val="right"/>
      <w:pPr>
        <w:tabs>
          <w:tab w:val="num" w:pos="6756"/>
        </w:tabs>
        <w:ind w:left="6756" w:hanging="180"/>
      </w:pPr>
    </w:lvl>
  </w:abstractNum>
  <w:abstractNum w:abstractNumId="21">
    <w:nsid w:val="39900FB5"/>
    <w:multiLevelType w:val="multilevel"/>
    <w:tmpl w:val="CBDEB7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3A98070C"/>
    <w:multiLevelType w:val="hybridMultilevel"/>
    <w:tmpl w:val="4EC8CED6"/>
    <w:lvl w:ilvl="0" w:tplc="6930C1CE">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23">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1AD4031"/>
    <w:multiLevelType w:val="hybridMultilevel"/>
    <w:tmpl w:val="F3303F74"/>
    <w:lvl w:ilvl="0" w:tplc="253005D4">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B7A5449"/>
    <w:multiLevelType w:val="hybridMultilevel"/>
    <w:tmpl w:val="1DBC09BC"/>
    <w:lvl w:ilvl="0" w:tplc="CA86059C">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1D94160"/>
    <w:multiLevelType w:val="hybridMultilevel"/>
    <w:tmpl w:val="9BD8580E"/>
    <w:lvl w:ilvl="0" w:tplc="9F3086A2">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534C4AD1"/>
    <w:multiLevelType w:val="hybridMultilevel"/>
    <w:tmpl w:val="2E12CA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31">
    <w:nsid w:val="556F4BE9"/>
    <w:multiLevelType w:val="hybridMultilevel"/>
    <w:tmpl w:val="6548F40C"/>
    <w:lvl w:ilvl="0" w:tplc="E7AA0D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46538EB"/>
    <w:multiLevelType w:val="hybridMultilevel"/>
    <w:tmpl w:val="EAC2A3F6"/>
    <w:lvl w:ilvl="0" w:tplc="9CEA5DC6">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64D754D0"/>
    <w:multiLevelType w:val="hybridMultilevel"/>
    <w:tmpl w:val="751C15E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BB1705"/>
    <w:multiLevelType w:val="hybridMultilevel"/>
    <w:tmpl w:val="95A8DEE0"/>
    <w:lvl w:ilvl="0" w:tplc="D76493FA">
      <w:start w:val="1"/>
      <w:numFmt w:val="decimal"/>
      <w:lvlText w:val="%1."/>
      <w:lvlJc w:val="left"/>
      <w:pPr>
        <w:ind w:left="2" w:hanging="298"/>
      </w:pPr>
      <w:rPr>
        <w:rFonts w:ascii="Times New Roman" w:eastAsia="Times New Roman" w:hAnsi="Times New Roman" w:cs="Times New Roman" w:hint="default"/>
        <w:b w:val="0"/>
        <w:bCs w:val="0"/>
        <w:i w:val="0"/>
        <w:iCs w:val="0"/>
        <w:spacing w:val="0"/>
        <w:w w:val="100"/>
        <w:sz w:val="28"/>
        <w:szCs w:val="28"/>
        <w:lang w:val="ru-RU" w:eastAsia="en-US" w:bidi="ar-SA"/>
      </w:rPr>
    </w:lvl>
    <w:lvl w:ilvl="1" w:tplc="5D62F954">
      <w:numFmt w:val="bullet"/>
      <w:lvlText w:val="•"/>
      <w:lvlJc w:val="left"/>
      <w:pPr>
        <w:ind w:left="949" w:hanging="298"/>
      </w:pPr>
      <w:rPr>
        <w:rFonts w:hint="default"/>
        <w:lang w:val="ru-RU" w:eastAsia="en-US" w:bidi="ar-SA"/>
      </w:rPr>
    </w:lvl>
    <w:lvl w:ilvl="2" w:tplc="C0340890">
      <w:numFmt w:val="bullet"/>
      <w:lvlText w:val="•"/>
      <w:lvlJc w:val="left"/>
      <w:pPr>
        <w:ind w:left="1899" w:hanging="298"/>
      </w:pPr>
      <w:rPr>
        <w:rFonts w:hint="default"/>
        <w:lang w:val="ru-RU" w:eastAsia="en-US" w:bidi="ar-SA"/>
      </w:rPr>
    </w:lvl>
    <w:lvl w:ilvl="3" w:tplc="E83000DC">
      <w:numFmt w:val="bullet"/>
      <w:lvlText w:val="•"/>
      <w:lvlJc w:val="left"/>
      <w:pPr>
        <w:ind w:left="2849" w:hanging="298"/>
      </w:pPr>
      <w:rPr>
        <w:rFonts w:hint="default"/>
        <w:lang w:val="ru-RU" w:eastAsia="en-US" w:bidi="ar-SA"/>
      </w:rPr>
    </w:lvl>
    <w:lvl w:ilvl="4" w:tplc="71BEDEFC">
      <w:numFmt w:val="bullet"/>
      <w:lvlText w:val="•"/>
      <w:lvlJc w:val="left"/>
      <w:pPr>
        <w:ind w:left="3799" w:hanging="298"/>
      </w:pPr>
      <w:rPr>
        <w:rFonts w:hint="default"/>
        <w:lang w:val="ru-RU" w:eastAsia="en-US" w:bidi="ar-SA"/>
      </w:rPr>
    </w:lvl>
    <w:lvl w:ilvl="5" w:tplc="1E52A2A4">
      <w:numFmt w:val="bullet"/>
      <w:lvlText w:val="•"/>
      <w:lvlJc w:val="left"/>
      <w:pPr>
        <w:ind w:left="4749" w:hanging="298"/>
      </w:pPr>
      <w:rPr>
        <w:rFonts w:hint="default"/>
        <w:lang w:val="ru-RU" w:eastAsia="en-US" w:bidi="ar-SA"/>
      </w:rPr>
    </w:lvl>
    <w:lvl w:ilvl="6" w:tplc="09F42FFE">
      <w:numFmt w:val="bullet"/>
      <w:lvlText w:val="•"/>
      <w:lvlJc w:val="left"/>
      <w:pPr>
        <w:ind w:left="5699" w:hanging="298"/>
      </w:pPr>
      <w:rPr>
        <w:rFonts w:hint="default"/>
        <w:lang w:val="ru-RU" w:eastAsia="en-US" w:bidi="ar-SA"/>
      </w:rPr>
    </w:lvl>
    <w:lvl w:ilvl="7" w:tplc="9FC6D7BA">
      <w:numFmt w:val="bullet"/>
      <w:lvlText w:val="•"/>
      <w:lvlJc w:val="left"/>
      <w:pPr>
        <w:ind w:left="6648" w:hanging="298"/>
      </w:pPr>
      <w:rPr>
        <w:rFonts w:hint="default"/>
        <w:lang w:val="ru-RU" w:eastAsia="en-US" w:bidi="ar-SA"/>
      </w:rPr>
    </w:lvl>
    <w:lvl w:ilvl="8" w:tplc="9C586EAC">
      <w:numFmt w:val="bullet"/>
      <w:lvlText w:val="•"/>
      <w:lvlJc w:val="left"/>
      <w:pPr>
        <w:ind w:left="7598" w:hanging="298"/>
      </w:pPr>
      <w:rPr>
        <w:rFonts w:hint="default"/>
        <w:lang w:val="ru-RU" w:eastAsia="en-US" w:bidi="ar-SA"/>
      </w:rPr>
    </w:lvl>
  </w:abstractNum>
  <w:abstractNum w:abstractNumId="36">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5C5A9F"/>
    <w:multiLevelType w:val="hybridMultilevel"/>
    <w:tmpl w:val="907A14EE"/>
    <w:lvl w:ilvl="0" w:tplc="2064E70E">
      <w:start w:val="1"/>
      <w:numFmt w:val="decimal"/>
      <w:lvlText w:val="%1."/>
      <w:lvlJc w:val="left"/>
      <w:pPr>
        <w:tabs>
          <w:tab w:val="num" w:pos="1170"/>
        </w:tabs>
        <w:ind w:left="1170" w:hanging="495"/>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38">
    <w:nsid w:val="78A81CE8"/>
    <w:multiLevelType w:val="hybridMultilevel"/>
    <w:tmpl w:val="EBFE08FA"/>
    <w:lvl w:ilvl="0" w:tplc="FF64417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C1C0220"/>
    <w:multiLevelType w:val="multilevel"/>
    <w:tmpl w:val="F1B06F7A"/>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0">
    <w:nsid w:val="7F250F58"/>
    <w:multiLevelType w:val="hybridMultilevel"/>
    <w:tmpl w:val="CAD630FA"/>
    <w:lvl w:ilvl="0" w:tplc="37F8A21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9"/>
  </w:num>
  <w:num w:numId="3">
    <w:abstractNumId w:val="17"/>
  </w:num>
  <w:num w:numId="4">
    <w:abstractNumId w:val="36"/>
  </w:num>
  <w:num w:numId="5">
    <w:abstractNumId w:val="18"/>
  </w:num>
  <w:num w:numId="6">
    <w:abstractNumId w:val="15"/>
  </w:num>
  <w:num w:numId="7">
    <w:abstractNumId w:val="13"/>
  </w:num>
  <w:num w:numId="8">
    <w:abstractNumId w:val="34"/>
  </w:num>
  <w:num w:numId="9">
    <w:abstractNumId w:val="27"/>
  </w:num>
  <w:num w:numId="10">
    <w:abstractNumId w:val="14"/>
  </w:num>
  <w:num w:numId="11">
    <w:abstractNumId w:val="12"/>
  </w:num>
  <w:num w:numId="12">
    <w:abstractNumId w:val="32"/>
  </w:num>
  <w:num w:numId="13">
    <w:abstractNumId w:val="30"/>
  </w:num>
  <w:num w:numId="14">
    <w:abstractNumId w:val="9"/>
  </w:num>
  <w:num w:numId="15">
    <w:abstractNumId w:val="26"/>
  </w:num>
  <w:num w:numId="16">
    <w:abstractNumId w:val="23"/>
  </w:num>
  <w:num w:numId="17">
    <w:abstractNumId w:val="0"/>
  </w:num>
  <w:num w:numId="18">
    <w:abstractNumId w:val="28"/>
  </w:num>
  <w:num w:numId="19">
    <w:abstractNumId w:val="7"/>
  </w:num>
  <w:num w:numId="20">
    <w:abstractNumId w:val="24"/>
  </w:num>
  <w:num w:numId="21">
    <w:abstractNumId w:val="31"/>
  </w:num>
  <w:num w:numId="22">
    <w:abstractNumId w:val="6"/>
  </w:num>
  <w:num w:numId="23">
    <w:abstractNumId w:val="10"/>
  </w:num>
  <w:num w:numId="24">
    <w:abstractNumId w:val="2"/>
  </w:num>
  <w:num w:numId="25">
    <w:abstractNumId w:val="22"/>
  </w:num>
  <w:num w:numId="26">
    <w:abstractNumId w:val="39"/>
  </w:num>
  <w:num w:numId="27">
    <w:abstractNumId w:val="16"/>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40"/>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37"/>
  </w:num>
  <w:num w:numId="39">
    <w:abstractNumId w:val="35"/>
  </w:num>
  <w:num w:numId="40">
    <w:abstractNumId w:val="8"/>
  </w:num>
  <w:num w:numId="41">
    <w:abstractNumId w:val="3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hdrShapeDefaults>
    <o:shapedefaults v:ext="edit" spidmax="10242"/>
    <o:shapelayout v:ext="edit">
      <o:idmap v:ext="edit" data="9"/>
    </o:shapelayout>
  </w:hdrShapeDefaults>
  <w:footnotePr>
    <w:footnote w:id="0"/>
    <w:footnote w:id="1"/>
  </w:footnotePr>
  <w:endnotePr>
    <w:endnote w:id="0"/>
    <w:endnote w:id="1"/>
  </w:endnotePr>
  <w:compat/>
  <w:rsids>
    <w:rsidRoot w:val="00956A6A"/>
    <w:rsid w:val="000116E6"/>
    <w:rsid w:val="00015CD4"/>
    <w:rsid w:val="00021490"/>
    <w:rsid w:val="0003599D"/>
    <w:rsid w:val="000505D5"/>
    <w:rsid w:val="000611AB"/>
    <w:rsid w:val="00061ADA"/>
    <w:rsid w:val="00073172"/>
    <w:rsid w:val="00092142"/>
    <w:rsid w:val="00093AB9"/>
    <w:rsid w:val="00097A37"/>
    <w:rsid w:val="000C6264"/>
    <w:rsid w:val="000E158A"/>
    <w:rsid w:val="000E3C3A"/>
    <w:rsid w:val="000E650B"/>
    <w:rsid w:val="000F1001"/>
    <w:rsid w:val="00104A2F"/>
    <w:rsid w:val="00112066"/>
    <w:rsid w:val="00115E30"/>
    <w:rsid w:val="00123A94"/>
    <w:rsid w:val="00166B57"/>
    <w:rsid w:val="00166DE9"/>
    <w:rsid w:val="00171598"/>
    <w:rsid w:val="0017199F"/>
    <w:rsid w:val="001A3FFD"/>
    <w:rsid w:val="001C32B3"/>
    <w:rsid w:val="001F21BB"/>
    <w:rsid w:val="00201527"/>
    <w:rsid w:val="00210DCB"/>
    <w:rsid w:val="00211283"/>
    <w:rsid w:val="00243034"/>
    <w:rsid w:val="00272127"/>
    <w:rsid w:val="00273A22"/>
    <w:rsid w:val="00282F80"/>
    <w:rsid w:val="002A3C95"/>
    <w:rsid w:val="002C5BF5"/>
    <w:rsid w:val="002D7DC7"/>
    <w:rsid w:val="002E196C"/>
    <w:rsid w:val="002E4603"/>
    <w:rsid w:val="002E7791"/>
    <w:rsid w:val="00304A8B"/>
    <w:rsid w:val="00330D69"/>
    <w:rsid w:val="00335922"/>
    <w:rsid w:val="003361DC"/>
    <w:rsid w:val="00337B20"/>
    <w:rsid w:val="00386FB8"/>
    <w:rsid w:val="00387F15"/>
    <w:rsid w:val="003B3F70"/>
    <w:rsid w:val="003B75F8"/>
    <w:rsid w:val="003D516B"/>
    <w:rsid w:val="003E59FF"/>
    <w:rsid w:val="003F4F77"/>
    <w:rsid w:val="00405913"/>
    <w:rsid w:val="00417680"/>
    <w:rsid w:val="00441FDC"/>
    <w:rsid w:val="0044735F"/>
    <w:rsid w:val="00462E78"/>
    <w:rsid w:val="00464AF2"/>
    <w:rsid w:val="00473684"/>
    <w:rsid w:val="00477963"/>
    <w:rsid w:val="004949B5"/>
    <w:rsid w:val="00497D69"/>
    <w:rsid w:val="004B31AB"/>
    <w:rsid w:val="004B6B99"/>
    <w:rsid w:val="004B7F6C"/>
    <w:rsid w:val="004E5633"/>
    <w:rsid w:val="004E5A59"/>
    <w:rsid w:val="00505208"/>
    <w:rsid w:val="00513C9B"/>
    <w:rsid w:val="00541665"/>
    <w:rsid w:val="00551538"/>
    <w:rsid w:val="005521DF"/>
    <w:rsid w:val="005522BD"/>
    <w:rsid w:val="00560D05"/>
    <w:rsid w:val="005E5E77"/>
    <w:rsid w:val="0060265B"/>
    <w:rsid w:val="006047B3"/>
    <w:rsid w:val="006173A5"/>
    <w:rsid w:val="0062008D"/>
    <w:rsid w:val="00630251"/>
    <w:rsid w:val="00631913"/>
    <w:rsid w:val="00642D07"/>
    <w:rsid w:val="00644E07"/>
    <w:rsid w:val="0065203E"/>
    <w:rsid w:val="00654E27"/>
    <w:rsid w:val="0065533E"/>
    <w:rsid w:val="006568F0"/>
    <w:rsid w:val="0067516B"/>
    <w:rsid w:val="00686A98"/>
    <w:rsid w:val="0069699E"/>
    <w:rsid w:val="006A1442"/>
    <w:rsid w:val="006E2C73"/>
    <w:rsid w:val="007005A3"/>
    <w:rsid w:val="00705BC4"/>
    <w:rsid w:val="00744DE1"/>
    <w:rsid w:val="00745C54"/>
    <w:rsid w:val="00766A6F"/>
    <w:rsid w:val="007751F8"/>
    <w:rsid w:val="00784634"/>
    <w:rsid w:val="0079051A"/>
    <w:rsid w:val="007A3AA5"/>
    <w:rsid w:val="007A402D"/>
    <w:rsid w:val="007B6824"/>
    <w:rsid w:val="007C6A26"/>
    <w:rsid w:val="007E121A"/>
    <w:rsid w:val="007E48F2"/>
    <w:rsid w:val="007F1E01"/>
    <w:rsid w:val="008046AC"/>
    <w:rsid w:val="00817CBF"/>
    <w:rsid w:val="0082362C"/>
    <w:rsid w:val="00824DE7"/>
    <w:rsid w:val="00837DEE"/>
    <w:rsid w:val="00842112"/>
    <w:rsid w:val="008623CF"/>
    <w:rsid w:val="00864433"/>
    <w:rsid w:val="0089520E"/>
    <w:rsid w:val="00896204"/>
    <w:rsid w:val="008A60C5"/>
    <w:rsid w:val="008B5893"/>
    <w:rsid w:val="008C1517"/>
    <w:rsid w:val="008C1769"/>
    <w:rsid w:val="008D1E90"/>
    <w:rsid w:val="008E46C9"/>
    <w:rsid w:val="008E6895"/>
    <w:rsid w:val="008F4C82"/>
    <w:rsid w:val="008F53A4"/>
    <w:rsid w:val="00905520"/>
    <w:rsid w:val="00956A6A"/>
    <w:rsid w:val="00965BCF"/>
    <w:rsid w:val="009772EB"/>
    <w:rsid w:val="009817AC"/>
    <w:rsid w:val="00987C6E"/>
    <w:rsid w:val="009B0C96"/>
    <w:rsid w:val="009E2884"/>
    <w:rsid w:val="009F6731"/>
    <w:rsid w:val="009F6CB9"/>
    <w:rsid w:val="00A05224"/>
    <w:rsid w:val="00A144B7"/>
    <w:rsid w:val="00A30EE6"/>
    <w:rsid w:val="00A33211"/>
    <w:rsid w:val="00A604F3"/>
    <w:rsid w:val="00A71C18"/>
    <w:rsid w:val="00A804EA"/>
    <w:rsid w:val="00A90684"/>
    <w:rsid w:val="00A95AA8"/>
    <w:rsid w:val="00AA0234"/>
    <w:rsid w:val="00AD1BFB"/>
    <w:rsid w:val="00AE2E2B"/>
    <w:rsid w:val="00B01D05"/>
    <w:rsid w:val="00B0590F"/>
    <w:rsid w:val="00B120A6"/>
    <w:rsid w:val="00B15233"/>
    <w:rsid w:val="00B26A48"/>
    <w:rsid w:val="00B41178"/>
    <w:rsid w:val="00B50875"/>
    <w:rsid w:val="00B63F9A"/>
    <w:rsid w:val="00B8502D"/>
    <w:rsid w:val="00B91578"/>
    <w:rsid w:val="00B94F0F"/>
    <w:rsid w:val="00BA46DB"/>
    <w:rsid w:val="00BB1016"/>
    <w:rsid w:val="00BC2B76"/>
    <w:rsid w:val="00BD6079"/>
    <w:rsid w:val="00BF16E4"/>
    <w:rsid w:val="00C01201"/>
    <w:rsid w:val="00C16F56"/>
    <w:rsid w:val="00C17F40"/>
    <w:rsid w:val="00C20803"/>
    <w:rsid w:val="00C367E4"/>
    <w:rsid w:val="00C430AD"/>
    <w:rsid w:val="00C51048"/>
    <w:rsid w:val="00C61D0C"/>
    <w:rsid w:val="00C8068A"/>
    <w:rsid w:val="00CA65CF"/>
    <w:rsid w:val="00CB6479"/>
    <w:rsid w:val="00CC4D48"/>
    <w:rsid w:val="00CD0DE6"/>
    <w:rsid w:val="00CD5B4A"/>
    <w:rsid w:val="00CE74C0"/>
    <w:rsid w:val="00CF2B1B"/>
    <w:rsid w:val="00CF4EFF"/>
    <w:rsid w:val="00D05303"/>
    <w:rsid w:val="00D16FB5"/>
    <w:rsid w:val="00D25641"/>
    <w:rsid w:val="00D3525D"/>
    <w:rsid w:val="00D42E10"/>
    <w:rsid w:val="00D45A1F"/>
    <w:rsid w:val="00D47BCD"/>
    <w:rsid w:val="00D54995"/>
    <w:rsid w:val="00D55CD4"/>
    <w:rsid w:val="00D82C06"/>
    <w:rsid w:val="00D95368"/>
    <w:rsid w:val="00DA1AC1"/>
    <w:rsid w:val="00DA5D95"/>
    <w:rsid w:val="00DB0059"/>
    <w:rsid w:val="00DB3C50"/>
    <w:rsid w:val="00DC230C"/>
    <w:rsid w:val="00E01EF6"/>
    <w:rsid w:val="00E17D11"/>
    <w:rsid w:val="00E205BB"/>
    <w:rsid w:val="00E24D6C"/>
    <w:rsid w:val="00E27EF6"/>
    <w:rsid w:val="00E32FC0"/>
    <w:rsid w:val="00E55E12"/>
    <w:rsid w:val="00E65395"/>
    <w:rsid w:val="00E65425"/>
    <w:rsid w:val="00E7409E"/>
    <w:rsid w:val="00E87B02"/>
    <w:rsid w:val="00E92DC6"/>
    <w:rsid w:val="00E94211"/>
    <w:rsid w:val="00EA4E2D"/>
    <w:rsid w:val="00EA6359"/>
    <w:rsid w:val="00ED0AF1"/>
    <w:rsid w:val="00ED581B"/>
    <w:rsid w:val="00EF7C65"/>
    <w:rsid w:val="00F0363D"/>
    <w:rsid w:val="00F07A16"/>
    <w:rsid w:val="00F45E3A"/>
    <w:rsid w:val="00F61D4D"/>
    <w:rsid w:val="00F62217"/>
    <w:rsid w:val="00F64B9F"/>
    <w:rsid w:val="00F71B62"/>
    <w:rsid w:val="00F97865"/>
    <w:rsid w:val="00FB1319"/>
    <w:rsid w:val="00FB2E58"/>
    <w:rsid w:val="00FB74E3"/>
    <w:rsid w:val="00FC146E"/>
    <w:rsid w:val="00FC1D2F"/>
    <w:rsid w:val="00FC682B"/>
    <w:rsid w:val="00FD4057"/>
    <w:rsid w:val="00FE1EF3"/>
    <w:rsid w:val="00FE50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034"/>
    <w:pPr>
      <w:spacing w:after="200" w:line="276" w:lineRule="auto"/>
    </w:pPr>
    <w:rPr>
      <w:sz w:val="22"/>
      <w:szCs w:val="22"/>
    </w:rPr>
  </w:style>
  <w:style w:type="paragraph" w:styleId="1">
    <w:name w:val="heading 1"/>
    <w:basedOn w:val="a"/>
    <w:next w:val="a"/>
    <w:link w:val="10"/>
    <w:uiPriority w:val="9"/>
    <w:qFormat/>
    <w:rsid w:val="00B8502D"/>
    <w:pPr>
      <w:keepNext/>
      <w:spacing w:after="0" w:line="240" w:lineRule="auto"/>
      <w:ind w:firstLine="708"/>
      <w:jc w:val="both"/>
      <w:outlineLvl w:val="0"/>
    </w:pPr>
    <w:rPr>
      <w:rFonts w:ascii="Times New Roman" w:hAnsi="Times New Roman"/>
      <w:b/>
      <w:bCs/>
      <w:sz w:val="28"/>
      <w:szCs w:val="24"/>
    </w:rPr>
  </w:style>
  <w:style w:type="paragraph" w:styleId="2">
    <w:name w:val="heading 2"/>
    <w:basedOn w:val="a"/>
    <w:next w:val="a"/>
    <w:link w:val="20"/>
    <w:uiPriority w:val="99"/>
    <w:unhideWhenUsed/>
    <w:qFormat/>
    <w:rsid w:val="00B01D05"/>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B01D05"/>
    <w:pPr>
      <w:keepNext/>
      <w:keepLines/>
      <w:spacing w:before="200" w:after="0"/>
      <w:outlineLvl w:val="2"/>
    </w:pPr>
    <w:rPr>
      <w:rFonts w:ascii="Cambria" w:hAnsi="Cambria"/>
      <w:b/>
      <w:bCs/>
      <w:color w:val="4F81BD"/>
    </w:rPr>
  </w:style>
  <w:style w:type="paragraph" w:styleId="4">
    <w:name w:val="heading 4"/>
    <w:basedOn w:val="a"/>
    <w:next w:val="a"/>
    <w:link w:val="40"/>
    <w:unhideWhenUsed/>
    <w:qFormat/>
    <w:rsid w:val="00B01D05"/>
    <w:pPr>
      <w:keepNext/>
      <w:spacing w:before="240" w:after="60" w:line="240" w:lineRule="auto"/>
      <w:ind w:firstLine="709"/>
      <w:jc w:val="both"/>
      <w:outlineLvl w:val="3"/>
    </w:pPr>
    <w:rPr>
      <w:b/>
      <w:bCs/>
      <w:sz w:val="28"/>
      <w:szCs w:val="28"/>
    </w:rPr>
  </w:style>
  <w:style w:type="paragraph" w:styleId="5">
    <w:name w:val="heading 5"/>
    <w:basedOn w:val="a"/>
    <w:next w:val="a"/>
    <w:link w:val="50"/>
    <w:uiPriority w:val="99"/>
    <w:qFormat/>
    <w:rsid w:val="00B01D05"/>
    <w:pPr>
      <w:keepNext/>
      <w:widowControl w:val="0"/>
      <w:spacing w:before="80" w:after="80" w:line="240" w:lineRule="auto"/>
      <w:ind w:firstLine="709"/>
      <w:jc w:val="both"/>
      <w:outlineLvl w:val="4"/>
    </w:pPr>
    <w:rPr>
      <w:rFonts w:ascii="Times New Roman" w:hAnsi="Times New Roman"/>
      <w:b/>
      <w:bCs/>
      <w:sz w:val="36"/>
      <w:szCs w:val="36"/>
    </w:rPr>
  </w:style>
  <w:style w:type="paragraph" w:styleId="6">
    <w:name w:val="heading 6"/>
    <w:basedOn w:val="a"/>
    <w:next w:val="a"/>
    <w:link w:val="60"/>
    <w:uiPriority w:val="99"/>
    <w:unhideWhenUsed/>
    <w:qFormat/>
    <w:rsid w:val="00B01D05"/>
    <w:pPr>
      <w:spacing w:before="240" w:after="60" w:line="240" w:lineRule="auto"/>
      <w:ind w:firstLine="709"/>
      <w:jc w:val="both"/>
      <w:outlineLvl w:val="5"/>
    </w:pPr>
    <w:rPr>
      <w:b/>
      <w:bCs/>
    </w:rPr>
  </w:style>
  <w:style w:type="paragraph" w:styleId="7">
    <w:name w:val="heading 7"/>
    <w:basedOn w:val="a"/>
    <w:next w:val="a"/>
    <w:link w:val="70"/>
    <w:uiPriority w:val="9"/>
    <w:unhideWhenUsed/>
    <w:qFormat/>
    <w:rsid w:val="00B01D05"/>
    <w:pPr>
      <w:keepNext/>
      <w:keepLines/>
      <w:spacing w:before="200" w:after="0"/>
      <w:outlineLvl w:val="6"/>
    </w:pPr>
    <w:rPr>
      <w:rFonts w:ascii="Cambria" w:hAnsi="Cambria"/>
      <w:b/>
      <w:iCs/>
    </w:rPr>
  </w:style>
  <w:style w:type="paragraph" w:styleId="8">
    <w:name w:val="heading 8"/>
    <w:basedOn w:val="a"/>
    <w:next w:val="a"/>
    <w:link w:val="80"/>
    <w:uiPriority w:val="9"/>
    <w:unhideWhenUsed/>
    <w:qFormat/>
    <w:rsid w:val="00B01D05"/>
    <w:pPr>
      <w:keepNext/>
      <w:keepLines/>
      <w:spacing w:before="200" w:after="0"/>
      <w:outlineLvl w:val="7"/>
    </w:pPr>
    <w:rPr>
      <w:rFonts w:ascii="Cambria" w:hAnsi="Cambria"/>
      <w:color w:val="404040"/>
      <w:sz w:val="20"/>
      <w:szCs w:val="20"/>
    </w:rPr>
  </w:style>
  <w:style w:type="paragraph" w:styleId="9">
    <w:name w:val="heading 9"/>
    <w:basedOn w:val="a"/>
    <w:next w:val="a"/>
    <w:link w:val="90"/>
    <w:uiPriority w:val="9"/>
    <w:unhideWhenUsed/>
    <w:qFormat/>
    <w:rsid w:val="00B01D05"/>
    <w:pPr>
      <w:keepNext/>
      <w:keepLines/>
      <w:spacing w:before="200" w:after="0"/>
      <w:outlineLvl w:val="8"/>
    </w:pPr>
    <w:rPr>
      <w:rFonts w:ascii="Cambria" w:hAnsi="Cambria"/>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502D"/>
    <w:rPr>
      <w:rFonts w:ascii="Times New Roman" w:eastAsia="Times New Roman" w:hAnsi="Times New Roman" w:cs="Times New Roman"/>
      <w:b/>
      <w:bCs/>
      <w:sz w:val="28"/>
      <w:szCs w:val="24"/>
    </w:rPr>
  </w:style>
  <w:style w:type="character" w:customStyle="1" w:styleId="20">
    <w:name w:val="Заголовок 2 Знак"/>
    <w:basedOn w:val="a0"/>
    <w:link w:val="2"/>
    <w:uiPriority w:val="99"/>
    <w:rsid w:val="00B01D05"/>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B01D05"/>
    <w:rPr>
      <w:rFonts w:ascii="Cambria" w:eastAsia="Times New Roman" w:hAnsi="Cambria" w:cs="Times New Roman"/>
      <w:b/>
      <w:bCs/>
      <w:color w:val="4F81BD"/>
    </w:rPr>
  </w:style>
  <w:style w:type="character" w:customStyle="1" w:styleId="40">
    <w:name w:val="Заголовок 4 Знак"/>
    <w:basedOn w:val="a0"/>
    <w:link w:val="4"/>
    <w:rsid w:val="00B01D05"/>
    <w:rPr>
      <w:rFonts w:ascii="Calibri" w:eastAsia="Times New Roman" w:hAnsi="Calibri" w:cs="Times New Roman"/>
      <w:b/>
      <w:bCs/>
      <w:sz w:val="28"/>
      <w:szCs w:val="28"/>
    </w:rPr>
  </w:style>
  <w:style w:type="character" w:customStyle="1" w:styleId="50">
    <w:name w:val="Заголовок 5 Знак"/>
    <w:basedOn w:val="a0"/>
    <w:link w:val="5"/>
    <w:uiPriority w:val="99"/>
    <w:rsid w:val="00B01D05"/>
    <w:rPr>
      <w:rFonts w:ascii="Times New Roman" w:eastAsia="Times New Roman" w:hAnsi="Times New Roman" w:cs="Times New Roman"/>
      <w:b/>
      <w:bCs/>
      <w:sz w:val="36"/>
      <w:szCs w:val="36"/>
    </w:rPr>
  </w:style>
  <w:style w:type="character" w:customStyle="1" w:styleId="60">
    <w:name w:val="Заголовок 6 Знак"/>
    <w:basedOn w:val="a0"/>
    <w:link w:val="6"/>
    <w:uiPriority w:val="99"/>
    <w:rsid w:val="00B01D05"/>
    <w:rPr>
      <w:rFonts w:ascii="Calibri" w:eastAsia="Times New Roman" w:hAnsi="Calibri" w:cs="Times New Roman"/>
      <w:b/>
      <w:bCs/>
    </w:rPr>
  </w:style>
  <w:style w:type="character" w:customStyle="1" w:styleId="70">
    <w:name w:val="Заголовок 7 Знак"/>
    <w:basedOn w:val="a0"/>
    <w:link w:val="7"/>
    <w:uiPriority w:val="9"/>
    <w:rsid w:val="00B01D05"/>
    <w:rPr>
      <w:rFonts w:ascii="Cambria" w:eastAsia="Times New Roman" w:hAnsi="Cambria" w:cs="Times New Roman"/>
      <w:b/>
      <w:iCs/>
    </w:rPr>
  </w:style>
  <w:style w:type="character" w:customStyle="1" w:styleId="80">
    <w:name w:val="Заголовок 8 Знак"/>
    <w:basedOn w:val="a0"/>
    <w:link w:val="8"/>
    <w:uiPriority w:val="9"/>
    <w:rsid w:val="00B01D05"/>
    <w:rPr>
      <w:rFonts w:ascii="Cambria" w:eastAsia="Times New Roman" w:hAnsi="Cambria" w:cs="Times New Roman"/>
      <w:color w:val="404040"/>
      <w:sz w:val="20"/>
      <w:szCs w:val="20"/>
    </w:rPr>
  </w:style>
  <w:style w:type="character" w:customStyle="1" w:styleId="90">
    <w:name w:val="Заголовок 9 Знак"/>
    <w:basedOn w:val="a0"/>
    <w:link w:val="9"/>
    <w:uiPriority w:val="9"/>
    <w:rsid w:val="00B01D05"/>
    <w:rPr>
      <w:rFonts w:ascii="Cambria" w:eastAsia="Times New Roman" w:hAnsi="Cambria" w:cs="Times New Roman"/>
      <w:i/>
      <w:iCs/>
      <w:color w:val="404040"/>
      <w:sz w:val="20"/>
      <w:szCs w:val="20"/>
    </w:rPr>
  </w:style>
  <w:style w:type="paragraph" w:styleId="a3">
    <w:name w:val="Balloon Text"/>
    <w:basedOn w:val="a"/>
    <w:link w:val="a4"/>
    <w:uiPriority w:val="99"/>
    <w:semiHidden/>
    <w:unhideWhenUsed/>
    <w:rsid w:val="00956A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6A6A"/>
    <w:rPr>
      <w:rFonts w:ascii="Tahoma" w:hAnsi="Tahoma" w:cs="Tahoma"/>
      <w:sz w:val="16"/>
      <w:szCs w:val="16"/>
    </w:rPr>
  </w:style>
  <w:style w:type="table" w:styleId="a5">
    <w:name w:val="Table Grid"/>
    <w:basedOn w:val="a1"/>
    <w:uiPriority w:val="59"/>
    <w:rsid w:val="004176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link w:val="a7"/>
    <w:uiPriority w:val="1"/>
    <w:qFormat/>
    <w:rsid w:val="00417680"/>
    <w:rPr>
      <w:rFonts w:eastAsia="Calibri"/>
      <w:sz w:val="22"/>
      <w:szCs w:val="22"/>
      <w:lang w:eastAsia="en-US"/>
    </w:rPr>
  </w:style>
  <w:style w:type="character" w:customStyle="1" w:styleId="a7">
    <w:name w:val="Без интервала Знак"/>
    <w:basedOn w:val="a0"/>
    <w:link w:val="a6"/>
    <w:uiPriority w:val="1"/>
    <w:locked/>
    <w:rsid w:val="00B63F9A"/>
    <w:rPr>
      <w:rFonts w:eastAsia="Calibri"/>
      <w:sz w:val="22"/>
      <w:szCs w:val="22"/>
      <w:lang w:val="ru-RU" w:eastAsia="en-US" w:bidi="ar-SA"/>
    </w:rPr>
  </w:style>
  <w:style w:type="paragraph" w:styleId="a8">
    <w:name w:val="header"/>
    <w:basedOn w:val="a"/>
    <w:link w:val="a9"/>
    <w:uiPriority w:val="99"/>
    <w:unhideWhenUsed/>
    <w:rsid w:val="00273A2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73A22"/>
  </w:style>
  <w:style w:type="paragraph" w:styleId="aa">
    <w:name w:val="footer"/>
    <w:basedOn w:val="a"/>
    <w:link w:val="ab"/>
    <w:uiPriority w:val="99"/>
    <w:unhideWhenUsed/>
    <w:rsid w:val="00273A2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73A22"/>
  </w:style>
  <w:style w:type="paragraph" w:styleId="ac">
    <w:name w:val="Normal (Web)"/>
    <w:basedOn w:val="a"/>
    <w:rsid w:val="00B8502D"/>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B8502D"/>
    <w:pPr>
      <w:autoSpaceDE w:val="0"/>
      <w:autoSpaceDN w:val="0"/>
      <w:adjustRightInd w:val="0"/>
    </w:pPr>
    <w:rPr>
      <w:rFonts w:ascii="Times New Roman" w:hAnsi="Times New Roman"/>
      <w:color w:val="000000"/>
      <w:sz w:val="24"/>
      <w:szCs w:val="24"/>
    </w:rPr>
  </w:style>
  <w:style w:type="paragraph" w:styleId="ad">
    <w:name w:val="Body Text"/>
    <w:basedOn w:val="a"/>
    <w:link w:val="ae"/>
    <w:uiPriority w:val="1"/>
    <w:qFormat/>
    <w:rsid w:val="00B8502D"/>
    <w:pPr>
      <w:spacing w:after="120" w:line="259" w:lineRule="auto"/>
    </w:pPr>
    <w:rPr>
      <w:lang w:eastAsia="en-US"/>
    </w:rPr>
  </w:style>
  <w:style w:type="character" w:customStyle="1" w:styleId="ae">
    <w:name w:val="Основной текст Знак"/>
    <w:basedOn w:val="a0"/>
    <w:link w:val="ad"/>
    <w:uiPriority w:val="99"/>
    <w:rsid w:val="00B8502D"/>
    <w:rPr>
      <w:rFonts w:ascii="Calibri" w:eastAsia="Times New Roman" w:hAnsi="Calibri" w:cs="Times New Roman"/>
      <w:lang w:eastAsia="en-US"/>
    </w:rPr>
  </w:style>
  <w:style w:type="paragraph" w:customStyle="1" w:styleId="ConsNonformat">
    <w:name w:val="ConsNonformat"/>
    <w:uiPriority w:val="99"/>
    <w:rsid w:val="00B8502D"/>
    <w:pPr>
      <w:widowControl w:val="0"/>
      <w:autoSpaceDE w:val="0"/>
      <w:autoSpaceDN w:val="0"/>
      <w:adjustRightInd w:val="0"/>
      <w:ind w:right="19772"/>
    </w:pPr>
    <w:rPr>
      <w:rFonts w:ascii="Courier New" w:hAnsi="Courier New" w:cs="Courier New"/>
      <w:lang w:eastAsia="en-US"/>
    </w:rPr>
  </w:style>
  <w:style w:type="character" w:styleId="af">
    <w:name w:val="Emphasis"/>
    <w:basedOn w:val="a0"/>
    <w:uiPriority w:val="20"/>
    <w:qFormat/>
    <w:rsid w:val="00B8502D"/>
    <w:rPr>
      <w:i/>
      <w:iCs/>
    </w:rPr>
  </w:style>
  <w:style w:type="paragraph" w:styleId="af0">
    <w:name w:val="Title"/>
    <w:basedOn w:val="a"/>
    <w:next w:val="a"/>
    <w:link w:val="af1"/>
    <w:qFormat/>
    <w:rsid w:val="00B8502D"/>
    <w:pPr>
      <w:spacing w:before="240" w:after="60" w:line="259" w:lineRule="auto"/>
      <w:jc w:val="center"/>
      <w:outlineLvl w:val="0"/>
    </w:pPr>
    <w:rPr>
      <w:rFonts w:ascii="Cambria" w:hAnsi="Cambria"/>
      <w:b/>
      <w:bCs/>
      <w:kern w:val="28"/>
      <w:sz w:val="32"/>
      <w:szCs w:val="32"/>
      <w:lang w:eastAsia="en-US"/>
    </w:rPr>
  </w:style>
  <w:style w:type="character" w:customStyle="1" w:styleId="af1">
    <w:name w:val="Название Знак"/>
    <w:basedOn w:val="a0"/>
    <w:link w:val="af0"/>
    <w:rsid w:val="00B8502D"/>
    <w:rPr>
      <w:rFonts w:ascii="Cambria" w:eastAsia="Times New Roman" w:hAnsi="Cambria" w:cs="Times New Roman"/>
      <w:b/>
      <w:bCs/>
      <w:kern w:val="28"/>
      <w:sz w:val="32"/>
      <w:szCs w:val="32"/>
      <w:lang w:eastAsia="en-US"/>
    </w:rPr>
  </w:style>
  <w:style w:type="paragraph" w:styleId="31">
    <w:name w:val="Body Text Indent 3"/>
    <w:basedOn w:val="a"/>
    <w:link w:val="32"/>
    <w:uiPriority w:val="99"/>
    <w:rsid w:val="00B8502D"/>
    <w:pPr>
      <w:spacing w:after="120"/>
      <w:ind w:left="283"/>
    </w:pPr>
    <w:rPr>
      <w:rFonts w:eastAsia="Calibri"/>
      <w:sz w:val="16"/>
      <w:szCs w:val="16"/>
      <w:lang w:eastAsia="en-US"/>
    </w:rPr>
  </w:style>
  <w:style w:type="character" w:customStyle="1" w:styleId="32">
    <w:name w:val="Основной текст с отступом 3 Знак"/>
    <w:basedOn w:val="a0"/>
    <w:link w:val="31"/>
    <w:uiPriority w:val="99"/>
    <w:rsid w:val="00B8502D"/>
    <w:rPr>
      <w:rFonts w:ascii="Calibri" w:eastAsia="Calibri" w:hAnsi="Calibri" w:cs="Times New Roman"/>
      <w:sz w:val="16"/>
      <w:szCs w:val="16"/>
      <w:lang w:eastAsia="en-US"/>
    </w:rPr>
  </w:style>
  <w:style w:type="character" w:customStyle="1" w:styleId="extended-textshort">
    <w:name w:val="extended-text__short"/>
    <w:basedOn w:val="a0"/>
    <w:rsid w:val="00B8502D"/>
  </w:style>
  <w:style w:type="character" w:customStyle="1" w:styleId="blk">
    <w:name w:val="blk"/>
    <w:basedOn w:val="a0"/>
    <w:rsid w:val="00B8502D"/>
  </w:style>
  <w:style w:type="paragraph" w:customStyle="1" w:styleId="formattext">
    <w:name w:val="formattext"/>
    <w:basedOn w:val="a"/>
    <w:qFormat/>
    <w:rsid w:val="00B8502D"/>
    <w:pPr>
      <w:spacing w:before="100" w:beforeAutospacing="1" w:after="100" w:afterAutospacing="1" w:line="240" w:lineRule="auto"/>
    </w:pPr>
    <w:rPr>
      <w:rFonts w:ascii="Times New Roman" w:hAnsi="Times New Roman"/>
      <w:sz w:val="24"/>
      <w:szCs w:val="24"/>
    </w:rPr>
  </w:style>
  <w:style w:type="character" w:customStyle="1" w:styleId="style-scope">
    <w:name w:val="style-scope"/>
    <w:basedOn w:val="a0"/>
    <w:rsid w:val="00B8502D"/>
  </w:style>
  <w:style w:type="character" w:customStyle="1" w:styleId="markedcontent">
    <w:name w:val="markedcontent"/>
    <w:basedOn w:val="a0"/>
    <w:rsid w:val="00B8502D"/>
  </w:style>
  <w:style w:type="paragraph" w:customStyle="1" w:styleId="headertexttopleveltextcentertext">
    <w:name w:val="headertext topleveltext centertext"/>
    <w:basedOn w:val="a"/>
    <w:rsid w:val="00B8502D"/>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B8502D"/>
    <w:pPr>
      <w:widowControl w:val="0"/>
      <w:autoSpaceDE w:val="0"/>
      <w:autoSpaceDN w:val="0"/>
      <w:adjustRightInd w:val="0"/>
    </w:pPr>
    <w:rPr>
      <w:rFonts w:ascii="Arial" w:hAnsi="Arial" w:cs="Arial"/>
      <w:b/>
      <w:bCs/>
    </w:rPr>
  </w:style>
  <w:style w:type="character" w:styleId="af2">
    <w:name w:val="page number"/>
    <w:basedOn w:val="a0"/>
    <w:uiPriority w:val="99"/>
    <w:rsid w:val="00B15233"/>
  </w:style>
  <w:style w:type="paragraph" w:customStyle="1" w:styleId="ConsPlusNormal">
    <w:name w:val="ConsPlusNormal"/>
    <w:link w:val="ConsPlusNormal0"/>
    <w:rsid w:val="00B15233"/>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E01EF6"/>
    <w:rPr>
      <w:rFonts w:ascii="Arial" w:hAnsi="Arial" w:cs="Arial"/>
      <w:lang w:val="ru-RU" w:eastAsia="ru-RU" w:bidi="ar-SA"/>
    </w:rPr>
  </w:style>
  <w:style w:type="character" w:styleId="af3">
    <w:name w:val="Hyperlink"/>
    <w:basedOn w:val="a0"/>
    <w:uiPriority w:val="99"/>
    <w:rsid w:val="00E01EF6"/>
    <w:rPr>
      <w:color w:val="0000FF"/>
      <w:u w:val="single"/>
    </w:rPr>
  </w:style>
  <w:style w:type="paragraph" w:styleId="21">
    <w:name w:val="Body Text 2"/>
    <w:basedOn w:val="a"/>
    <w:link w:val="22"/>
    <w:rsid w:val="00E01EF6"/>
    <w:pPr>
      <w:spacing w:after="120" w:line="480" w:lineRule="auto"/>
    </w:pPr>
    <w:rPr>
      <w:rFonts w:ascii="Times New Roman" w:hAnsi="Times New Roman"/>
      <w:sz w:val="20"/>
      <w:szCs w:val="20"/>
    </w:rPr>
  </w:style>
  <w:style w:type="character" w:customStyle="1" w:styleId="22">
    <w:name w:val="Основной текст 2 Знак"/>
    <w:basedOn w:val="a0"/>
    <w:link w:val="21"/>
    <w:rsid w:val="00E01EF6"/>
    <w:rPr>
      <w:rFonts w:ascii="Times New Roman" w:eastAsia="Times New Roman" w:hAnsi="Times New Roman" w:cs="Times New Roman"/>
      <w:sz w:val="20"/>
      <w:szCs w:val="20"/>
    </w:rPr>
  </w:style>
  <w:style w:type="paragraph" w:customStyle="1" w:styleId="printj">
    <w:name w:val="printj"/>
    <w:basedOn w:val="a"/>
    <w:rsid w:val="0065203E"/>
    <w:pPr>
      <w:spacing w:before="144" w:after="288" w:line="240" w:lineRule="auto"/>
      <w:jc w:val="both"/>
    </w:pPr>
    <w:rPr>
      <w:rFonts w:ascii="Times New Roman" w:hAnsi="Times New Roman"/>
      <w:sz w:val="24"/>
      <w:szCs w:val="24"/>
    </w:rPr>
  </w:style>
  <w:style w:type="paragraph" w:styleId="af4">
    <w:name w:val="List Paragraph"/>
    <w:basedOn w:val="a"/>
    <w:uiPriority w:val="34"/>
    <w:qFormat/>
    <w:rsid w:val="00B50875"/>
    <w:pPr>
      <w:ind w:left="720"/>
      <w:contextualSpacing/>
    </w:pPr>
  </w:style>
  <w:style w:type="paragraph" w:customStyle="1" w:styleId="pboth">
    <w:name w:val="pboth"/>
    <w:basedOn w:val="a"/>
    <w:uiPriority w:val="99"/>
    <w:rsid w:val="00B63F9A"/>
    <w:pPr>
      <w:spacing w:before="100" w:beforeAutospacing="1" w:after="100" w:afterAutospacing="1" w:line="240" w:lineRule="auto"/>
    </w:pPr>
    <w:rPr>
      <w:rFonts w:cs="Calibri"/>
      <w:sz w:val="24"/>
      <w:szCs w:val="24"/>
    </w:rPr>
  </w:style>
  <w:style w:type="character" w:customStyle="1" w:styleId="FontStyle13">
    <w:name w:val="Font Style13"/>
    <w:rsid w:val="00A144B7"/>
    <w:rPr>
      <w:rFonts w:ascii="Times New Roman" w:hAnsi="Times New Roman"/>
      <w:sz w:val="26"/>
    </w:rPr>
  </w:style>
  <w:style w:type="character" w:customStyle="1" w:styleId="af5">
    <w:name w:val="Гипертекстовая ссылка"/>
    <w:uiPriority w:val="99"/>
    <w:rsid w:val="001A3FFD"/>
    <w:rPr>
      <w:b w:val="0"/>
      <w:bCs w:val="0"/>
      <w:color w:val="106BBE"/>
    </w:rPr>
  </w:style>
  <w:style w:type="paragraph" w:customStyle="1" w:styleId="paragraphscxw53857959bcx0">
    <w:name w:val="paragraph scxw53857959 bcx0"/>
    <w:basedOn w:val="a"/>
    <w:rsid w:val="001A3FFD"/>
    <w:pPr>
      <w:spacing w:before="100" w:beforeAutospacing="1" w:after="100" w:afterAutospacing="1" w:line="240" w:lineRule="auto"/>
    </w:pPr>
    <w:rPr>
      <w:rFonts w:ascii="Times New Roman" w:hAnsi="Times New Roman"/>
      <w:sz w:val="24"/>
      <w:szCs w:val="24"/>
    </w:rPr>
  </w:style>
  <w:style w:type="paragraph" w:styleId="af6">
    <w:name w:val="Subtitle"/>
    <w:basedOn w:val="a"/>
    <w:link w:val="af7"/>
    <w:uiPriority w:val="11"/>
    <w:qFormat/>
    <w:rsid w:val="00824DE7"/>
    <w:pPr>
      <w:spacing w:after="0" w:line="240" w:lineRule="auto"/>
      <w:jc w:val="center"/>
    </w:pPr>
    <w:rPr>
      <w:rFonts w:ascii="Times New Roman" w:hAnsi="Times New Roman"/>
      <w:b/>
      <w:sz w:val="28"/>
      <w:szCs w:val="20"/>
    </w:rPr>
  </w:style>
  <w:style w:type="character" w:customStyle="1" w:styleId="af7">
    <w:name w:val="Подзаголовок Знак"/>
    <w:basedOn w:val="a0"/>
    <w:link w:val="af6"/>
    <w:uiPriority w:val="11"/>
    <w:rsid w:val="00824DE7"/>
    <w:rPr>
      <w:rFonts w:ascii="Times New Roman" w:eastAsia="Times New Roman" w:hAnsi="Times New Roman" w:cs="Times New Roman"/>
      <w:b/>
      <w:sz w:val="28"/>
      <w:szCs w:val="20"/>
    </w:rPr>
  </w:style>
  <w:style w:type="character" w:customStyle="1" w:styleId="fontstyle01">
    <w:name w:val="fontstyle01"/>
    <w:rsid w:val="00015CD4"/>
    <w:rPr>
      <w:rFonts w:ascii="TimesNewRomanPSMT" w:hAnsi="TimesNewRomanPSMT" w:hint="default"/>
      <w:b w:val="0"/>
      <w:bCs w:val="0"/>
      <w:i w:val="0"/>
      <w:iCs w:val="0"/>
      <w:color w:val="000000"/>
      <w:sz w:val="28"/>
      <w:szCs w:val="28"/>
    </w:rPr>
  </w:style>
  <w:style w:type="paragraph" w:customStyle="1" w:styleId="western">
    <w:name w:val="western"/>
    <w:basedOn w:val="a"/>
    <w:rsid w:val="00B01D05"/>
    <w:pPr>
      <w:spacing w:before="100" w:beforeAutospacing="1" w:after="100" w:afterAutospacing="1" w:line="240" w:lineRule="auto"/>
    </w:pPr>
    <w:rPr>
      <w:rFonts w:ascii="Times New Roman" w:hAnsi="Times New Roman"/>
      <w:sz w:val="24"/>
      <w:szCs w:val="24"/>
    </w:rPr>
  </w:style>
  <w:style w:type="character" w:customStyle="1" w:styleId="af8">
    <w:name w:val="Основной текст_"/>
    <w:basedOn w:val="a0"/>
    <w:link w:val="23"/>
    <w:locked/>
    <w:rsid w:val="00B01D05"/>
    <w:rPr>
      <w:spacing w:val="3"/>
      <w:sz w:val="25"/>
      <w:szCs w:val="25"/>
      <w:shd w:val="clear" w:color="auto" w:fill="FFFFFF"/>
    </w:rPr>
  </w:style>
  <w:style w:type="paragraph" w:customStyle="1" w:styleId="23">
    <w:name w:val="Основной текст2"/>
    <w:basedOn w:val="a"/>
    <w:link w:val="af8"/>
    <w:rsid w:val="00B01D05"/>
    <w:pPr>
      <w:widowControl w:val="0"/>
      <w:shd w:val="clear" w:color="auto" w:fill="FFFFFF"/>
      <w:spacing w:before="720" w:after="600" w:line="326" w:lineRule="exact"/>
      <w:jc w:val="both"/>
    </w:pPr>
    <w:rPr>
      <w:spacing w:val="3"/>
      <w:sz w:val="25"/>
      <w:szCs w:val="25"/>
    </w:rPr>
  </w:style>
  <w:style w:type="character" w:styleId="af9">
    <w:name w:val="Strong"/>
    <w:basedOn w:val="a0"/>
    <w:uiPriority w:val="22"/>
    <w:qFormat/>
    <w:rsid w:val="00B01D05"/>
    <w:rPr>
      <w:b/>
      <w:bCs/>
    </w:rPr>
  </w:style>
  <w:style w:type="paragraph" w:styleId="afa">
    <w:name w:val="Body Text Indent"/>
    <w:basedOn w:val="a"/>
    <w:link w:val="afb"/>
    <w:rsid w:val="00B01D05"/>
    <w:pPr>
      <w:spacing w:after="0" w:line="240" w:lineRule="auto"/>
      <w:ind w:left="360" w:firstLine="709"/>
      <w:jc w:val="center"/>
    </w:pPr>
    <w:rPr>
      <w:rFonts w:ascii="Times New Roman" w:hAnsi="Times New Roman"/>
      <w:sz w:val="32"/>
      <w:szCs w:val="32"/>
    </w:rPr>
  </w:style>
  <w:style w:type="character" w:customStyle="1" w:styleId="afb">
    <w:name w:val="Основной текст с отступом Знак"/>
    <w:basedOn w:val="a0"/>
    <w:link w:val="afa"/>
    <w:rsid w:val="00B01D05"/>
    <w:rPr>
      <w:rFonts w:ascii="Times New Roman" w:eastAsia="Times New Roman" w:hAnsi="Times New Roman" w:cs="Times New Roman"/>
      <w:sz w:val="32"/>
      <w:szCs w:val="32"/>
    </w:rPr>
  </w:style>
  <w:style w:type="paragraph" w:styleId="24">
    <w:name w:val="Body Text Indent 2"/>
    <w:basedOn w:val="a"/>
    <w:link w:val="25"/>
    <w:uiPriority w:val="99"/>
    <w:rsid w:val="00B01D05"/>
    <w:pPr>
      <w:spacing w:after="0" w:line="240" w:lineRule="auto"/>
      <w:ind w:left="540" w:hanging="540"/>
      <w:jc w:val="both"/>
    </w:pPr>
    <w:rPr>
      <w:rFonts w:ascii="Times New Roman" w:hAnsi="Times New Roman"/>
      <w:b/>
      <w:bCs/>
      <w:sz w:val="24"/>
      <w:szCs w:val="24"/>
    </w:rPr>
  </w:style>
  <w:style w:type="character" w:customStyle="1" w:styleId="25">
    <w:name w:val="Основной текст с отступом 2 Знак"/>
    <w:basedOn w:val="a0"/>
    <w:link w:val="24"/>
    <w:uiPriority w:val="99"/>
    <w:rsid w:val="00B01D05"/>
    <w:rPr>
      <w:rFonts w:ascii="Times New Roman" w:eastAsia="Times New Roman" w:hAnsi="Times New Roman" w:cs="Times New Roman"/>
      <w:b/>
      <w:bCs/>
      <w:sz w:val="24"/>
      <w:szCs w:val="24"/>
    </w:rPr>
  </w:style>
  <w:style w:type="paragraph" w:customStyle="1" w:styleId="afc">
    <w:name w:val="Готовый"/>
    <w:basedOn w:val="a"/>
    <w:uiPriority w:val="99"/>
    <w:rsid w:val="00B01D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hAnsi="Courier New" w:cs="Courier New"/>
      <w:sz w:val="20"/>
      <w:szCs w:val="20"/>
    </w:rPr>
  </w:style>
  <w:style w:type="paragraph" w:styleId="afd">
    <w:name w:val="footnote text"/>
    <w:basedOn w:val="a"/>
    <w:link w:val="afe"/>
    <w:uiPriority w:val="99"/>
    <w:semiHidden/>
    <w:rsid w:val="00B01D05"/>
    <w:pPr>
      <w:spacing w:after="0" w:line="240" w:lineRule="auto"/>
      <w:ind w:firstLine="709"/>
      <w:jc w:val="both"/>
    </w:pPr>
    <w:rPr>
      <w:rFonts w:ascii="Times New Roman" w:hAnsi="Times New Roman"/>
      <w:sz w:val="20"/>
      <w:szCs w:val="20"/>
    </w:rPr>
  </w:style>
  <w:style w:type="character" w:customStyle="1" w:styleId="afe">
    <w:name w:val="Текст сноски Знак"/>
    <w:basedOn w:val="a0"/>
    <w:link w:val="afd"/>
    <w:uiPriority w:val="99"/>
    <w:semiHidden/>
    <w:rsid w:val="00B01D05"/>
    <w:rPr>
      <w:rFonts w:ascii="Times New Roman" w:eastAsia="Times New Roman" w:hAnsi="Times New Roman" w:cs="Times New Roman"/>
      <w:sz w:val="20"/>
      <w:szCs w:val="20"/>
    </w:rPr>
  </w:style>
  <w:style w:type="paragraph" w:customStyle="1" w:styleId="ConsNormal">
    <w:name w:val="ConsNormal"/>
    <w:rsid w:val="00B01D05"/>
    <w:pPr>
      <w:widowControl w:val="0"/>
      <w:autoSpaceDE w:val="0"/>
      <w:autoSpaceDN w:val="0"/>
      <w:adjustRightInd w:val="0"/>
      <w:ind w:right="19772" w:firstLine="720"/>
    </w:pPr>
    <w:rPr>
      <w:rFonts w:ascii="Arial" w:hAnsi="Arial" w:cs="Arial"/>
    </w:rPr>
  </w:style>
  <w:style w:type="paragraph" w:customStyle="1" w:styleId="ConsTitle">
    <w:name w:val="ConsTitle"/>
    <w:uiPriority w:val="99"/>
    <w:rsid w:val="00B01D05"/>
    <w:pPr>
      <w:widowControl w:val="0"/>
      <w:autoSpaceDE w:val="0"/>
      <w:autoSpaceDN w:val="0"/>
      <w:adjustRightInd w:val="0"/>
      <w:ind w:right="19772"/>
    </w:pPr>
    <w:rPr>
      <w:rFonts w:ascii="Arial" w:hAnsi="Arial" w:cs="Arial"/>
      <w:b/>
      <w:bCs/>
      <w:sz w:val="16"/>
      <w:szCs w:val="16"/>
    </w:rPr>
  </w:style>
  <w:style w:type="paragraph" w:customStyle="1" w:styleId="0">
    <w:name w:val="Заголовок 0"/>
    <w:basedOn w:val="1"/>
    <w:uiPriority w:val="99"/>
    <w:rsid w:val="00B01D05"/>
    <w:pPr>
      <w:ind w:firstLine="0"/>
      <w:jc w:val="center"/>
    </w:pPr>
    <w:rPr>
      <w:b w:val="0"/>
      <w:bCs w:val="0"/>
      <w:caps/>
      <w:sz w:val="24"/>
    </w:rPr>
  </w:style>
  <w:style w:type="paragraph" w:customStyle="1" w:styleId="Iauiue2">
    <w:name w:val="Iau?iue2"/>
    <w:uiPriority w:val="99"/>
    <w:rsid w:val="00B01D05"/>
    <w:pPr>
      <w:widowControl w:val="0"/>
    </w:pPr>
    <w:rPr>
      <w:rFonts w:ascii="Times New Roman" w:hAnsi="Times New Roman"/>
      <w:lang w:val="en-US"/>
    </w:rPr>
  </w:style>
  <w:style w:type="paragraph" w:customStyle="1" w:styleId="aff">
    <w:name w:val="Ñòèëü"/>
    <w:uiPriority w:val="99"/>
    <w:rsid w:val="00B01D05"/>
    <w:pPr>
      <w:widowControl w:val="0"/>
    </w:pPr>
    <w:rPr>
      <w:rFonts w:ascii="Times New Roman" w:hAnsi="Times New Roman"/>
      <w:spacing w:val="-1"/>
      <w:kern w:val="65535"/>
      <w:position w:val="-1"/>
      <w:sz w:val="24"/>
      <w:szCs w:val="24"/>
      <w:lang w:val="en-US"/>
    </w:rPr>
  </w:style>
  <w:style w:type="paragraph" w:customStyle="1" w:styleId="aff0">
    <w:name w:val="Îáû÷íûé"/>
    <w:uiPriority w:val="99"/>
    <w:rsid w:val="00B01D05"/>
    <w:pPr>
      <w:widowControl w:val="0"/>
    </w:pPr>
    <w:rPr>
      <w:rFonts w:ascii="Times New Roman" w:hAnsi="Times New Roman"/>
      <w:sz w:val="28"/>
      <w:szCs w:val="28"/>
    </w:rPr>
  </w:style>
  <w:style w:type="paragraph" w:customStyle="1" w:styleId="Iauiue">
    <w:name w:val="Iau?iue"/>
    <w:rsid w:val="00B01D05"/>
    <w:pPr>
      <w:widowControl w:val="0"/>
    </w:pPr>
    <w:rPr>
      <w:rFonts w:ascii="Times New Roman" w:hAnsi="Times New Roman"/>
    </w:rPr>
  </w:style>
  <w:style w:type="paragraph" w:customStyle="1" w:styleId="26">
    <w:name w:val="Îñíîâíîé òåêñò 2"/>
    <w:basedOn w:val="aff0"/>
    <w:rsid w:val="00B01D05"/>
    <w:pPr>
      <w:ind w:firstLine="720"/>
      <w:jc w:val="both"/>
    </w:pPr>
    <w:rPr>
      <w:b/>
      <w:bCs/>
      <w:color w:val="000000"/>
      <w:sz w:val="24"/>
      <w:szCs w:val="24"/>
      <w:lang w:val="en-US"/>
    </w:rPr>
  </w:style>
  <w:style w:type="paragraph" w:customStyle="1" w:styleId="27">
    <w:name w:val="Îñíîâíîé òåêñò ñ îòñòóïîì 2"/>
    <w:basedOn w:val="aff0"/>
    <w:uiPriority w:val="99"/>
    <w:rsid w:val="00B01D05"/>
    <w:pPr>
      <w:ind w:left="720"/>
      <w:jc w:val="both"/>
    </w:pPr>
    <w:rPr>
      <w:color w:val="000000"/>
      <w:sz w:val="24"/>
      <w:szCs w:val="24"/>
      <w:lang w:val="en-US"/>
    </w:rPr>
  </w:style>
  <w:style w:type="paragraph" w:customStyle="1" w:styleId="11">
    <w:name w:val="çàãîëîâîê 1"/>
    <w:basedOn w:val="aff0"/>
    <w:next w:val="aff0"/>
    <w:uiPriority w:val="99"/>
    <w:rsid w:val="00B01D05"/>
    <w:pPr>
      <w:keepNext/>
    </w:pPr>
  </w:style>
  <w:style w:type="paragraph" w:customStyle="1" w:styleId="33">
    <w:name w:val="Îñíîâíîé òåêñò ñ îòñòóïîì 3"/>
    <w:basedOn w:val="aff0"/>
    <w:uiPriority w:val="99"/>
    <w:rsid w:val="00B01D05"/>
    <w:pPr>
      <w:ind w:firstLine="567"/>
      <w:jc w:val="both"/>
    </w:pPr>
    <w:rPr>
      <w:rFonts w:ascii="Peterburg" w:hAnsi="Peterburg" w:cs="Peterburg"/>
      <w:b/>
      <w:bCs/>
      <w:i/>
      <w:iCs/>
      <w:sz w:val="24"/>
      <w:szCs w:val="24"/>
    </w:rPr>
  </w:style>
  <w:style w:type="paragraph" w:customStyle="1" w:styleId="Iniiaiieoaeno">
    <w:name w:val="Iniiaiie oaeno"/>
    <w:basedOn w:val="Iauiue"/>
    <w:uiPriority w:val="99"/>
    <w:rsid w:val="00B01D05"/>
    <w:pPr>
      <w:widowControl/>
      <w:jc w:val="both"/>
    </w:pPr>
    <w:rPr>
      <w:rFonts w:ascii="Peterburg" w:hAnsi="Peterburg" w:cs="Peterburg"/>
    </w:rPr>
  </w:style>
  <w:style w:type="paragraph" w:customStyle="1" w:styleId="Iniiaiieoaenonionooiii2">
    <w:name w:val="Iniiaiie oaeno n ionooiii 2"/>
    <w:basedOn w:val="Iauiue"/>
    <w:rsid w:val="00B01D05"/>
    <w:pPr>
      <w:widowControl/>
      <w:ind w:firstLine="284"/>
      <w:jc w:val="both"/>
    </w:pPr>
    <w:rPr>
      <w:rFonts w:ascii="Peterburg" w:hAnsi="Peterburg" w:cs="Peterburg"/>
    </w:rPr>
  </w:style>
  <w:style w:type="paragraph" w:customStyle="1" w:styleId="aff1">
    <w:name w:val="основной"/>
    <w:basedOn w:val="a"/>
    <w:uiPriority w:val="99"/>
    <w:rsid w:val="00B01D05"/>
    <w:pPr>
      <w:keepNext/>
      <w:spacing w:after="0" w:line="240" w:lineRule="auto"/>
    </w:pPr>
    <w:rPr>
      <w:rFonts w:ascii="Times New Roman" w:hAnsi="Times New Roman"/>
      <w:sz w:val="24"/>
      <w:szCs w:val="24"/>
    </w:rPr>
  </w:style>
  <w:style w:type="paragraph" w:customStyle="1" w:styleId="nienie">
    <w:name w:val="nienie"/>
    <w:basedOn w:val="Iauiue"/>
    <w:uiPriority w:val="99"/>
    <w:rsid w:val="00B01D05"/>
    <w:pPr>
      <w:keepLines/>
      <w:ind w:left="709" w:hanging="284"/>
      <w:jc w:val="both"/>
    </w:pPr>
    <w:rPr>
      <w:rFonts w:ascii="Peterburg" w:hAnsi="Peterburg" w:cs="Peterburg"/>
      <w:sz w:val="24"/>
      <w:szCs w:val="24"/>
    </w:rPr>
  </w:style>
  <w:style w:type="paragraph" w:customStyle="1" w:styleId="Iniiaiieoaeno2">
    <w:name w:val="Iniiaiie oaeno 2"/>
    <w:basedOn w:val="a"/>
    <w:uiPriority w:val="99"/>
    <w:rsid w:val="00B01D05"/>
    <w:pPr>
      <w:widowControl w:val="0"/>
      <w:spacing w:after="0" w:line="240" w:lineRule="auto"/>
      <w:ind w:firstLine="567"/>
      <w:jc w:val="both"/>
    </w:pPr>
    <w:rPr>
      <w:rFonts w:ascii="Times New Roman" w:hAnsi="Times New Roman"/>
      <w:b/>
      <w:bCs/>
      <w:color w:val="000000"/>
      <w:sz w:val="24"/>
      <w:szCs w:val="24"/>
    </w:rPr>
  </w:style>
  <w:style w:type="paragraph" w:customStyle="1" w:styleId="aff2">
    <w:name w:val="Îñíîâíîé òåêñò"/>
    <w:basedOn w:val="aff0"/>
    <w:uiPriority w:val="99"/>
    <w:rsid w:val="00B01D05"/>
    <w:pPr>
      <w:tabs>
        <w:tab w:val="left" w:leader="dot" w:pos="9072"/>
      </w:tabs>
      <w:jc w:val="both"/>
    </w:pPr>
    <w:rPr>
      <w:b/>
      <w:bCs/>
      <w:sz w:val="24"/>
      <w:szCs w:val="24"/>
    </w:rPr>
  </w:style>
  <w:style w:type="paragraph" w:customStyle="1" w:styleId="caaieiaie2">
    <w:name w:val="caaieiaie 2"/>
    <w:basedOn w:val="Iauiue"/>
    <w:next w:val="Iauiue"/>
    <w:uiPriority w:val="99"/>
    <w:rsid w:val="00B01D05"/>
    <w:pPr>
      <w:keepNext/>
      <w:keepLines/>
      <w:spacing w:before="240" w:after="60"/>
      <w:jc w:val="center"/>
    </w:pPr>
    <w:rPr>
      <w:rFonts w:ascii="Peterburg" w:hAnsi="Peterburg" w:cs="Peterburg"/>
      <w:b/>
      <w:bCs/>
      <w:sz w:val="24"/>
      <w:szCs w:val="24"/>
    </w:rPr>
  </w:style>
  <w:style w:type="paragraph" w:styleId="aff3">
    <w:name w:val="Plain Text"/>
    <w:basedOn w:val="a"/>
    <w:link w:val="aff4"/>
    <w:rsid w:val="00B01D05"/>
    <w:pPr>
      <w:spacing w:after="0" w:line="240" w:lineRule="auto"/>
    </w:pPr>
    <w:rPr>
      <w:rFonts w:ascii="Courier New" w:hAnsi="Courier New"/>
      <w:sz w:val="20"/>
      <w:szCs w:val="20"/>
    </w:rPr>
  </w:style>
  <w:style w:type="character" w:customStyle="1" w:styleId="aff4">
    <w:name w:val="Текст Знак"/>
    <w:basedOn w:val="a0"/>
    <w:link w:val="aff3"/>
    <w:rsid w:val="00B01D05"/>
    <w:rPr>
      <w:rFonts w:ascii="Courier New" w:eastAsia="Times New Roman" w:hAnsi="Courier New" w:cs="Times New Roman"/>
      <w:sz w:val="20"/>
      <w:szCs w:val="20"/>
    </w:rPr>
  </w:style>
  <w:style w:type="paragraph" w:customStyle="1" w:styleId="FR2">
    <w:name w:val="FR2"/>
    <w:uiPriority w:val="99"/>
    <w:rsid w:val="00B01D05"/>
    <w:pPr>
      <w:widowControl w:val="0"/>
      <w:autoSpaceDE w:val="0"/>
      <w:autoSpaceDN w:val="0"/>
      <w:adjustRightInd w:val="0"/>
      <w:spacing w:line="260" w:lineRule="auto"/>
      <w:ind w:firstLine="160"/>
      <w:jc w:val="both"/>
    </w:pPr>
    <w:rPr>
      <w:rFonts w:ascii="Times New Roman" w:hAnsi="Times New Roman"/>
      <w:sz w:val="18"/>
      <w:szCs w:val="18"/>
    </w:rPr>
  </w:style>
  <w:style w:type="character" w:styleId="aff5">
    <w:name w:val="FollowedHyperlink"/>
    <w:uiPriority w:val="99"/>
    <w:semiHidden/>
    <w:unhideWhenUsed/>
    <w:rsid w:val="00B01D05"/>
    <w:rPr>
      <w:color w:val="800080"/>
      <w:u w:val="single"/>
    </w:rPr>
  </w:style>
  <w:style w:type="paragraph" w:styleId="aff6">
    <w:name w:val="TOC Heading"/>
    <w:basedOn w:val="1"/>
    <w:next w:val="a"/>
    <w:uiPriority w:val="39"/>
    <w:unhideWhenUsed/>
    <w:qFormat/>
    <w:rsid w:val="00B01D05"/>
    <w:pPr>
      <w:keepLines/>
      <w:spacing w:before="240" w:line="259" w:lineRule="auto"/>
      <w:ind w:firstLine="0"/>
      <w:jc w:val="left"/>
      <w:outlineLvl w:val="9"/>
    </w:pPr>
    <w:rPr>
      <w:rFonts w:ascii="Calibri Light" w:hAnsi="Calibri Light"/>
      <w:b w:val="0"/>
      <w:bCs w:val="0"/>
      <w:color w:val="2E74B5"/>
      <w:sz w:val="32"/>
      <w:szCs w:val="32"/>
    </w:rPr>
  </w:style>
  <w:style w:type="paragraph" w:styleId="12">
    <w:name w:val="toc 1"/>
    <w:basedOn w:val="a"/>
    <w:next w:val="a"/>
    <w:autoRedefine/>
    <w:uiPriority w:val="39"/>
    <w:unhideWhenUsed/>
    <w:rsid w:val="00B01D05"/>
    <w:pPr>
      <w:tabs>
        <w:tab w:val="right" w:leader="dot" w:pos="9781"/>
      </w:tabs>
      <w:spacing w:after="0" w:line="240" w:lineRule="auto"/>
      <w:jc w:val="both"/>
    </w:pPr>
    <w:rPr>
      <w:rFonts w:ascii="Times New Roman" w:hAnsi="Times New Roman"/>
      <w:noProof/>
    </w:rPr>
  </w:style>
  <w:style w:type="paragraph" w:styleId="28">
    <w:name w:val="toc 2"/>
    <w:basedOn w:val="a"/>
    <w:next w:val="a"/>
    <w:autoRedefine/>
    <w:uiPriority w:val="39"/>
    <w:unhideWhenUsed/>
    <w:rsid w:val="00B01D05"/>
    <w:pPr>
      <w:tabs>
        <w:tab w:val="right" w:leader="dot" w:pos="9781"/>
      </w:tabs>
      <w:spacing w:after="0" w:line="240" w:lineRule="auto"/>
      <w:ind w:firstLine="567"/>
      <w:jc w:val="both"/>
    </w:pPr>
    <w:rPr>
      <w:rFonts w:ascii="Times New Roman" w:hAnsi="Times New Roman"/>
      <w:sz w:val="24"/>
      <w:szCs w:val="24"/>
    </w:rPr>
  </w:style>
  <w:style w:type="paragraph" w:customStyle="1" w:styleId="13">
    <w:name w:val="З1"/>
    <w:basedOn w:val="a"/>
    <w:next w:val="a"/>
    <w:rsid w:val="00B01D05"/>
    <w:pPr>
      <w:spacing w:after="0" w:line="360" w:lineRule="auto"/>
      <w:ind w:firstLine="748"/>
      <w:jc w:val="both"/>
    </w:pPr>
    <w:rPr>
      <w:rFonts w:ascii="Times New Roman" w:hAnsi="Times New Roman"/>
      <w:b/>
      <w:snapToGrid w:val="0"/>
      <w:sz w:val="24"/>
      <w:szCs w:val="24"/>
    </w:rPr>
  </w:style>
  <w:style w:type="character" w:customStyle="1" w:styleId="aff7">
    <w:name w:val="Цветовое выделение"/>
    <w:uiPriority w:val="99"/>
    <w:rsid w:val="00B01D05"/>
    <w:rPr>
      <w:b/>
      <w:bCs/>
      <w:color w:val="26282F"/>
    </w:rPr>
  </w:style>
  <w:style w:type="paragraph" w:customStyle="1" w:styleId="14">
    <w:name w:val="Стиль1 Знак"/>
    <w:basedOn w:val="3"/>
    <w:rsid w:val="00B01D05"/>
    <w:pPr>
      <w:spacing w:before="60" w:after="120" w:line="240" w:lineRule="auto"/>
      <w:ind w:firstLine="709"/>
    </w:pPr>
    <w:rPr>
      <w:rFonts w:ascii="Arial" w:hAnsi="Arial" w:cs="Arial"/>
      <w:color w:val="auto"/>
    </w:rPr>
  </w:style>
  <w:style w:type="paragraph" w:customStyle="1" w:styleId="15">
    <w:name w:val="Стиль1"/>
    <w:basedOn w:val="3"/>
    <w:rsid w:val="00B01D05"/>
    <w:pPr>
      <w:spacing w:before="60" w:after="120" w:line="240" w:lineRule="auto"/>
      <w:ind w:firstLine="709"/>
    </w:pPr>
    <w:rPr>
      <w:rFonts w:ascii="Arial" w:hAnsi="Arial" w:cs="Arial"/>
      <w:color w:val="auto"/>
    </w:rPr>
  </w:style>
  <w:style w:type="paragraph" w:customStyle="1" w:styleId="Web">
    <w:name w:val="Обычный (Web)"/>
    <w:basedOn w:val="a"/>
    <w:rsid w:val="00B01D05"/>
    <w:pPr>
      <w:spacing w:before="100" w:after="100" w:line="240" w:lineRule="auto"/>
    </w:pPr>
    <w:rPr>
      <w:rFonts w:ascii="Times New Roman" w:hAnsi="Times New Roman"/>
      <w:sz w:val="24"/>
      <w:szCs w:val="20"/>
    </w:rPr>
  </w:style>
  <w:style w:type="paragraph" w:customStyle="1" w:styleId="ConsPlusNormal1">
    <w:name w:val="ConsPlusNormal1"/>
    <w:rsid w:val="00B01D05"/>
    <w:pPr>
      <w:widowControl w:val="0"/>
      <w:autoSpaceDE w:val="0"/>
      <w:autoSpaceDN w:val="0"/>
      <w:adjustRightInd w:val="0"/>
      <w:ind w:firstLine="720"/>
    </w:pPr>
    <w:rPr>
      <w:rFonts w:ascii="Arial" w:hAnsi="Arial" w:cs="Arial"/>
    </w:rPr>
  </w:style>
  <w:style w:type="paragraph" w:customStyle="1" w:styleId="bcs">
    <w:name w:val="bcs"/>
    <w:basedOn w:val="a"/>
    <w:rsid w:val="00B01D05"/>
    <w:pPr>
      <w:shd w:val="clear" w:color="auto" w:fill="E7F3FF"/>
      <w:spacing w:before="20" w:after="100" w:afterAutospacing="1" w:line="240" w:lineRule="auto"/>
      <w:ind w:firstLine="120"/>
    </w:pPr>
    <w:rPr>
      <w:rFonts w:ascii="Arial" w:hAnsi="Arial" w:cs="Arial"/>
      <w:sz w:val="24"/>
      <w:szCs w:val="24"/>
    </w:rPr>
  </w:style>
  <w:style w:type="paragraph" w:customStyle="1" w:styleId="ConsPlusNonformat">
    <w:name w:val="ConsPlusNonformat"/>
    <w:rsid w:val="00B01D05"/>
    <w:pPr>
      <w:widowControl w:val="0"/>
      <w:autoSpaceDE w:val="0"/>
      <w:autoSpaceDN w:val="0"/>
      <w:adjustRightInd w:val="0"/>
    </w:pPr>
    <w:rPr>
      <w:rFonts w:ascii="Courier New" w:hAnsi="Courier New" w:cs="Courier New"/>
    </w:rPr>
  </w:style>
  <w:style w:type="character" w:customStyle="1" w:styleId="grame">
    <w:name w:val="grame"/>
    <w:rsid w:val="00B01D05"/>
  </w:style>
  <w:style w:type="character" w:customStyle="1" w:styleId="16">
    <w:name w:val="Основной текст Знак1"/>
    <w:uiPriority w:val="99"/>
    <w:rsid w:val="00B01D05"/>
    <w:rPr>
      <w:rFonts w:ascii="Times New Roman" w:hAnsi="Times New Roman" w:cs="Times New Roman"/>
      <w:sz w:val="22"/>
      <w:szCs w:val="22"/>
      <w:u w:val="none"/>
    </w:rPr>
  </w:style>
  <w:style w:type="character" w:customStyle="1" w:styleId="34">
    <w:name w:val="Основной текст (3)_"/>
    <w:link w:val="35"/>
    <w:uiPriority w:val="99"/>
    <w:rsid w:val="00B01D05"/>
    <w:rPr>
      <w:rFonts w:ascii="Arial" w:hAnsi="Arial" w:cs="Arial"/>
      <w:b/>
      <w:bCs/>
      <w:sz w:val="30"/>
      <w:szCs w:val="30"/>
      <w:shd w:val="clear" w:color="auto" w:fill="FFFFFF"/>
    </w:rPr>
  </w:style>
  <w:style w:type="paragraph" w:customStyle="1" w:styleId="35">
    <w:name w:val="Основной текст (3)"/>
    <w:basedOn w:val="a"/>
    <w:link w:val="34"/>
    <w:uiPriority w:val="99"/>
    <w:rsid w:val="00B01D05"/>
    <w:pPr>
      <w:widowControl w:val="0"/>
      <w:shd w:val="clear" w:color="auto" w:fill="FFFFFF"/>
      <w:spacing w:before="840" w:after="2100" w:line="240" w:lineRule="atLeast"/>
      <w:jc w:val="both"/>
    </w:pPr>
    <w:rPr>
      <w:rFonts w:ascii="Arial" w:hAnsi="Arial"/>
      <w:b/>
      <w:bCs/>
      <w:sz w:val="30"/>
      <w:szCs w:val="30"/>
      <w:lang/>
    </w:rPr>
  </w:style>
  <w:style w:type="character" w:customStyle="1" w:styleId="319pt">
    <w:name w:val="Основной текст (3) + 19 pt"/>
    <w:uiPriority w:val="99"/>
    <w:rsid w:val="00B01D05"/>
    <w:rPr>
      <w:rFonts w:ascii="Arial" w:hAnsi="Arial" w:cs="Arial"/>
      <w:b/>
      <w:bCs/>
      <w:sz w:val="38"/>
      <w:szCs w:val="38"/>
      <w:shd w:val="clear" w:color="auto" w:fill="FFFFFF"/>
    </w:rPr>
  </w:style>
  <w:style w:type="character" w:customStyle="1" w:styleId="17">
    <w:name w:val="Заголовок №1_"/>
    <w:link w:val="18"/>
    <w:uiPriority w:val="99"/>
    <w:rsid w:val="00B01D05"/>
    <w:rPr>
      <w:rFonts w:ascii="Arial" w:hAnsi="Arial" w:cs="Arial"/>
      <w:b/>
      <w:bCs/>
      <w:sz w:val="38"/>
      <w:szCs w:val="38"/>
      <w:shd w:val="clear" w:color="auto" w:fill="FFFFFF"/>
    </w:rPr>
  </w:style>
  <w:style w:type="paragraph" w:customStyle="1" w:styleId="18">
    <w:name w:val="Заголовок №1"/>
    <w:basedOn w:val="a"/>
    <w:link w:val="17"/>
    <w:uiPriority w:val="99"/>
    <w:rsid w:val="00B01D05"/>
    <w:pPr>
      <w:widowControl w:val="0"/>
      <w:shd w:val="clear" w:color="auto" w:fill="FFFFFF"/>
      <w:spacing w:before="2100" w:after="900" w:line="240" w:lineRule="atLeast"/>
      <w:jc w:val="center"/>
      <w:outlineLvl w:val="0"/>
    </w:pPr>
    <w:rPr>
      <w:rFonts w:ascii="Arial" w:hAnsi="Arial"/>
      <w:b/>
      <w:bCs/>
      <w:sz w:val="38"/>
      <w:szCs w:val="38"/>
      <w:lang/>
    </w:rPr>
  </w:style>
  <w:style w:type="character" w:customStyle="1" w:styleId="29">
    <w:name w:val="Заголовок №2_"/>
    <w:link w:val="2a"/>
    <w:uiPriority w:val="99"/>
    <w:rsid w:val="00B01D05"/>
    <w:rPr>
      <w:rFonts w:ascii="Arial" w:hAnsi="Arial" w:cs="Arial"/>
      <w:b/>
      <w:bCs/>
      <w:sz w:val="30"/>
      <w:szCs w:val="30"/>
      <w:shd w:val="clear" w:color="auto" w:fill="FFFFFF"/>
    </w:rPr>
  </w:style>
  <w:style w:type="paragraph" w:customStyle="1" w:styleId="2a">
    <w:name w:val="Заголовок №2"/>
    <w:basedOn w:val="a"/>
    <w:link w:val="29"/>
    <w:uiPriority w:val="99"/>
    <w:rsid w:val="00B01D05"/>
    <w:pPr>
      <w:widowControl w:val="0"/>
      <w:shd w:val="clear" w:color="auto" w:fill="FFFFFF"/>
      <w:spacing w:before="900" w:after="660" w:line="811" w:lineRule="exact"/>
      <w:jc w:val="center"/>
      <w:outlineLvl w:val="1"/>
    </w:pPr>
    <w:rPr>
      <w:rFonts w:ascii="Arial" w:hAnsi="Arial"/>
      <w:b/>
      <w:bCs/>
      <w:sz w:val="30"/>
      <w:szCs w:val="30"/>
      <w:lang/>
    </w:rPr>
  </w:style>
  <w:style w:type="character" w:customStyle="1" w:styleId="219pt">
    <w:name w:val="Заголовок №2 + 19 pt"/>
    <w:uiPriority w:val="99"/>
    <w:rsid w:val="00B01D05"/>
    <w:rPr>
      <w:rFonts w:ascii="Arial" w:hAnsi="Arial" w:cs="Arial"/>
      <w:b/>
      <w:bCs/>
      <w:sz w:val="38"/>
      <w:szCs w:val="38"/>
      <w:shd w:val="clear" w:color="auto" w:fill="FFFFFF"/>
    </w:rPr>
  </w:style>
  <w:style w:type="character" w:customStyle="1" w:styleId="apple-converted-space">
    <w:name w:val="apple-converted-space"/>
    <w:rsid w:val="00B01D05"/>
  </w:style>
  <w:style w:type="paragraph" w:customStyle="1" w:styleId="s1">
    <w:name w:val="s_1"/>
    <w:basedOn w:val="a"/>
    <w:rsid w:val="00B01D05"/>
    <w:pPr>
      <w:spacing w:before="100" w:beforeAutospacing="1" w:after="100" w:afterAutospacing="1" w:line="240" w:lineRule="auto"/>
    </w:pPr>
    <w:rPr>
      <w:rFonts w:ascii="Times New Roman" w:hAnsi="Times New Roman"/>
      <w:sz w:val="24"/>
      <w:szCs w:val="24"/>
    </w:rPr>
  </w:style>
  <w:style w:type="paragraph" w:customStyle="1" w:styleId="s22">
    <w:name w:val="s_22"/>
    <w:basedOn w:val="a"/>
    <w:rsid w:val="00B01D05"/>
    <w:pPr>
      <w:spacing w:before="100" w:beforeAutospacing="1" w:after="100" w:afterAutospacing="1" w:line="240" w:lineRule="auto"/>
    </w:pPr>
    <w:rPr>
      <w:rFonts w:ascii="Times New Roman" w:hAnsi="Times New Roman"/>
      <w:sz w:val="24"/>
      <w:szCs w:val="24"/>
    </w:rPr>
  </w:style>
  <w:style w:type="paragraph" w:customStyle="1" w:styleId="consnormal0">
    <w:name w:val="consnormal"/>
    <w:basedOn w:val="a"/>
    <w:rsid w:val="00B01D05"/>
    <w:pPr>
      <w:spacing w:before="100" w:beforeAutospacing="1" w:after="100" w:afterAutospacing="1" w:line="240" w:lineRule="auto"/>
    </w:pPr>
    <w:rPr>
      <w:rFonts w:ascii="Times New Roman" w:hAnsi="Times New Roman"/>
      <w:sz w:val="24"/>
      <w:szCs w:val="24"/>
    </w:rPr>
  </w:style>
  <w:style w:type="paragraph" w:styleId="36">
    <w:name w:val="toc 3"/>
    <w:basedOn w:val="a"/>
    <w:next w:val="a"/>
    <w:autoRedefine/>
    <w:uiPriority w:val="39"/>
    <w:unhideWhenUsed/>
    <w:rsid w:val="00B01D05"/>
    <w:pPr>
      <w:tabs>
        <w:tab w:val="right" w:leader="dot" w:pos="9781"/>
      </w:tabs>
      <w:spacing w:after="100"/>
      <w:jc w:val="both"/>
    </w:pPr>
  </w:style>
  <w:style w:type="character" w:customStyle="1" w:styleId="w">
    <w:name w:val="w"/>
    <w:rsid w:val="00B01D05"/>
  </w:style>
  <w:style w:type="paragraph" w:customStyle="1" w:styleId="aff8">
    <w:name w:val="Нормальный (таблица)"/>
    <w:basedOn w:val="a"/>
    <w:next w:val="a"/>
    <w:uiPriority w:val="99"/>
    <w:rsid w:val="00B01D05"/>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aff9">
    <w:name w:val="Центрированный (таблица)"/>
    <w:basedOn w:val="aff8"/>
    <w:next w:val="a"/>
    <w:rsid w:val="00B01D05"/>
    <w:pPr>
      <w:jc w:val="center"/>
    </w:pPr>
  </w:style>
  <w:style w:type="paragraph" w:customStyle="1" w:styleId="affa">
    <w:name w:val="Отступ перед"/>
    <w:basedOn w:val="a"/>
    <w:rsid w:val="00B01D05"/>
    <w:pPr>
      <w:widowControl w:val="0"/>
      <w:shd w:val="clear" w:color="auto" w:fill="FFFFFF"/>
      <w:autoSpaceDE w:val="0"/>
      <w:autoSpaceDN w:val="0"/>
      <w:adjustRightInd w:val="0"/>
      <w:spacing w:before="120" w:after="0" w:line="240" w:lineRule="auto"/>
      <w:ind w:firstLine="284"/>
      <w:jc w:val="both"/>
    </w:pPr>
    <w:rPr>
      <w:rFonts w:ascii="Times New Roman" w:hAnsi="Times New Roman"/>
      <w:sz w:val="24"/>
    </w:rPr>
  </w:style>
  <w:style w:type="table" w:customStyle="1" w:styleId="19">
    <w:name w:val="Сетка таблицы1"/>
    <w:basedOn w:val="a1"/>
    <w:next w:val="a5"/>
    <w:uiPriority w:val="59"/>
    <w:rsid w:val="00B01D05"/>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Intense Emphasis"/>
    <w:uiPriority w:val="21"/>
    <w:qFormat/>
    <w:rsid w:val="00B01D05"/>
    <w:rPr>
      <w:i/>
      <w:iCs/>
      <w:color w:val="5B9BD5"/>
    </w:rPr>
  </w:style>
  <w:style w:type="character" w:styleId="affc">
    <w:name w:val="Book Title"/>
    <w:uiPriority w:val="33"/>
    <w:qFormat/>
    <w:rsid w:val="00B01D05"/>
    <w:rPr>
      <w:b/>
      <w:bCs/>
      <w:i/>
      <w:iCs/>
      <w:spacing w:val="5"/>
    </w:rPr>
  </w:style>
  <w:style w:type="character" w:customStyle="1" w:styleId="affd">
    <w:name w:val="Текст примечания Знак"/>
    <w:basedOn w:val="a0"/>
    <w:link w:val="affe"/>
    <w:uiPriority w:val="99"/>
    <w:semiHidden/>
    <w:rsid w:val="00B01D05"/>
    <w:rPr>
      <w:rFonts w:ascii="Times New Roman" w:eastAsia="Times New Roman" w:hAnsi="Times New Roman"/>
    </w:rPr>
  </w:style>
  <w:style w:type="paragraph" w:styleId="affe">
    <w:name w:val="annotation text"/>
    <w:basedOn w:val="a"/>
    <w:link w:val="affd"/>
    <w:uiPriority w:val="99"/>
    <w:semiHidden/>
    <w:unhideWhenUsed/>
    <w:rsid w:val="00B01D05"/>
    <w:pPr>
      <w:spacing w:after="0" w:line="240" w:lineRule="auto"/>
      <w:ind w:firstLine="709"/>
      <w:jc w:val="both"/>
    </w:pPr>
    <w:rPr>
      <w:rFonts w:ascii="Times New Roman" w:hAnsi="Times New Roman"/>
    </w:rPr>
  </w:style>
  <w:style w:type="character" w:customStyle="1" w:styleId="1a">
    <w:name w:val="Текст примечания Знак1"/>
    <w:basedOn w:val="a0"/>
    <w:link w:val="affe"/>
    <w:uiPriority w:val="99"/>
    <w:semiHidden/>
    <w:rsid w:val="00B01D05"/>
    <w:rPr>
      <w:sz w:val="20"/>
      <w:szCs w:val="20"/>
    </w:rPr>
  </w:style>
  <w:style w:type="character" w:customStyle="1" w:styleId="afff">
    <w:name w:val="Тема примечания Знак"/>
    <w:basedOn w:val="affd"/>
    <w:link w:val="afff0"/>
    <w:uiPriority w:val="99"/>
    <w:semiHidden/>
    <w:rsid w:val="00B01D05"/>
    <w:rPr>
      <w:b/>
      <w:bCs/>
    </w:rPr>
  </w:style>
  <w:style w:type="paragraph" w:styleId="afff0">
    <w:name w:val="annotation subject"/>
    <w:basedOn w:val="affe"/>
    <w:next w:val="affe"/>
    <w:link w:val="afff"/>
    <w:uiPriority w:val="99"/>
    <w:semiHidden/>
    <w:unhideWhenUsed/>
    <w:rsid w:val="00B01D05"/>
    <w:rPr>
      <w:b/>
      <w:bCs/>
    </w:rPr>
  </w:style>
  <w:style w:type="character" w:customStyle="1" w:styleId="1b">
    <w:name w:val="Тема примечания Знак1"/>
    <w:basedOn w:val="1a"/>
    <w:link w:val="afff0"/>
    <w:uiPriority w:val="99"/>
    <w:semiHidden/>
    <w:rsid w:val="00B01D05"/>
    <w:rPr>
      <w:b/>
      <w:bCs/>
    </w:rPr>
  </w:style>
  <w:style w:type="paragraph" w:customStyle="1" w:styleId="afff1">
    <w:name w:val="Текст в таблице слева"/>
    <w:basedOn w:val="ad"/>
    <w:rsid w:val="00B01D05"/>
    <w:pPr>
      <w:spacing w:before="40" w:after="40" w:line="276" w:lineRule="auto"/>
    </w:pPr>
    <w:rPr>
      <w:rFonts w:ascii="Times New Roman" w:hAnsi="Times New Roman"/>
      <w:sz w:val="24"/>
      <w:szCs w:val="20"/>
      <w:lang w:eastAsia="ru-RU"/>
    </w:rPr>
  </w:style>
  <w:style w:type="character" w:customStyle="1" w:styleId="searchresult">
    <w:name w:val="search_result"/>
    <w:basedOn w:val="a0"/>
    <w:rsid w:val="00B01D05"/>
  </w:style>
  <w:style w:type="paragraph" w:customStyle="1" w:styleId="BlockQuotation">
    <w:name w:val="Block Quotation"/>
    <w:basedOn w:val="a"/>
    <w:rsid w:val="002E4603"/>
    <w:pPr>
      <w:widowControl w:val="0"/>
      <w:overflowPunct w:val="0"/>
      <w:autoSpaceDE w:val="0"/>
      <w:autoSpaceDN w:val="0"/>
      <w:adjustRightInd w:val="0"/>
      <w:spacing w:after="0" w:line="240" w:lineRule="auto"/>
      <w:ind w:left="567" w:right="-2" w:firstLine="851"/>
      <w:jc w:val="both"/>
      <w:textAlignment w:val="baseline"/>
    </w:pPr>
    <w:rPr>
      <w:rFonts w:ascii="Times New Roman" w:hAnsi="Times New Roman"/>
      <w:sz w:val="28"/>
      <w:szCs w:val="20"/>
    </w:rPr>
  </w:style>
  <w:style w:type="paragraph" w:customStyle="1" w:styleId="Style5">
    <w:name w:val="Style5"/>
    <w:basedOn w:val="a"/>
    <w:uiPriority w:val="99"/>
    <w:rsid w:val="002E4603"/>
    <w:pPr>
      <w:widowControl w:val="0"/>
      <w:autoSpaceDE w:val="0"/>
      <w:autoSpaceDN w:val="0"/>
      <w:adjustRightInd w:val="0"/>
      <w:spacing w:after="0" w:line="308" w:lineRule="exact"/>
      <w:jc w:val="center"/>
    </w:pPr>
    <w:rPr>
      <w:rFonts w:ascii="Times New Roman" w:hAnsi="Times New Roman"/>
      <w:sz w:val="24"/>
      <w:szCs w:val="24"/>
    </w:rPr>
  </w:style>
  <w:style w:type="paragraph" w:customStyle="1" w:styleId="Style6">
    <w:name w:val="Style6"/>
    <w:basedOn w:val="a"/>
    <w:uiPriority w:val="99"/>
    <w:rsid w:val="002E4603"/>
    <w:pPr>
      <w:widowControl w:val="0"/>
      <w:autoSpaceDE w:val="0"/>
      <w:autoSpaceDN w:val="0"/>
      <w:adjustRightInd w:val="0"/>
      <w:spacing w:after="0" w:line="307" w:lineRule="exact"/>
      <w:ind w:firstLine="528"/>
      <w:jc w:val="both"/>
    </w:pPr>
    <w:rPr>
      <w:rFonts w:ascii="Times New Roman" w:hAnsi="Times New Roman"/>
      <w:sz w:val="24"/>
      <w:szCs w:val="24"/>
    </w:rPr>
  </w:style>
  <w:style w:type="paragraph" w:customStyle="1" w:styleId="Style8">
    <w:name w:val="Style8"/>
    <w:basedOn w:val="a"/>
    <w:uiPriority w:val="99"/>
    <w:rsid w:val="002E4603"/>
    <w:pPr>
      <w:widowControl w:val="0"/>
      <w:autoSpaceDE w:val="0"/>
      <w:autoSpaceDN w:val="0"/>
      <w:adjustRightInd w:val="0"/>
      <w:spacing w:after="0" w:line="307" w:lineRule="exact"/>
      <w:ind w:firstLine="749"/>
      <w:jc w:val="both"/>
    </w:pPr>
    <w:rPr>
      <w:rFonts w:ascii="Times New Roman" w:hAnsi="Times New Roman"/>
      <w:sz w:val="24"/>
      <w:szCs w:val="24"/>
    </w:rPr>
  </w:style>
  <w:style w:type="paragraph" w:customStyle="1" w:styleId="Style9">
    <w:name w:val="Style9"/>
    <w:basedOn w:val="a"/>
    <w:uiPriority w:val="99"/>
    <w:rsid w:val="002E4603"/>
    <w:pPr>
      <w:widowControl w:val="0"/>
      <w:autoSpaceDE w:val="0"/>
      <w:autoSpaceDN w:val="0"/>
      <w:adjustRightInd w:val="0"/>
      <w:spacing w:after="0" w:line="307" w:lineRule="exact"/>
      <w:ind w:firstLine="653"/>
      <w:jc w:val="both"/>
    </w:pPr>
    <w:rPr>
      <w:rFonts w:ascii="Times New Roman" w:hAnsi="Times New Roman"/>
      <w:sz w:val="24"/>
      <w:szCs w:val="24"/>
    </w:rPr>
  </w:style>
  <w:style w:type="paragraph" w:customStyle="1" w:styleId="Style2">
    <w:name w:val="Style2"/>
    <w:basedOn w:val="a"/>
    <w:uiPriority w:val="99"/>
    <w:rsid w:val="002E4603"/>
    <w:pPr>
      <w:widowControl w:val="0"/>
      <w:autoSpaceDE w:val="0"/>
      <w:autoSpaceDN w:val="0"/>
      <w:adjustRightInd w:val="0"/>
      <w:spacing w:after="0" w:line="306" w:lineRule="exact"/>
      <w:ind w:firstLine="662"/>
      <w:jc w:val="both"/>
    </w:pPr>
    <w:rPr>
      <w:rFonts w:ascii="Times New Roman" w:hAnsi="Times New Roman"/>
      <w:sz w:val="24"/>
      <w:szCs w:val="24"/>
    </w:rPr>
  </w:style>
  <w:style w:type="paragraph" w:customStyle="1" w:styleId="Style13">
    <w:name w:val="Style13"/>
    <w:basedOn w:val="a"/>
    <w:uiPriority w:val="99"/>
    <w:rsid w:val="002E4603"/>
    <w:pPr>
      <w:widowControl w:val="0"/>
      <w:autoSpaceDE w:val="0"/>
      <w:autoSpaceDN w:val="0"/>
      <w:adjustRightInd w:val="0"/>
      <w:spacing w:after="0" w:line="307" w:lineRule="exact"/>
      <w:jc w:val="center"/>
    </w:pPr>
    <w:rPr>
      <w:rFonts w:ascii="Times New Roman" w:hAnsi="Times New Roman"/>
      <w:sz w:val="24"/>
      <w:szCs w:val="24"/>
    </w:rPr>
  </w:style>
  <w:style w:type="paragraph" w:customStyle="1" w:styleId="Style15">
    <w:name w:val="Style15"/>
    <w:basedOn w:val="a"/>
    <w:uiPriority w:val="99"/>
    <w:rsid w:val="002E4603"/>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6">
    <w:name w:val="Style16"/>
    <w:basedOn w:val="a"/>
    <w:uiPriority w:val="99"/>
    <w:rsid w:val="002E4603"/>
    <w:pPr>
      <w:widowControl w:val="0"/>
      <w:autoSpaceDE w:val="0"/>
      <w:autoSpaceDN w:val="0"/>
      <w:adjustRightInd w:val="0"/>
      <w:spacing w:after="0" w:line="312" w:lineRule="exact"/>
      <w:jc w:val="both"/>
    </w:pPr>
    <w:rPr>
      <w:rFonts w:ascii="Times New Roman" w:hAnsi="Times New Roman"/>
      <w:sz w:val="24"/>
      <w:szCs w:val="24"/>
    </w:rPr>
  </w:style>
  <w:style w:type="paragraph" w:customStyle="1" w:styleId="Style14">
    <w:name w:val="Style14"/>
    <w:basedOn w:val="a"/>
    <w:uiPriority w:val="99"/>
    <w:rsid w:val="002E4603"/>
    <w:pPr>
      <w:widowControl w:val="0"/>
      <w:autoSpaceDE w:val="0"/>
      <w:autoSpaceDN w:val="0"/>
      <w:adjustRightInd w:val="0"/>
      <w:spacing w:after="0" w:line="317" w:lineRule="exact"/>
      <w:ind w:firstLine="518"/>
      <w:jc w:val="both"/>
    </w:pPr>
    <w:rPr>
      <w:rFonts w:ascii="Times New Roman" w:hAnsi="Times New Roman"/>
      <w:sz w:val="24"/>
      <w:szCs w:val="24"/>
    </w:rPr>
  </w:style>
  <w:style w:type="character" w:customStyle="1" w:styleId="FontStyle18">
    <w:name w:val="Font Style18"/>
    <w:uiPriority w:val="99"/>
    <w:rsid w:val="002E4603"/>
    <w:rPr>
      <w:rFonts w:ascii="Times New Roman" w:hAnsi="Times New Roman" w:cs="Times New Roman" w:hint="default"/>
      <w:b/>
      <w:bCs/>
      <w:sz w:val="26"/>
      <w:szCs w:val="26"/>
    </w:rPr>
  </w:style>
  <w:style w:type="character" w:customStyle="1" w:styleId="FontStyle19">
    <w:name w:val="Font Style19"/>
    <w:uiPriority w:val="99"/>
    <w:rsid w:val="002E4603"/>
    <w:rPr>
      <w:rFonts w:ascii="Times New Roman" w:hAnsi="Times New Roman" w:cs="Times New Roman" w:hint="default"/>
      <w:sz w:val="26"/>
      <w:szCs w:val="26"/>
    </w:rPr>
  </w:style>
  <w:style w:type="character" w:customStyle="1" w:styleId="FontStyle20">
    <w:name w:val="Font Style20"/>
    <w:uiPriority w:val="99"/>
    <w:rsid w:val="002E4603"/>
    <w:rPr>
      <w:rFonts w:ascii="Times New Roman" w:hAnsi="Times New Roman" w:cs="Times New Roman" w:hint="default"/>
      <w:i/>
      <w:iCs/>
      <w:sz w:val="26"/>
      <w:szCs w:val="26"/>
    </w:rPr>
  </w:style>
  <w:style w:type="paragraph" w:customStyle="1" w:styleId="afff2">
    <w:name w:val="Базовый"/>
    <w:rsid w:val="002E4603"/>
    <w:pPr>
      <w:tabs>
        <w:tab w:val="left" w:pos="709"/>
      </w:tabs>
      <w:suppressAutoHyphens/>
      <w:spacing w:after="200" w:line="276" w:lineRule="atLeast"/>
    </w:pPr>
    <w:rPr>
      <w:rFonts w:eastAsia="SimSun"/>
      <w:color w:val="00000A"/>
      <w:sz w:val="22"/>
      <w:szCs w:val="22"/>
      <w:lang w:eastAsia="en-US"/>
    </w:rPr>
  </w:style>
  <w:style w:type="character" w:customStyle="1" w:styleId="1c">
    <w:name w:val="Основной шрифт абзаца1"/>
    <w:rsid w:val="002E4603"/>
  </w:style>
  <w:style w:type="paragraph" w:customStyle="1" w:styleId="NoSpacing1">
    <w:name w:val="No Spacing1"/>
    <w:link w:val="NoSpacingChar"/>
    <w:uiPriority w:val="99"/>
    <w:rsid w:val="002E4603"/>
    <w:rPr>
      <w:sz w:val="22"/>
      <w:szCs w:val="22"/>
    </w:rPr>
  </w:style>
  <w:style w:type="character" w:customStyle="1" w:styleId="NoSpacingChar">
    <w:name w:val="No Spacing Char"/>
    <w:link w:val="NoSpacing1"/>
    <w:uiPriority w:val="99"/>
    <w:locked/>
    <w:rsid w:val="002E4603"/>
    <w:rPr>
      <w:sz w:val="22"/>
      <w:szCs w:val="22"/>
      <w:lang w:bidi="ar-SA"/>
    </w:rPr>
  </w:style>
  <w:style w:type="paragraph" w:customStyle="1" w:styleId="p9">
    <w:name w:val="p9"/>
    <w:basedOn w:val="a"/>
    <w:rsid w:val="002E4603"/>
    <w:pPr>
      <w:spacing w:before="100" w:beforeAutospacing="1" w:after="100" w:afterAutospacing="1" w:line="240" w:lineRule="auto"/>
    </w:pPr>
    <w:rPr>
      <w:rFonts w:ascii="Times New Roman" w:hAnsi="Times New Roman"/>
      <w:sz w:val="24"/>
      <w:szCs w:val="24"/>
    </w:rPr>
  </w:style>
  <w:style w:type="paragraph" w:customStyle="1" w:styleId="p8">
    <w:name w:val="p8"/>
    <w:basedOn w:val="a"/>
    <w:rsid w:val="002E4603"/>
    <w:pPr>
      <w:spacing w:before="100" w:beforeAutospacing="1" w:after="100" w:afterAutospacing="1" w:line="240" w:lineRule="auto"/>
    </w:pPr>
    <w:rPr>
      <w:rFonts w:ascii="Times New Roman" w:hAnsi="Times New Roman"/>
      <w:sz w:val="24"/>
      <w:szCs w:val="24"/>
    </w:rPr>
  </w:style>
  <w:style w:type="paragraph" w:customStyle="1" w:styleId="p3">
    <w:name w:val="p3"/>
    <w:basedOn w:val="a"/>
    <w:rsid w:val="002E4603"/>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2E4603"/>
    <w:pPr>
      <w:spacing w:before="100" w:beforeAutospacing="1" w:after="100" w:afterAutospacing="1" w:line="240" w:lineRule="auto"/>
    </w:pPr>
    <w:rPr>
      <w:rFonts w:ascii="Times New Roman" w:hAnsi="Times New Roman"/>
      <w:sz w:val="24"/>
      <w:szCs w:val="24"/>
    </w:rPr>
  </w:style>
  <w:style w:type="paragraph" w:customStyle="1" w:styleId="p4">
    <w:name w:val="p4"/>
    <w:basedOn w:val="a"/>
    <w:rsid w:val="002E4603"/>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2E4603"/>
    <w:pPr>
      <w:spacing w:before="100" w:beforeAutospacing="1" w:after="100" w:afterAutospacing="1" w:line="240" w:lineRule="auto"/>
    </w:pPr>
    <w:rPr>
      <w:rFonts w:ascii="Times New Roman" w:hAnsi="Times New Roman"/>
      <w:sz w:val="24"/>
      <w:szCs w:val="24"/>
    </w:rPr>
  </w:style>
  <w:style w:type="character" w:customStyle="1" w:styleId="s10">
    <w:name w:val="s1"/>
    <w:basedOn w:val="a0"/>
    <w:rsid w:val="002E4603"/>
  </w:style>
  <w:style w:type="numbering" w:customStyle="1" w:styleId="1d">
    <w:name w:val="Нет списка1"/>
    <w:next w:val="a2"/>
    <w:uiPriority w:val="99"/>
    <w:semiHidden/>
    <w:unhideWhenUsed/>
    <w:rsid w:val="007B6824"/>
  </w:style>
  <w:style w:type="paragraph" w:customStyle="1" w:styleId="xl69">
    <w:name w:val="xl69"/>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70">
    <w:name w:val="xl70"/>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71">
    <w:name w:val="xl71"/>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rPr>
  </w:style>
  <w:style w:type="paragraph" w:customStyle="1" w:styleId="xl72">
    <w:name w:val="xl72"/>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rPr>
  </w:style>
  <w:style w:type="paragraph" w:customStyle="1" w:styleId="xl73">
    <w:name w:val="xl73"/>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rPr>
  </w:style>
  <w:style w:type="paragraph" w:customStyle="1" w:styleId="xl74">
    <w:name w:val="xl74"/>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rPr>
  </w:style>
  <w:style w:type="paragraph" w:customStyle="1" w:styleId="xl75">
    <w:name w:val="xl75"/>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olor w:val="000000"/>
    </w:rPr>
  </w:style>
  <w:style w:type="paragraph" w:customStyle="1" w:styleId="xl76">
    <w:name w:val="xl76"/>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77">
    <w:name w:val="xl77"/>
    <w:basedOn w:val="a"/>
    <w:rsid w:val="007B682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color w:val="000000"/>
    </w:rPr>
  </w:style>
  <w:style w:type="paragraph" w:customStyle="1" w:styleId="xl78">
    <w:name w:val="xl78"/>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79">
    <w:name w:val="xl79"/>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80">
    <w:name w:val="xl80"/>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81">
    <w:name w:val="xl81"/>
    <w:basedOn w:val="a"/>
    <w:rsid w:val="007B682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82">
    <w:name w:val="xl82"/>
    <w:basedOn w:val="a"/>
    <w:rsid w:val="007B682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83">
    <w:name w:val="xl83"/>
    <w:basedOn w:val="a"/>
    <w:rsid w:val="007B6824"/>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84">
    <w:name w:val="xl84"/>
    <w:basedOn w:val="a"/>
    <w:rsid w:val="007B682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85">
    <w:name w:val="xl85"/>
    <w:basedOn w:val="a"/>
    <w:rsid w:val="007B682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86">
    <w:name w:val="xl86"/>
    <w:basedOn w:val="a"/>
    <w:rsid w:val="007B682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b/>
      <w:bCs/>
      <w:color w:val="000000"/>
    </w:rPr>
  </w:style>
  <w:style w:type="paragraph" w:customStyle="1" w:styleId="xl87">
    <w:name w:val="xl87"/>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88">
    <w:name w:val="xl88"/>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89">
    <w:name w:val="xl89"/>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0">
    <w:name w:val="xl90"/>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1">
    <w:name w:val="xl91"/>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2">
    <w:name w:val="xl92"/>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i/>
      <w:iCs/>
    </w:rPr>
  </w:style>
  <w:style w:type="paragraph" w:customStyle="1" w:styleId="xl93">
    <w:name w:val="xl93"/>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94">
    <w:name w:val="xl94"/>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95">
    <w:name w:val="xl95"/>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96">
    <w:name w:val="xl96"/>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97">
    <w:name w:val="xl97"/>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98">
    <w:name w:val="xl98"/>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99">
    <w:name w:val="xl99"/>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00">
    <w:name w:val="xl100"/>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01">
    <w:name w:val="xl101"/>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02">
    <w:name w:val="xl102"/>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i/>
      <w:iCs/>
    </w:rPr>
  </w:style>
  <w:style w:type="paragraph" w:customStyle="1" w:styleId="xl103">
    <w:name w:val="xl103"/>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04">
    <w:name w:val="xl104"/>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05">
    <w:name w:val="xl105"/>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06">
    <w:name w:val="xl106"/>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07">
    <w:name w:val="xl107"/>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i/>
      <w:iCs/>
    </w:rPr>
  </w:style>
  <w:style w:type="paragraph" w:customStyle="1" w:styleId="xl108">
    <w:name w:val="xl108"/>
    <w:basedOn w:val="a"/>
    <w:rsid w:val="007B682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i/>
      <w:iCs/>
      <w:color w:val="000000"/>
    </w:rPr>
  </w:style>
  <w:style w:type="paragraph" w:customStyle="1" w:styleId="xl109">
    <w:name w:val="xl109"/>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color w:val="000000"/>
    </w:rPr>
  </w:style>
  <w:style w:type="paragraph" w:customStyle="1" w:styleId="xl110">
    <w:name w:val="xl110"/>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111">
    <w:name w:val="xl111"/>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112">
    <w:name w:val="xl112"/>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113">
    <w:name w:val="xl113"/>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rPr>
  </w:style>
  <w:style w:type="paragraph" w:customStyle="1" w:styleId="xl114">
    <w:name w:val="xl114"/>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color w:val="000000"/>
    </w:rPr>
  </w:style>
  <w:style w:type="paragraph" w:customStyle="1" w:styleId="xl115">
    <w:name w:val="xl115"/>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color w:val="000000"/>
    </w:rPr>
  </w:style>
  <w:style w:type="paragraph" w:customStyle="1" w:styleId="xl116">
    <w:name w:val="xl116"/>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color w:val="000000"/>
    </w:rPr>
  </w:style>
  <w:style w:type="paragraph" w:customStyle="1" w:styleId="xl117">
    <w:name w:val="xl117"/>
    <w:basedOn w:val="a"/>
    <w:rsid w:val="007B68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b/>
      <w:bCs/>
    </w:rPr>
  </w:style>
  <w:style w:type="paragraph" w:customStyle="1" w:styleId="xl118">
    <w:name w:val="xl118"/>
    <w:basedOn w:val="a"/>
    <w:rsid w:val="007B682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color w:val="000000"/>
    </w:rPr>
  </w:style>
  <w:style w:type="paragraph" w:customStyle="1" w:styleId="xl119">
    <w:name w:val="xl119"/>
    <w:basedOn w:val="a"/>
    <w:rsid w:val="000E650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hAnsi="Times New Roman"/>
    </w:rPr>
  </w:style>
  <w:style w:type="paragraph" w:customStyle="1" w:styleId="xl120">
    <w:name w:val="xl120"/>
    <w:basedOn w:val="a"/>
    <w:rsid w:val="000E650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hAnsi="Times New Roman"/>
    </w:rPr>
  </w:style>
  <w:style w:type="character" w:customStyle="1" w:styleId="s2">
    <w:name w:val="s2"/>
    <w:basedOn w:val="a0"/>
    <w:rsid w:val="0060265B"/>
  </w:style>
  <w:style w:type="character" w:customStyle="1" w:styleId="2b">
    <w:name w:val="Основной текст (2)_"/>
    <w:link w:val="2c"/>
    <w:rsid w:val="00337B20"/>
    <w:rPr>
      <w:sz w:val="28"/>
      <w:szCs w:val="28"/>
      <w:shd w:val="clear" w:color="auto" w:fill="FFFFFF"/>
    </w:rPr>
  </w:style>
  <w:style w:type="paragraph" w:customStyle="1" w:styleId="2c">
    <w:name w:val="Основной текст (2)"/>
    <w:basedOn w:val="a"/>
    <w:link w:val="2b"/>
    <w:rsid w:val="00337B20"/>
    <w:pPr>
      <w:widowControl w:val="0"/>
      <w:shd w:val="clear" w:color="auto" w:fill="FFFFFF"/>
      <w:spacing w:before="300" w:after="0" w:line="317" w:lineRule="exact"/>
      <w:jc w:val="center"/>
    </w:pPr>
    <w:rPr>
      <w:sz w:val="28"/>
      <w:szCs w:val="28"/>
      <w:lang/>
    </w:rPr>
  </w:style>
  <w:style w:type="paragraph" w:customStyle="1" w:styleId="ConsPlusCell">
    <w:name w:val="ConsPlusCell"/>
    <w:rsid w:val="00337B20"/>
    <w:pPr>
      <w:autoSpaceDE w:val="0"/>
      <w:autoSpaceDN w:val="0"/>
      <w:adjustRightInd w:val="0"/>
    </w:pPr>
    <w:rPr>
      <w:rFonts w:ascii="Arial" w:hAnsi="Arial" w:cs="Arial"/>
      <w:lang w:eastAsia="en-US"/>
    </w:rPr>
  </w:style>
  <w:style w:type="paragraph" w:customStyle="1" w:styleId="xl121">
    <w:name w:val="xl121"/>
    <w:basedOn w:val="a"/>
    <w:rsid w:val="00E205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rPr>
  </w:style>
  <w:style w:type="paragraph" w:customStyle="1" w:styleId="xl122">
    <w:name w:val="xl122"/>
    <w:basedOn w:val="a"/>
    <w:rsid w:val="00E205BB"/>
    <w:pPr>
      <w:shd w:val="clear" w:color="000000" w:fill="FFFFFF"/>
      <w:spacing w:before="100" w:beforeAutospacing="1" w:after="100" w:afterAutospacing="1" w:line="240" w:lineRule="auto"/>
      <w:jc w:val="center"/>
      <w:textAlignment w:val="center"/>
    </w:pPr>
    <w:rPr>
      <w:rFonts w:ascii="Times New Roman" w:hAnsi="Times New Roman"/>
      <w:b/>
      <w:bCs/>
      <w:color w:val="000000"/>
      <w:sz w:val="28"/>
      <w:szCs w:val="28"/>
    </w:rPr>
  </w:style>
  <w:style w:type="paragraph" w:customStyle="1" w:styleId="xl123">
    <w:name w:val="xl123"/>
    <w:basedOn w:val="a"/>
    <w:rsid w:val="00E205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rPr>
  </w:style>
  <w:style w:type="paragraph" w:customStyle="1" w:styleId="xl124">
    <w:name w:val="xl124"/>
    <w:basedOn w:val="a"/>
    <w:rsid w:val="00E205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rPr>
  </w:style>
  <w:style w:type="paragraph" w:customStyle="1" w:styleId="xl125">
    <w:name w:val="xl125"/>
    <w:basedOn w:val="a"/>
    <w:rsid w:val="00E205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rPr>
  </w:style>
  <w:style w:type="paragraph" w:customStyle="1" w:styleId="xl126">
    <w:name w:val="xl126"/>
    <w:basedOn w:val="a"/>
    <w:rsid w:val="00E205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rPr>
  </w:style>
  <w:style w:type="paragraph" w:customStyle="1" w:styleId="xl127">
    <w:name w:val="xl127"/>
    <w:basedOn w:val="a"/>
    <w:rsid w:val="00E205B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hAnsi="Times New Roman"/>
      <w:b/>
      <w:bCs/>
    </w:rPr>
  </w:style>
  <w:style w:type="paragraph" w:customStyle="1" w:styleId="xl128">
    <w:name w:val="xl128"/>
    <w:basedOn w:val="a"/>
    <w:rsid w:val="00E205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rPr>
  </w:style>
  <w:style w:type="paragraph" w:customStyle="1" w:styleId="xl129">
    <w:name w:val="xl129"/>
    <w:basedOn w:val="a"/>
    <w:rsid w:val="00E205B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hAnsi="Times New Roman"/>
    </w:rPr>
  </w:style>
  <w:style w:type="paragraph" w:customStyle="1" w:styleId="xl130">
    <w:name w:val="xl130"/>
    <w:basedOn w:val="a"/>
    <w:rsid w:val="00E205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hAnsi="Times New Roman"/>
    </w:rPr>
  </w:style>
  <w:style w:type="paragraph" w:customStyle="1" w:styleId="xl131">
    <w:name w:val="xl131"/>
    <w:basedOn w:val="a"/>
    <w:rsid w:val="00E205BB"/>
    <w:pPr>
      <w:shd w:val="clear" w:color="000000" w:fill="FFFFFF"/>
      <w:spacing w:before="100" w:beforeAutospacing="1" w:after="100" w:afterAutospacing="1" w:line="240" w:lineRule="auto"/>
      <w:jc w:val="center"/>
    </w:pPr>
    <w:rPr>
      <w:rFonts w:ascii="Arial" w:hAnsi="Arial" w:cs="Arial"/>
      <w:b/>
      <w:bCs/>
      <w:sz w:val="24"/>
      <w:szCs w:val="24"/>
    </w:rPr>
  </w:style>
  <w:style w:type="paragraph" w:customStyle="1" w:styleId="xl65">
    <w:name w:val="xl65"/>
    <w:basedOn w:val="a"/>
    <w:rsid w:val="00115E30"/>
    <w:pPr>
      <w:pBdr>
        <w:bottom w:val="single" w:sz="4" w:space="0" w:color="000000"/>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66">
    <w:name w:val="xl66"/>
    <w:basedOn w:val="a"/>
    <w:rsid w:val="00115E3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67">
    <w:name w:val="xl67"/>
    <w:basedOn w:val="a"/>
    <w:rsid w:val="00115E3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68">
    <w:name w:val="xl68"/>
    <w:basedOn w:val="a"/>
    <w:rsid w:val="00115E30"/>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color w:val="000000"/>
      <w:sz w:val="16"/>
      <w:szCs w:val="16"/>
    </w:rPr>
  </w:style>
  <w:style w:type="table" w:customStyle="1" w:styleId="TableNormal">
    <w:name w:val="Table Normal"/>
    <w:uiPriority w:val="2"/>
    <w:semiHidden/>
    <w:unhideWhenUsed/>
    <w:qFormat/>
    <w:rsid w:val="008F4C82"/>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F4C82"/>
    <w:pPr>
      <w:widowControl w:val="0"/>
      <w:autoSpaceDE w:val="0"/>
      <w:autoSpaceDN w:val="0"/>
      <w:spacing w:after="0" w:line="296" w:lineRule="exact"/>
    </w:pPr>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divs>
    <w:div w:id="54934614">
      <w:bodyDiv w:val="1"/>
      <w:marLeft w:val="0"/>
      <w:marRight w:val="0"/>
      <w:marTop w:val="0"/>
      <w:marBottom w:val="0"/>
      <w:divBdr>
        <w:top w:val="none" w:sz="0" w:space="0" w:color="auto"/>
        <w:left w:val="none" w:sz="0" w:space="0" w:color="auto"/>
        <w:bottom w:val="none" w:sz="0" w:space="0" w:color="auto"/>
        <w:right w:val="none" w:sz="0" w:space="0" w:color="auto"/>
      </w:divBdr>
    </w:div>
    <w:div w:id="149949457">
      <w:bodyDiv w:val="1"/>
      <w:marLeft w:val="0"/>
      <w:marRight w:val="0"/>
      <w:marTop w:val="0"/>
      <w:marBottom w:val="0"/>
      <w:divBdr>
        <w:top w:val="none" w:sz="0" w:space="0" w:color="auto"/>
        <w:left w:val="none" w:sz="0" w:space="0" w:color="auto"/>
        <w:bottom w:val="none" w:sz="0" w:space="0" w:color="auto"/>
        <w:right w:val="none" w:sz="0" w:space="0" w:color="auto"/>
      </w:divBdr>
    </w:div>
    <w:div w:id="239681041">
      <w:bodyDiv w:val="1"/>
      <w:marLeft w:val="0"/>
      <w:marRight w:val="0"/>
      <w:marTop w:val="0"/>
      <w:marBottom w:val="0"/>
      <w:divBdr>
        <w:top w:val="none" w:sz="0" w:space="0" w:color="auto"/>
        <w:left w:val="none" w:sz="0" w:space="0" w:color="auto"/>
        <w:bottom w:val="none" w:sz="0" w:space="0" w:color="auto"/>
        <w:right w:val="none" w:sz="0" w:space="0" w:color="auto"/>
      </w:divBdr>
    </w:div>
    <w:div w:id="329063174">
      <w:bodyDiv w:val="1"/>
      <w:marLeft w:val="0"/>
      <w:marRight w:val="0"/>
      <w:marTop w:val="0"/>
      <w:marBottom w:val="0"/>
      <w:divBdr>
        <w:top w:val="none" w:sz="0" w:space="0" w:color="auto"/>
        <w:left w:val="none" w:sz="0" w:space="0" w:color="auto"/>
        <w:bottom w:val="none" w:sz="0" w:space="0" w:color="auto"/>
        <w:right w:val="none" w:sz="0" w:space="0" w:color="auto"/>
      </w:divBdr>
    </w:div>
    <w:div w:id="367219574">
      <w:bodyDiv w:val="1"/>
      <w:marLeft w:val="0"/>
      <w:marRight w:val="0"/>
      <w:marTop w:val="0"/>
      <w:marBottom w:val="0"/>
      <w:divBdr>
        <w:top w:val="none" w:sz="0" w:space="0" w:color="auto"/>
        <w:left w:val="none" w:sz="0" w:space="0" w:color="auto"/>
        <w:bottom w:val="none" w:sz="0" w:space="0" w:color="auto"/>
        <w:right w:val="none" w:sz="0" w:space="0" w:color="auto"/>
      </w:divBdr>
    </w:div>
    <w:div w:id="388384688">
      <w:bodyDiv w:val="1"/>
      <w:marLeft w:val="0"/>
      <w:marRight w:val="0"/>
      <w:marTop w:val="0"/>
      <w:marBottom w:val="0"/>
      <w:divBdr>
        <w:top w:val="none" w:sz="0" w:space="0" w:color="auto"/>
        <w:left w:val="none" w:sz="0" w:space="0" w:color="auto"/>
        <w:bottom w:val="none" w:sz="0" w:space="0" w:color="auto"/>
        <w:right w:val="none" w:sz="0" w:space="0" w:color="auto"/>
      </w:divBdr>
    </w:div>
    <w:div w:id="425927405">
      <w:bodyDiv w:val="1"/>
      <w:marLeft w:val="0"/>
      <w:marRight w:val="0"/>
      <w:marTop w:val="0"/>
      <w:marBottom w:val="0"/>
      <w:divBdr>
        <w:top w:val="none" w:sz="0" w:space="0" w:color="auto"/>
        <w:left w:val="none" w:sz="0" w:space="0" w:color="auto"/>
        <w:bottom w:val="none" w:sz="0" w:space="0" w:color="auto"/>
        <w:right w:val="none" w:sz="0" w:space="0" w:color="auto"/>
      </w:divBdr>
    </w:div>
    <w:div w:id="431052360">
      <w:bodyDiv w:val="1"/>
      <w:marLeft w:val="0"/>
      <w:marRight w:val="0"/>
      <w:marTop w:val="0"/>
      <w:marBottom w:val="0"/>
      <w:divBdr>
        <w:top w:val="none" w:sz="0" w:space="0" w:color="auto"/>
        <w:left w:val="none" w:sz="0" w:space="0" w:color="auto"/>
        <w:bottom w:val="none" w:sz="0" w:space="0" w:color="auto"/>
        <w:right w:val="none" w:sz="0" w:space="0" w:color="auto"/>
      </w:divBdr>
    </w:div>
    <w:div w:id="457266653">
      <w:bodyDiv w:val="1"/>
      <w:marLeft w:val="0"/>
      <w:marRight w:val="0"/>
      <w:marTop w:val="0"/>
      <w:marBottom w:val="0"/>
      <w:divBdr>
        <w:top w:val="none" w:sz="0" w:space="0" w:color="auto"/>
        <w:left w:val="none" w:sz="0" w:space="0" w:color="auto"/>
        <w:bottom w:val="none" w:sz="0" w:space="0" w:color="auto"/>
        <w:right w:val="none" w:sz="0" w:space="0" w:color="auto"/>
      </w:divBdr>
    </w:div>
    <w:div w:id="526411717">
      <w:bodyDiv w:val="1"/>
      <w:marLeft w:val="0"/>
      <w:marRight w:val="0"/>
      <w:marTop w:val="0"/>
      <w:marBottom w:val="0"/>
      <w:divBdr>
        <w:top w:val="none" w:sz="0" w:space="0" w:color="auto"/>
        <w:left w:val="none" w:sz="0" w:space="0" w:color="auto"/>
        <w:bottom w:val="none" w:sz="0" w:space="0" w:color="auto"/>
        <w:right w:val="none" w:sz="0" w:space="0" w:color="auto"/>
      </w:divBdr>
    </w:div>
    <w:div w:id="643966034">
      <w:bodyDiv w:val="1"/>
      <w:marLeft w:val="0"/>
      <w:marRight w:val="0"/>
      <w:marTop w:val="0"/>
      <w:marBottom w:val="0"/>
      <w:divBdr>
        <w:top w:val="none" w:sz="0" w:space="0" w:color="auto"/>
        <w:left w:val="none" w:sz="0" w:space="0" w:color="auto"/>
        <w:bottom w:val="none" w:sz="0" w:space="0" w:color="auto"/>
        <w:right w:val="none" w:sz="0" w:space="0" w:color="auto"/>
      </w:divBdr>
    </w:div>
    <w:div w:id="718825671">
      <w:bodyDiv w:val="1"/>
      <w:marLeft w:val="0"/>
      <w:marRight w:val="0"/>
      <w:marTop w:val="0"/>
      <w:marBottom w:val="0"/>
      <w:divBdr>
        <w:top w:val="none" w:sz="0" w:space="0" w:color="auto"/>
        <w:left w:val="none" w:sz="0" w:space="0" w:color="auto"/>
        <w:bottom w:val="none" w:sz="0" w:space="0" w:color="auto"/>
        <w:right w:val="none" w:sz="0" w:space="0" w:color="auto"/>
      </w:divBdr>
    </w:div>
    <w:div w:id="734745956">
      <w:bodyDiv w:val="1"/>
      <w:marLeft w:val="0"/>
      <w:marRight w:val="0"/>
      <w:marTop w:val="0"/>
      <w:marBottom w:val="0"/>
      <w:divBdr>
        <w:top w:val="none" w:sz="0" w:space="0" w:color="auto"/>
        <w:left w:val="none" w:sz="0" w:space="0" w:color="auto"/>
        <w:bottom w:val="none" w:sz="0" w:space="0" w:color="auto"/>
        <w:right w:val="none" w:sz="0" w:space="0" w:color="auto"/>
      </w:divBdr>
    </w:div>
    <w:div w:id="820855665">
      <w:bodyDiv w:val="1"/>
      <w:marLeft w:val="0"/>
      <w:marRight w:val="0"/>
      <w:marTop w:val="0"/>
      <w:marBottom w:val="0"/>
      <w:divBdr>
        <w:top w:val="none" w:sz="0" w:space="0" w:color="auto"/>
        <w:left w:val="none" w:sz="0" w:space="0" w:color="auto"/>
        <w:bottom w:val="none" w:sz="0" w:space="0" w:color="auto"/>
        <w:right w:val="none" w:sz="0" w:space="0" w:color="auto"/>
      </w:divBdr>
    </w:div>
    <w:div w:id="826749327">
      <w:bodyDiv w:val="1"/>
      <w:marLeft w:val="0"/>
      <w:marRight w:val="0"/>
      <w:marTop w:val="0"/>
      <w:marBottom w:val="0"/>
      <w:divBdr>
        <w:top w:val="none" w:sz="0" w:space="0" w:color="auto"/>
        <w:left w:val="none" w:sz="0" w:space="0" w:color="auto"/>
        <w:bottom w:val="none" w:sz="0" w:space="0" w:color="auto"/>
        <w:right w:val="none" w:sz="0" w:space="0" w:color="auto"/>
      </w:divBdr>
    </w:div>
    <w:div w:id="854424918">
      <w:bodyDiv w:val="1"/>
      <w:marLeft w:val="0"/>
      <w:marRight w:val="0"/>
      <w:marTop w:val="0"/>
      <w:marBottom w:val="0"/>
      <w:divBdr>
        <w:top w:val="none" w:sz="0" w:space="0" w:color="auto"/>
        <w:left w:val="none" w:sz="0" w:space="0" w:color="auto"/>
        <w:bottom w:val="none" w:sz="0" w:space="0" w:color="auto"/>
        <w:right w:val="none" w:sz="0" w:space="0" w:color="auto"/>
      </w:divBdr>
    </w:div>
    <w:div w:id="855189533">
      <w:bodyDiv w:val="1"/>
      <w:marLeft w:val="0"/>
      <w:marRight w:val="0"/>
      <w:marTop w:val="0"/>
      <w:marBottom w:val="0"/>
      <w:divBdr>
        <w:top w:val="none" w:sz="0" w:space="0" w:color="auto"/>
        <w:left w:val="none" w:sz="0" w:space="0" w:color="auto"/>
        <w:bottom w:val="none" w:sz="0" w:space="0" w:color="auto"/>
        <w:right w:val="none" w:sz="0" w:space="0" w:color="auto"/>
      </w:divBdr>
    </w:div>
    <w:div w:id="870146934">
      <w:bodyDiv w:val="1"/>
      <w:marLeft w:val="0"/>
      <w:marRight w:val="0"/>
      <w:marTop w:val="0"/>
      <w:marBottom w:val="0"/>
      <w:divBdr>
        <w:top w:val="none" w:sz="0" w:space="0" w:color="auto"/>
        <w:left w:val="none" w:sz="0" w:space="0" w:color="auto"/>
        <w:bottom w:val="none" w:sz="0" w:space="0" w:color="auto"/>
        <w:right w:val="none" w:sz="0" w:space="0" w:color="auto"/>
      </w:divBdr>
    </w:div>
    <w:div w:id="872231350">
      <w:bodyDiv w:val="1"/>
      <w:marLeft w:val="0"/>
      <w:marRight w:val="0"/>
      <w:marTop w:val="0"/>
      <w:marBottom w:val="0"/>
      <w:divBdr>
        <w:top w:val="none" w:sz="0" w:space="0" w:color="auto"/>
        <w:left w:val="none" w:sz="0" w:space="0" w:color="auto"/>
        <w:bottom w:val="none" w:sz="0" w:space="0" w:color="auto"/>
        <w:right w:val="none" w:sz="0" w:space="0" w:color="auto"/>
      </w:divBdr>
    </w:div>
    <w:div w:id="1004817342">
      <w:bodyDiv w:val="1"/>
      <w:marLeft w:val="0"/>
      <w:marRight w:val="0"/>
      <w:marTop w:val="0"/>
      <w:marBottom w:val="0"/>
      <w:divBdr>
        <w:top w:val="none" w:sz="0" w:space="0" w:color="auto"/>
        <w:left w:val="none" w:sz="0" w:space="0" w:color="auto"/>
        <w:bottom w:val="none" w:sz="0" w:space="0" w:color="auto"/>
        <w:right w:val="none" w:sz="0" w:space="0" w:color="auto"/>
      </w:divBdr>
    </w:div>
    <w:div w:id="1147674251">
      <w:bodyDiv w:val="1"/>
      <w:marLeft w:val="0"/>
      <w:marRight w:val="0"/>
      <w:marTop w:val="0"/>
      <w:marBottom w:val="0"/>
      <w:divBdr>
        <w:top w:val="none" w:sz="0" w:space="0" w:color="auto"/>
        <w:left w:val="none" w:sz="0" w:space="0" w:color="auto"/>
        <w:bottom w:val="none" w:sz="0" w:space="0" w:color="auto"/>
        <w:right w:val="none" w:sz="0" w:space="0" w:color="auto"/>
      </w:divBdr>
    </w:div>
    <w:div w:id="1173256759">
      <w:bodyDiv w:val="1"/>
      <w:marLeft w:val="0"/>
      <w:marRight w:val="0"/>
      <w:marTop w:val="0"/>
      <w:marBottom w:val="0"/>
      <w:divBdr>
        <w:top w:val="none" w:sz="0" w:space="0" w:color="auto"/>
        <w:left w:val="none" w:sz="0" w:space="0" w:color="auto"/>
        <w:bottom w:val="none" w:sz="0" w:space="0" w:color="auto"/>
        <w:right w:val="none" w:sz="0" w:space="0" w:color="auto"/>
      </w:divBdr>
    </w:div>
    <w:div w:id="1198542786">
      <w:bodyDiv w:val="1"/>
      <w:marLeft w:val="0"/>
      <w:marRight w:val="0"/>
      <w:marTop w:val="0"/>
      <w:marBottom w:val="0"/>
      <w:divBdr>
        <w:top w:val="none" w:sz="0" w:space="0" w:color="auto"/>
        <w:left w:val="none" w:sz="0" w:space="0" w:color="auto"/>
        <w:bottom w:val="none" w:sz="0" w:space="0" w:color="auto"/>
        <w:right w:val="none" w:sz="0" w:space="0" w:color="auto"/>
      </w:divBdr>
    </w:div>
    <w:div w:id="1326324769">
      <w:bodyDiv w:val="1"/>
      <w:marLeft w:val="0"/>
      <w:marRight w:val="0"/>
      <w:marTop w:val="0"/>
      <w:marBottom w:val="0"/>
      <w:divBdr>
        <w:top w:val="none" w:sz="0" w:space="0" w:color="auto"/>
        <w:left w:val="none" w:sz="0" w:space="0" w:color="auto"/>
        <w:bottom w:val="none" w:sz="0" w:space="0" w:color="auto"/>
        <w:right w:val="none" w:sz="0" w:space="0" w:color="auto"/>
      </w:divBdr>
    </w:div>
    <w:div w:id="1405494671">
      <w:bodyDiv w:val="1"/>
      <w:marLeft w:val="0"/>
      <w:marRight w:val="0"/>
      <w:marTop w:val="0"/>
      <w:marBottom w:val="0"/>
      <w:divBdr>
        <w:top w:val="none" w:sz="0" w:space="0" w:color="auto"/>
        <w:left w:val="none" w:sz="0" w:space="0" w:color="auto"/>
        <w:bottom w:val="none" w:sz="0" w:space="0" w:color="auto"/>
        <w:right w:val="none" w:sz="0" w:space="0" w:color="auto"/>
      </w:divBdr>
    </w:div>
    <w:div w:id="1410884687">
      <w:bodyDiv w:val="1"/>
      <w:marLeft w:val="0"/>
      <w:marRight w:val="0"/>
      <w:marTop w:val="0"/>
      <w:marBottom w:val="0"/>
      <w:divBdr>
        <w:top w:val="none" w:sz="0" w:space="0" w:color="auto"/>
        <w:left w:val="none" w:sz="0" w:space="0" w:color="auto"/>
        <w:bottom w:val="none" w:sz="0" w:space="0" w:color="auto"/>
        <w:right w:val="none" w:sz="0" w:space="0" w:color="auto"/>
      </w:divBdr>
    </w:div>
    <w:div w:id="1437753403">
      <w:bodyDiv w:val="1"/>
      <w:marLeft w:val="0"/>
      <w:marRight w:val="0"/>
      <w:marTop w:val="0"/>
      <w:marBottom w:val="0"/>
      <w:divBdr>
        <w:top w:val="none" w:sz="0" w:space="0" w:color="auto"/>
        <w:left w:val="none" w:sz="0" w:space="0" w:color="auto"/>
        <w:bottom w:val="none" w:sz="0" w:space="0" w:color="auto"/>
        <w:right w:val="none" w:sz="0" w:space="0" w:color="auto"/>
      </w:divBdr>
    </w:div>
    <w:div w:id="1601257345">
      <w:bodyDiv w:val="1"/>
      <w:marLeft w:val="0"/>
      <w:marRight w:val="0"/>
      <w:marTop w:val="0"/>
      <w:marBottom w:val="0"/>
      <w:divBdr>
        <w:top w:val="none" w:sz="0" w:space="0" w:color="auto"/>
        <w:left w:val="none" w:sz="0" w:space="0" w:color="auto"/>
        <w:bottom w:val="none" w:sz="0" w:space="0" w:color="auto"/>
        <w:right w:val="none" w:sz="0" w:space="0" w:color="auto"/>
      </w:divBdr>
    </w:div>
    <w:div w:id="1626889559">
      <w:bodyDiv w:val="1"/>
      <w:marLeft w:val="0"/>
      <w:marRight w:val="0"/>
      <w:marTop w:val="0"/>
      <w:marBottom w:val="0"/>
      <w:divBdr>
        <w:top w:val="none" w:sz="0" w:space="0" w:color="auto"/>
        <w:left w:val="none" w:sz="0" w:space="0" w:color="auto"/>
        <w:bottom w:val="none" w:sz="0" w:space="0" w:color="auto"/>
        <w:right w:val="none" w:sz="0" w:space="0" w:color="auto"/>
      </w:divBdr>
    </w:div>
    <w:div w:id="1706708174">
      <w:bodyDiv w:val="1"/>
      <w:marLeft w:val="0"/>
      <w:marRight w:val="0"/>
      <w:marTop w:val="0"/>
      <w:marBottom w:val="0"/>
      <w:divBdr>
        <w:top w:val="none" w:sz="0" w:space="0" w:color="auto"/>
        <w:left w:val="none" w:sz="0" w:space="0" w:color="auto"/>
        <w:bottom w:val="none" w:sz="0" w:space="0" w:color="auto"/>
        <w:right w:val="none" w:sz="0" w:space="0" w:color="auto"/>
      </w:divBdr>
    </w:div>
    <w:div w:id="1753156294">
      <w:bodyDiv w:val="1"/>
      <w:marLeft w:val="0"/>
      <w:marRight w:val="0"/>
      <w:marTop w:val="0"/>
      <w:marBottom w:val="0"/>
      <w:divBdr>
        <w:top w:val="none" w:sz="0" w:space="0" w:color="auto"/>
        <w:left w:val="none" w:sz="0" w:space="0" w:color="auto"/>
        <w:bottom w:val="none" w:sz="0" w:space="0" w:color="auto"/>
        <w:right w:val="none" w:sz="0" w:space="0" w:color="auto"/>
      </w:divBdr>
    </w:div>
    <w:div w:id="1755079769">
      <w:bodyDiv w:val="1"/>
      <w:marLeft w:val="0"/>
      <w:marRight w:val="0"/>
      <w:marTop w:val="0"/>
      <w:marBottom w:val="0"/>
      <w:divBdr>
        <w:top w:val="none" w:sz="0" w:space="0" w:color="auto"/>
        <w:left w:val="none" w:sz="0" w:space="0" w:color="auto"/>
        <w:bottom w:val="none" w:sz="0" w:space="0" w:color="auto"/>
        <w:right w:val="none" w:sz="0" w:space="0" w:color="auto"/>
      </w:divBdr>
    </w:div>
    <w:div w:id="1784380620">
      <w:bodyDiv w:val="1"/>
      <w:marLeft w:val="0"/>
      <w:marRight w:val="0"/>
      <w:marTop w:val="0"/>
      <w:marBottom w:val="0"/>
      <w:divBdr>
        <w:top w:val="none" w:sz="0" w:space="0" w:color="auto"/>
        <w:left w:val="none" w:sz="0" w:space="0" w:color="auto"/>
        <w:bottom w:val="none" w:sz="0" w:space="0" w:color="auto"/>
        <w:right w:val="none" w:sz="0" w:space="0" w:color="auto"/>
      </w:divBdr>
    </w:div>
    <w:div w:id="1826049787">
      <w:bodyDiv w:val="1"/>
      <w:marLeft w:val="0"/>
      <w:marRight w:val="0"/>
      <w:marTop w:val="0"/>
      <w:marBottom w:val="0"/>
      <w:divBdr>
        <w:top w:val="none" w:sz="0" w:space="0" w:color="auto"/>
        <w:left w:val="none" w:sz="0" w:space="0" w:color="auto"/>
        <w:bottom w:val="none" w:sz="0" w:space="0" w:color="auto"/>
        <w:right w:val="none" w:sz="0" w:space="0" w:color="auto"/>
      </w:divBdr>
    </w:div>
    <w:div w:id="1874347140">
      <w:bodyDiv w:val="1"/>
      <w:marLeft w:val="0"/>
      <w:marRight w:val="0"/>
      <w:marTop w:val="0"/>
      <w:marBottom w:val="0"/>
      <w:divBdr>
        <w:top w:val="none" w:sz="0" w:space="0" w:color="auto"/>
        <w:left w:val="none" w:sz="0" w:space="0" w:color="auto"/>
        <w:bottom w:val="none" w:sz="0" w:space="0" w:color="auto"/>
        <w:right w:val="none" w:sz="0" w:space="0" w:color="auto"/>
      </w:divBdr>
    </w:div>
    <w:div w:id="1958368951">
      <w:bodyDiv w:val="1"/>
      <w:marLeft w:val="0"/>
      <w:marRight w:val="0"/>
      <w:marTop w:val="0"/>
      <w:marBottom w:val="0"/>
      <w:divBdr>
        <w:top w:val="none" w:sz="0" w:space="0" w:color="auto"/>
        <w:left w:val="none" w:sz="0" w:space="0" w:color="auto"/>
        <w:bottom w:val="none" w:sz="0" w:space="0" w:color="auto"/>
        <w:right w:val="none" w:sz="0" w:space="0" w:color="auto"/>
      </w:divBdr>
    </w:div>
    <w:div w:id="2032300571">
      <w:bodyDiv w:val="1"/>
      <w:marLeft w:val="0"/>
      <w:marRight w:val="0"/>
      <w:marTop w:val="0"/>
      <w:marBottom w:val="0"/>
      <w:divBdr>
        <w:top w:val="none" w:sz="0" w:space="0" w:color="auto"/>
        <w:left w:val="none" w:sz="0" w:space="0" w:color="auto"/>
        <w:bottom w:val="none" w:sz="0" w:space="0" w:color="auto"/>
        <w:right w:val="none" w:sz="0" w:space="0" w:color="auto"/>
      </w:divBdr>
    </w:div>
    <w:div w:id="209408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lck.yandex.ru/redir/nWO_r1F33ck?data=OGdPSkxKUU5PbXh2R3ROM1gxYWZPODRYTDRFNjdwOUtzRUlfZ2lxbjJiQUc2U0p1TTZOb0IxTmY2Q0dhUDgwclRXYVkyYllYOC1Yb1ZRZVVzQ3pNd1B5aTlENmN3ZlREWFU1LW14Z0s4aFk&amp;b64e=2&amp;sign=9646128e205b330c4801a43dba03b961&amp;keyno=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54116"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DEE41-A09E-44B8-AFC8-32E4D5DB5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17350</Words>
  <Characters>98900</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116018</CharactersWithSpaces>
  <SharedDoc>false</SharedDoc>
  <HLinks>
    <vt:vector size="18" baseType="variant">
      <vt:variant>
        <vt:i4>3080208</vt:i4>
      </vt:variant>
      <vt:variant>
        <vt:i4>6</vt:i4>
      </vt:variant>
      <vt:variant>
        <vt:i4>0</vt:i4>
      </vt:variant>
      <vt:variant>
        <vt:i4>5</vt:i4>
      </vt:variant>
      <vt:variant>
        <vt:lpwstr/>
      </vt:variant>
      <vt:variant>
        <vt:lpwstr>sub_1702</vt:lpwstr>
      </vt:variant>
      <vt:variant>
        <vt:i4>6357058</vt:i4>
      </vt:variant>
      <vt:variant>
        <vt:i4>3</vt:i4>
      </vt:variant>
      <vt:variant>
        <vt:i4>0</vt:i4>
      </vt:variant>
      <vt:variant>
        <vt:i4>5</vt:i4>
      </vt:variant>
      <vt:variant>
        <vt:lpwstr>https://clck.yandex.ru/redir/nWO_r1F33ck?data=OGdPSkxKUU5PbXh2R3ROM1gxYWZPODRYTDRFNjdwOUtzRUlfZ2lxbjJiQUc2U0p1TTZOb0IxTmY2Q0dhUDgwclRXYVkyYllYOC1Yb1ZRZVVzQ3pNd1B5aTlENmN3ZlREWFU1LW14Z0s4aFk&amp;b64e=2&amp;sign=9646128e205b330c4801a43dba03b961&amp;keyno=17</vt:lpwstr>
      </vt:variant>
      <vt:variant>
        <vt:lpwstr/>
      </vt:variant>
      <vt:variant>
        <vt:i4>7143527</vt:i4>
      </vt:variant>
      <vt:variant>
        <vt:i4>0</vt:i4>
      </vt:variant>
      <vt:variant>
        <vt:i4>0</vt:i4>
      </vt:variant>
      <vt:variant>
        <vt:i4>5</vt:i4>
      </vt:variant>
      <vt:variant>
        <vt:lpwstr>https://login.consultant.ru/link/?req=doc&amp;base=LAW&amp;n=454116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2024-03-06T12:29:00Z</cp:lastPrinted>
  <dcterms:created xsi:type="dcterms:W3CDTF">2025-03-10T11:24:00Z</dcterms:created>
  <dcterms:modified xsi:type="dcterms:W3CDTF">2025-03-10T11:24:00Z</dcterms:modified>
</cp:coreProperties>
</file>