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ED" w:rsidRDefault="00EA7EED" w:rsidP="00EA7EE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4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35" cy="76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EED" w:rsidRPr="00652748" w:rsidRDefault="00EA7EED" w:rsidP="00EA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527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АДМИНИСТРАЦИЯ КАИРОВСКОГО СЕЛЬСОВЕТА</w:t>
      </w:r>
    </w:p>
    <w:p w:rsidR="00EA7EED" w:rsidRDefault="00EA7EED" w:rsidP="00EA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527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САРАКТАШСКОГО РАЙОНА ОРЕНБУРГСКОЙ ОБЛАСТИ</w:t>
      </w:r>
    </w:p>
    <w:p w:rsidR="00EA7EED" w:rsidRDefault="00EA7EED" w:rsidP="00EA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A7EED" w:rsidRDefault="00EA7EED" w:rsidP="00EA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A7EED" w:rsidRPr="00E0279F" w:rsidRDefault="00EA7EED" w:rsidP="00EA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E0279F">
        <w:rPr>
          <w:rFonts w:ascii="Times New Roman" w:eastAsia="Times New Roman" w:hAnsi="Times New Roman" w:cs="Times New Roman"/>
          <w:b/>
          <w:sz w:val="34"/>
          <w:szCs w:val="34"/>
        </w:rPr>
        <w:t>П О С Т А Н О В Л Е Н И Е</w:t>
      </w:r>
    </w:p>
    <w:p w:rsidR="00EA7EED" w:rsidRPr="00E0279F" w:rsidRDefault="00EA7EED" w:rsidP="00EA7EED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79F">
        <w:rPr>
          <w:rFonts w:ascii="Times New Roman" w:eastAsia="Times New Roman" w:hAnsi="Times New Roman" w:cs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EA7EED" w:rsidRPr="00E0279F" w:rsidRDefault="00EA7EED" w:rsidP="00EA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7EED" w:rsidRPr="00E0279F" w:rsidRDefault="00EA7EED" w:rsidP="00EA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07.05.2025</w:t>
      </w:r>
      <w:r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с. Каировка</w:t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№37-п</w:t>
      </w:r>
    </w:p>
    <w:p w:rsidR="00EA7EED" w:rsidRPr="00E0279F" w:rsidRDefault="00EA7EED" w:rsidP="00EA7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EED" w:rsidRDefault="00EA7EED" w:rsidP="00EA7EED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EA7EED" w:rsidRDefault="00D91DFB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 регламента</w:t>
      </w:r>
      <w:r w:rsidR="00EA7E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E1BDF" w:rsidRDefault="00D91DFB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муниципальной услуги</w:t>
      </w: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ED">
        <w:rPr>
          <w:rFonts w:ascii="Times New Roman" w:hAnsi="Times New Roman" w:cs="Times New Roman"/>
          <w:sz w:val="28"/>
          <w:szCs w:val="28"/>
        </w:rPr>
        <w:t>«</w:t>
      </w:r>
      <w:r w:rsidRPr="00EA7EED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A7EED">
        <w:rPr>
          <w:rFonts w:ascii="Times New Roman" w:hAnsi="Times New Roman" w:cs="Times New Roman"/>
          <w:sz w:val="28"/>
          <w:szCs w:val="28"/>
        </w:rPr>
        <w:t>»</w:t>
      </w:r>
    </w:p>
    <w:p w:rsidR="00EA7EED" w:rsidRPr="00EA7EED" w:rsidRDefault="00EA7EE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D91DFB" w:rsidP="00EA7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</w:t>
      </w:r>
      <w:r w:rsidR="00EA7E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</w:t>
      </w:r>
      <w:r w:rsidR="00EA7E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области», руководствуясь Уставом  муниципального образования </w:t>
      </w:r>
      <w:r w:rsidR="00EA7EED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EA7EED" w:rsidRDefault="00D91DFB" w:rsidP="00EA7EED">
      <w:pPr>
        <w:pStyle w:val="Heading1"/>
        <w:spacing w:before="0" w:after="0"/>
        <w:ind w:right="-7" w:firstLine="709"/>
        <w:jc w:val="both"/>
        <w:rPr>
          <w:b w:val="0"/>
          <w:sz w:val="28"/>
          <w:szCs w:val="28"/>
        </w:rPr>
      </w:pPr>
      <w:r w:rsidRPr="00EA7EED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EA7EED" w:rsidRPr="00EA7EE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A7EED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A7EED">
        <w:rPr>
          <w:rFonts w:ascii="Times New Roman" w:hAnsi="Times New Roman" w:cs="Times New Roman"/>
          <w:sz w:val="28"/>
          <w:szCs w:val="28"/>
        </w:rPr>
        <w:t xml:space="preserve"> </w:t>
      </w:r>
      <w:r w:rsidR="00EA7EED">
        <w:rPr>
          <w:b w:val="0"/>
          <w:sz w:val="28"/>
          <w:szCs w:val="28"/>
        </w:rPr>
        <w:t>на</w:t>
      </w:r>
      <w:r w:rsidR="00EA7EED" w:rsidRPr="00BE5CA2">
        <w:rPr>
          <w:b w:val="0"/>
          <w:sz w:val="28"/>
          <w:szCs w:val="28"/>
        </w:rPr>
        <w:t xml:space="preserve"> территории муниципального образования Каировский сельсовет Саракташск</w:t>
      </w:r>
      <w:r w:rsidR="00EA7EED">
        <w:rPr>
          <w:b w:val="0"/>
          <w:sz w:val="28"/>
          <w:szCs w:val="28"/>
        </w:rPr>
        <w:t>ого района Оренбургской области согласно приложения.</w:t>
      </w:r>
    </w:p>
    <w:p w:rsidR="00711C85" w:rsidRPr="00711C85" w:rsidRDefault="00D91DFB" w:rsidP="00711C8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A7EED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EA7EED">
        <w:rPr>
          <w:rFonts w:ascii="Times New Roman" w:hAnsi="Times New Roman" w:cs="Times New Roman"/>
          <w:sz w:val="28"/>
          <w:szCs w:val="28"/>
        </w:rPr>
        <w:t>Каировского</w:t>
      </w:r>
      <w:r w:rsidRPr="00EA7EED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</w:t>
      </w:r>
      <w:r w:rsidR="00EA7EED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711C85" w:rsidRPr="00711C85">
        <w:rPr>
          <w:rFonts w:ascii="Times New Roman" w:hAnsi="Times New Roman"/>
          <w:color w:val="000000"/>
          <w:sz w:val="28"/>
          <w:szCs w:val="28"/>
        </w:rPr>
        <w:t xml:space="preserve">от 18.10.2024  № 50-п  </w:t>
      </w:r>
      <w:r w:rsidR="00711C85">
        <w:rPr>
          <w:rFonts w:ascii="Times New Roman" w:hAnsi="Times New Roman"/>
          <w:color w:val="000000"/>
          <w:sz w:val="28"/>
          <w:szCs w:val="28"/>
        </w:rPr>
        <w:t>«</w:t>
      </w:r>
      <w:r w:rsidR="00711C85" w:rsidRPr="00711C85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711C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11C85" w:rsidRPr="00711C85">
        <w:rPr>
          <w:rFonts w:ascii="Times New Roman" w:hAnsi="Times New Roman"/>
          <w:bCs/>
          <w:color w:val="000000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711C8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A7EED" w:rsidRDefault="00EA7EED" w:rsidP="00711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Pr="00D543B4">
        <w:rPr>
          <w:rFonts w:ascii="Times New Roman" w:hAnsi="Times New Roman" w:cs="Times New Roman"/>
          <w:sz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вступает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силу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официального </w:t>
      </w:r>
      <w:r w:rsidRPr="00D543B4">
        <w:rPr>
          <w:rFonts w:ascii="Times New Roman" w:hAnsi="Times New Roman" w:cs="Times New Roman"/>
          <w:sz w:val="28"/>
        </w:rPr>
        <w:t>обнародования и подлежит размещению на официальном сайте Каировского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сельсовета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в сети</w:t>
      </w:r>
      <w:r>
        <w:rPr>
          <w:rFonts w:ascii="Times New Roman" w:hAnsi="Times New Roman" w:cs="Times New Roman"/>
          <w:sz w:val="28"/>
        </w:rPr>
        <w:t xml:space="preserve"> </w:t>
      </w:r>
      <w:r w:rsidRPr="00D543B4">
        <w:rPr>
          <w:rFonts w:ascii="Times New Roman" w:hAnsi="Times New Roman" w:cs="Times New Roman"/>
          <w:sz w:val="28"/>
        </w:rPr>
        <w:t>«Интернет».</w:t>
      </w:r>
    </w:p>
    <w:p w:rsidR="00EA7EED" w:rsidRDefault="00EA7EED" w:rsidP="00EA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A7EED" w:rsidRDefault="00EA7EED" w:rsidP="00EA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ED" w:rsidRDefault="00EA7EED" w:rsidP="00EA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ED" w:rsidRDefault="00EA7EED" w:rsidP="00EA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А.Н.Логвиненко</w:t>
      </w:r>
    </w:p>
    <w:p w:rsidR="00EA7EED" w:rsidRDefault="00EA7EED" w:rsidP="00EA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EED" w:rsidRDefault="00EA7EED" w:rsidP="00EA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ED" w:rsidRDefault="00EA7EED" w:rsidP="00EA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ED" w:rsidRDefault="00EA7EED" w:rsidP="00EA7EE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информационный бюллетень «Каировский сельсовет», официальный сайт, в дело</w:t>
      </w:r>
    </w:p>
    <w:p w:rsidR="005E1BDF" w:rsidRDefault="005E1BDF" w:rsidP="00EA7EED">
      <w:pPr>
        <w:spacing w:after="0" w:line="240" w:lineRule="auto"/>
        <w:rPr>
          <w:rFonts w:eastAsia="Times New Roman"/>
          <w:sz w:val="28"/>
          <w:szCs w:val="28"/>
        </w:rPr>
      </w:pPr>
    </w:p>
    <w:p w:rsidR="00711C85" w:rsidRDefault="00711C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1BDF" w:rsidRDefault="00D91D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E1BDF" w:rsidRDefault="00D91D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E1BDF" w:rsidRDefault="00D91D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E1BDF" w:rsidRDefault="00EA7E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Каировский</w:t>
      </w:r>
      <w:r w:rsidR="00D91DFB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711C85" w:rsidRDefault="00711C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Саракташского района</w:t>
      </w:r>
    </w:p>
    <w:p w:rsidR="00711C85" w:rsidRDefault="00711C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5E1BDF" w:rsidRDefault="00392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07</w:t>
      </w:r>
      <w:r w:rsidR="00711C85">
        <w:rPr>
          <w:rFonts w:ascii="Times New Roman" w:hAnsi="Times New Roman" w:cs="Times New Roman"/>
          <w:sz w:val="24"/>
          <w:szCs w:val="24"/>
        </w:rPr>
        <w:t>.05.2025 № 37</w:t>
      </w:r>
      <w:r w:rsidR="00D91DFB"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5E1BDF" w:rsidRDefault="005E1BDF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11C85" w:rsidRDefault="00D91DF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5E1BDF" w:rsidRDefault="00D91DF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5E1BDF" w:rsidRDefault="005E1BDF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11C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муниципальном образовании </w:t>
      </w:r>
      <w:r w:rsidR="00EA7EED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 </w:t>
      </w:r>
    </w:p>
    <w:p w:rsidR="005E1BDF" w:rsidRDefault="005E1BDF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Федерации(далее – заявитель).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5E1BDF" w:rsidRDefault="00D91DFB">
      <w:pPr>
        <w:pStyle w:val="ConsPlusNormal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муниципальная услуга).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Муниципальная услуга носит заявительный порядок обращения.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</w:t>
      </w:r>
      <w:r w:rsidR="00EC07C5">
        <w:rPr>
          <w:rFonts w:ascii="Times New Roman" w:eastAsia="Times New Roman" w:hAnsi="Times New Roman" w:cs="Times New Roman"/>
          <w:sz w:val="28"/>
          <w:szCs w:val="28"/>
        </w:rPr>
        <w:t>муникационной сети «Интернет» (</w:t>
      </w:r>
      <w:r w:rsidRPr="00EC07C5">
        <w:rPr>
          <w:rFonts w:ascii="Times New Roman" w:eastAsia="Calibri" w:hAnsi="Times New Roman" w:cs="Times New Roman"/>
          <w:sz w:val="28"/>
          <w:szCs w:val="28"/>
          <w:lang w:eastAsia="en-US"/>
        </w:rPr>
        <w:t>www</w:t>
      </w:r>
      <w:r w:rsidR="00EC07C5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eastAsia="en-US"/>
        </w:rPr>
        <w:t>. adm</w:t>
      </w:r>
      <w:r w:rsidR="00EC07C5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val="en-US" w:eastAsia="en-US"/>
        </w:rPr>
        <w:t>kairo</w:t>
      </w:r>
      <w:r w:rsidRPr="00EC07C5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  <w:lang w:eastAsia="en-US"/>
        </w:rPr>
        <w:t>vka.ru</w:t>
      </w:r>
      <w:r>
        <w:rPr>
          <w:rFonts w:ascii="Times New Roman" w:eastAsia="Times New Roman" w:hAnsi="Times New Roman" w:cs="Times New Roman"/>
          <w:sz w:val="28"/>
          <w:szCs w:val="28"/>
        </w:rPr>
        <w:t>)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5E1BDF" w:rsidRDefault="005E1BDF">
      <w:pPr>
        <w:widowControl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5E1BDF" w:rsidRDefault="00D91DFB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401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5E1BDF" w:rsidRDefault="005E1BDF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1"/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  Муниципальная услуга предоставляется администрацией муниципального образования </w:t>
      </w:r>
      <w:r w:rsidR="00EA7EED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 (далее – уполномоченный орган).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2.2.2. Многофункциональный центр не вправе принимать в соответствии с соглашением о взаимодействии между уполномоченным органом и многофункциональным центром решение об отказе в приеме заявления о предоставлении разрешения на отклонение от 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5E1BDF" w:rsidRDefault="005E1BDF">
      <w:pPr>
        <w:widowControl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выдача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выдача решения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Результат предоставления муниципальной услуги, указанный в пункте 2.3 Административного регламента: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 случае, если такой способ указан в заявлении;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Результат предоставления муниципальной услуги (его копия или сведения, содержащиеся в нем), предусмотренный 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5E1BDF" w:rsidRDefault="005E1BDF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не может превышать 55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</w:t>
      </w:r>
      <w:r w:rsidR="00EC07C5" w:rsidRPr="00EC0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E1BDF" w:rsidRDefault="00D91D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услуги не может превышать 20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</w:t>
      </w:r>
      <w:r w:rsidR="00EC07C5" w:rsidRPr="00EC0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2" w:name="P456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2.7.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" w:name="P481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 пункте 3.5 Административного регламента.   </w:t>
      </w:r>
    </w:p>
    <w:p w:rsidR="005E1BDF" w:rsidRDefault="00D91DF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5E1BDF" w:rsidRDefault="005E1BD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5E1BDF" w:rsidRDefault="00D91DFB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Решение об отказе в приеме документов, указанных в пункте 3.5 Административного регламента, оформляется по рекомендуемой форме согласно Приложению № 3 к Административному регламенту.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заявления.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 </w:t>
      </w:r>
    </w:p>
    <w:p w:rsidR="00EC07C5" w:rsidRPr="00EC07C5" w:rsidRDefault="00EC07C5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Основания для приостановления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отсутствуют.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Исчерпывающий перечень оснований для отказа в предоставлении муниципальной  услуги указан в пункте 3.27 Административного регламента.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оформляется по рекомендуемой форме, приведенной в Приложении № 4 к Административному регламенту.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направляется заявителю способом, определенным заявителем в заявлении.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BDF" w:rsidRDefault="00D91DF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без взимания платы.</w:t>
      </w:r>
    </w:p>
    <w:p w:rsidR="005E1BDF" w:rsidRDefault="00D91DF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5E1BDF" w:rsidRDefault="005E1BDF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 w:rsidP="00EC07C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  <w:r w:rsidR="00EC07C5" w:rsidRPr="00EC07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Регистрация заявления осуществляется не позднее одного рабочего дня, следующего за днем поступления заявления в уполномоченный орган.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</w:t>
      </w:r>
      <w:r w:rsidR="00EC07C5" w:rsidRPr="00EC0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C07C5" w:rsidRPr="00EC07C5" w:rsidRDefault="00EC07C5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Услуги, необходимые и обязательные для предоставления муниципальной услуги, отсутствуют.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Информационная система, используемая для предоставления муниципальной услуги –ЕПГУ.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5E1BDF" w:rsidRDefault="005E1BDF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jc w:val="center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E1BDF" w:rsidRDefault="00D91DF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Варианты предоставления муниципальной услуги, необходимые для исправления опечаток и ошибок в выданном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способом, указанным заявителем в заявлении об оставлении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 предоставлении муниципальной услуги без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регистрации данного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в уполномоченном органе.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без рассмотрения не препятствует повторному обращению заявителя в уполномоченный орган за предоставлением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одним из следующих способов: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электронной форме посредством ЕПГУ.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 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 5 статьи 8 Федерального закона от6апреля  2011  года  № 63-ФЗ 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Исчерпывающий перечень документов, необходимых для предоставления муниципальной услуги, которые представляются заявителем самостоятельно: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соответствии с подпунктом «а» пункта 3.4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 Административного регламента представление указанного документа не требуется;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 3.4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3.5 Административного регламента;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не  участвует в </w:t>
      </w:r>
      <w:r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3.10. Возможность получения муниципальной услуги по экстерриториальному принципу отсутствует.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 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способов, указанных в пункте</w:t>
      </w:r>
      <w:r w:rsidR="00AC510D" w:rsidRPr="00AC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3.4 Административного регламента, принимаются должностным лицом структурного подразделения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ответственным за делопроизводство, или регистрируются в автоматическом режиме.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 3.6</w:t>
      </w:r>
      <w:r w:rsidR="00AC510D" w:rsidRPr="00AC51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через многофункциональный центр, могут быть получены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</w:t>
      </w:r>
      <w:r w:rsidR="00AC510D">
        <w:rPr>
          <w:rFonts w:ascii="Times New Roman" w:hAnsi="Times New Roman" w:cs="Times New Roman"/>
          <w:sz w:val="28"/>
          <w:szCs w:val="28"/>
        </w:rPr>
        <w:t>обходимых для работы с заявления</w:t>
      </w:r>
      <w:r>
        <w:rPr>
          <w:rFonts w:ascii="Times New Roman" w:hAnsi="Times New Roman" w:cs="Times New Roman"/>
          <w:sz w:val="28"/>
          <w:szCs w:val="28"/>
        </w:rPr>
        <w:t xml:space="preserve">ми для подготовки ответа.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Для возможности подачи заявления через ЕПГУ заявитель должен быть зарегистрирован в </w:t>
      </w:r>
      <w:r>
        <w:rPr>
          <w:rFonts w:ascii="Times New Roman" w:eastAsia="Times New Roman" w:hAnsi="Times New Roman" w:cs="Times New Roman"/>
          <w:sz w:val="28"/>
          <w:szCs w:val="28"/>
        </w:rPr>
        <w:t>ФГИС</w:t>
      </w:r>
      <w:r w:rsidR="00AC5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Срок регистрации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указан в пункте 2.21</w:t>
      </w:r>
      <w:r w:rsidR="00AC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После регистрации заявление и документы, предусмотренные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5E1BDF" w:rsidRDefault="005E1B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5E1BDF" w:rsidRDefault="00D91D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bookmarkStart w:id="5" w:name="p33"/>
      <w:bookmarkEnd w:id="5"/>
      <w:r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</w:p>
    <w:p w:rsidR="005E1BDF" w:rsidRDefault="00D91D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Федеральную налоговую службу;</w:t>
      </w:r>
    </w:p>
    <w:p w:rsidR="005E1BDF" w:rsidRDefault="00D91D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Федеральную службу государственной регистрации, кадастра и картографии по Оренбургской области.</w:t>
      </w:r>
    </w:p>
    <w:p w:rsidR="005E1BDF" w:rsidRDefault="00D91D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Для получения документов, указанных в пункте 3.6 Административного регламента, направление межведомственного запроса составляет один рабочий день со дня регистрации заявления и приложенных к заявлению документов. 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По межведомственным запросам документы (их копии или сведения, содержащиеся в них), предусмотренные пунктом3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органами, указанными в пункте 3.18Административного регламента, в распоряжении которых находятся эти документы в электронной форме или на бумажном носителе, в срок не позднее 3 рабочих дней с момента направления соответствующего межведомственного запроса.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подпунктами «б» – «д» пункта 3.5, пунктом 3.6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</w:t>
      </w:r>
      <w:r w:rsidR="00AC51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 Неполучение (несвоевременное получение) документов, предусмотренных пунктом 3.6</w:t>
      </w:r>
      <w:r w:rsidR="00AC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не может являться основанием для отказа в предоставлении муниципальной услуги.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Основания для приостановления предоставления муниципальной услуги отсутствуют.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самовольной постройки в соответствии с требованиями части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статьи 40 Градостроительного кодекса Российской Федерации;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 предельных параметров разрешенного строительства, реконструкции объекта капитального строительства;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 аэродромной территории (при наличии при аэродромные территории);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3.28.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пунктами 3.5 и3.6 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предусмотренных пунктом 3.27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решения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частью 4 статьи 40 Градостроительного кодекса Российской Федерации.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Проект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 с указанием причин принятого решения и направляет их главе  муниципального образования </w:t>
      </w:r>
      <w:r w:rsidR="00EA7EED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="00A2185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BDF" w:rsidRDefault="005E1BDF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муниципального образования </w:t>
      </w:r>
      <w:r w:rsidR="00EA7EED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 в срок, установленный частью 6 статьи 40 Градостроительного кодекса Российской Федерации принимает решение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 с указанием причин принятого решения.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3.31. Результатом административной процедуры является подписание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рекомендуемой форме, приведенной в Приложении № 2 к Административному регламенту, </w:t>
      </w:r>
      <w:r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>
        <w:rPr>
          <w:rFonts w:ascii="Times New Roman" w:eastAsia="Times New Roman" w:hAnsi="Times New Roman" w:cs="Times New Roman"/>
          <w:sz w:val="28"/>
          <w:szCs w:val="28"/>
        </w:rPr>
        <w:t>по рекомендуемой форме, приведенной в Приложении № 4 к Административному регламенту.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3.32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3.34. Срок принятия решения о предоставлении (об отказе в предоставлении) муниципальной услуги не может превышать срок, установленный в пункте 2.6 Административного регламента.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3.35. Результат предоставления муниципальной услуги указан в пункте 2.3 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 Заявитель по его выбору вправе получить результат предоставления муниципальной услуги одним из способов, указанных в пункте 2.4 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3.38. Подписанное решение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решение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и документы, предусмотренные подпунктами «б» – «д» пункта 3.5, пунктом 3.6 Административного регламента, если в заявлении не был указан иной способ. </w:t>
      </w:r>
    </w:p>
    <w:p w:rsidR="005E1BDF" w:rsidRDefault="00D91DFB">
      <w:pPr>
        <w:pStyle w:val="ConsPlusNormal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3.39.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3.40. Срок предоставления заявителю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один рабочий день со дня его подписания, но не превышает срок, установленный в пункте 2.6 Административного регламента. 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5E1BDF" w:rsidRDefault="005E1BD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3.42. Получение дополнительных сведений от заявителя не предусмотрено.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Максимальный срок предоставления муниципальной 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3.44. Срок предоставления муниципальной услуги указан в пункте 2.6 Административного регламента. </w:t>
      </w:r>
    </w:p>
    <w:p w:rsidR="005E1BDF" w:rsidRDefault="005E1B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5E1BDF" w:rsidRDefault="005E1BDF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BDF" w:rsidRDefault="00D91DFB" w:rsidP="00F91D37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  <w:r w:rsidR="00F91D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 муниципальной услуги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5E1BDF" w:rsidRDefault="005E1BD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E1BDF" w:rsidRDefault="005E1BD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E1BDF" w:rsidRDefault="00D91DF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5E1BDF" w:rsidRDefault="00D91DF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5E1BDF" w:rsidRDefault="005E1B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предоставлением муниципальной услуги, в том числе со стороны граждан, их объединений и организаций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E1BDF" w:rsidRDefault="00D91DF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5E1BDF" w:rsidRDefault="005E1BDF">
      <w:pPr>
        <w:pStyle w:val="a5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br w:type="page"/>
      </w:r>
    </w:p>
    <w:p w:rsidR="005E1BDF" w:rsidRDefault="00D91DFB" w:rsidP="00F91D37">
      <w:pPr>
        <w:spacing w:after="0" w:line="240" w:lineRule="auto"/>
        <w:ind w:right="-14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5E1BDF" w:rsidRDefault="00D91DFB" w:rsidP="00F91D3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 w:rsidP="00F91D3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 w:rsidP="00F91D37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E1BDF" w:rsidRDefault="00D91DFB" w:rsidP="00F91D3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З А Я В Л Е Н И Е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Ind w:w="108" w:type="dxa"/>
        <w:tblLayout w:type="fixed"/>
        <w:tblLook w:val="04A0"/>
      </w:tblPr>
      <w:tblGrid>
        <w:gridCol w:w="9961"/>
      </w:tblGrid>
      <w:tr w:rsidR="005E1BDF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5E1BDF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</w:tc>
      </w:tr>
      <w:tr w:rsidR="005E1BDF">
        <w:trPr>
          <w:trHeight w:val="66"/>
        </w:trPr>
        <w:tc>
          <w:tcPr>
            <w:tcW w:w="9961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5E1BDF" w:rsidRDefault="00D91DFB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Прошу предоставить разрешение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Ind w:w="108" w:type="dxa"/>
        <w:tblLayout w:type="fixed"/>
        <w:tblLook w:val="04A0"/>
      </w:tblPr>
      <w:tblGrid>
        <w:gridCol w:w="1042"/>
        <w:gridCol w:w="4085"/>
        <w:gridCol w:w="4796"/>
      </w:tblGrid>
      <w:tr w:rsidR="005E1BDF">
        <w:trPr>
          <w:trHeight w:val="54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>
              <w:rPr>
                <w:rStyle w:val="FootnoteReference"/>
                <w:rFonts w:ascii="Times New Roman" w:eastAsia="Calibri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5E1BDF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39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8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8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5E1BDF">
      <w:pPr>
        <w:sectPr w:rsidR="005E1BDF">
          <w:pgSz w:w="11906" w:h="16838"/>
          <w:pgMar w:top="851" w:right="709" w:bottom="709" w:left="1418" w:header="0" w:footer="0" w:gutter="0"/>
          <w:cols w:space="720"/>
          <w:formProt w:val="0"/>
          <w:docGrid w:linePitch="100" w:charSpace="4096"/>
        </w:sectPr>
      </w:pPr>
    </w:p>
    <w:tbl>
      <w:tblPr>
        <w:tblpPr w:leftFromText="180" w:rightFromText="180" w:bottomFromText="200" w:vertAnchor="text" w:horzAnchor="margin" w:tblpY="314"/>
        <w:tblW w:w="9923" w:type="dxa"/>
        <w:tblInd w:w="108" w:type="dxa"/>
        <w:tblLayout w:type="fixed"/>
        <w:tblLook w:val="04A0"/>
      </w:tblPr>
      <w:tblGrid>
        <w:gridCol w:w="851"/>
        <w:gridCol w:w="4394"/>
        <w:gridCol w:w="4678"/>
      </w:tblGrid>
      <w:tr w:rsidR="005E1BDF">
        <w:trPr>
          <w:trHeight w:val="372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 Сведения о земельном участке</w:t>
            </w:r>
            <w:r w:rsidR="00F91D3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 объекте капитального строительства</w:t>
            </w:r>
          </w:p>
        </w:tc>
      </w:tr>
      <w:tr w:rsidR="005E1BDF">
        <w:trPr>
          <w:trHeight w:val="3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pStyle w:val="Heading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5E1BDF" w:rsidRDefault="005E1BDF">
            <w:pPr>
              <w:widowControl w:val="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pStyle w:val="Heading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1BDF">
        <w:trPr>
          <w:trHeight w:val="5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pStyle w:val="Heading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pStyle w:val="Heading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Отступы от границ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2.5.4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1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Отклонения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5E1BD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en-US" w:bidi="ru-RU"/>
        </w:rPr>
      </w:pPr>
    </w:p>
    <w:p w:rsidR="005E1BDF" w:rsidRDefault="00D91DF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_________________________________________</w:t>
      </w:r>
      <w:r w:rsidR="00F91D37">
        <w:rPr>
          <w:rFonts w:ascii="Times New Roman" w:hAnsi="Times New Roman" w:cs="Times New Roman"/>
          <w:sz w:val="28"/>
          <w:szCs w:val="28"/>
          <w:lang w:bidi="ru-RU"/>
        </w:rPr>
        <w:t>_________________________</w:t>
      </w:r>
    </w:p>
    <w:p w:rsidR="005E1BDF" w:rsidRDefault="005E1B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</w:p>
    <w:p w:rsidR="005E1BDF" w:rsidRDefault="005E1BD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bottomFromText="200" w:vertAnchor="text" w:tblpY="1"/>
        <w:tblW w:w="9918" w:type="dxa"/>
        <w:tblInd w:w="108" w:type="dxa"/>
        <w:tblLayout w:type="fixed"/>
        <w:tblLook w:val="04A0"/>
      </w:tblPr>
      <w:tblGrid>
        <w:gridCol w:w="8976"/>
        <w:gridCol w:w="942"/>
      </w:tblGrid>
      <w:tr w:rsidR="005E1BDF"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7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5E1BDF" w:rsidRDefault="005E1BD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8"/>
          <w:szCs w:val="28"/>
          <w:lang w:eastAsia="en-US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8"/>
        <w:gridCol w:w="283"/>
        <w:gridCol w:w="2269"/>
        <w:gridCol w:w="283"/>
        <w:gridCol w:w="3970"/>
      </w:tblGrid>
      <w:tr w:rsidR="005E1BDF">
        <w:trPr>
          <w:trHeight w:val="996"/>
        </w:trPr>
        <w:tc>
          <w:tcPr>
            <w:tcW w:w="3118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18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5E1BDF" w:rsidRDefault="005E1BDF">
      <w:pPr>
        <w:spacing w:after="0" w:line="240" w:lineRule="auto"/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D91DF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5E1BDF" w:rsidRDefault="005E1BDF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органа местного самоуправления, </w:t>
      </w:r>
    </w:p>
    <w:p w:rsidR="005E1BDF" w:rsidRDefault="00D9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осуществляющего предоставление </w:t>
      </w:r>
    </w:p>
    <w:p w:rsidR="005E1BDF" w:rsidRDefault="00D91DFB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:rsidR="005E1BDF" w:rsidRDefault="00D91DFB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от_______________№ ______________</w:t>
      </w:r>
    </w:p>
    <w:p w:rsidR="005E1BDF" w:rsidRDefault="00D91DF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6" w:name="OLE_LINK459"/>
      <w:bookmarkStart w:id="7" w:name="OLE_LINK460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6"/>
      <w:bookmarkEnd w:id="7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5E1BDF" w:rsidRDefault="005E1BD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</w:p>
    <w:p w:rsidR="005E1BDF" w:rsidRDefault="005E1BD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5E1BDF" w:rsidRDefault="00D91DFB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муниципального образования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утвержденными ________________________________________________________</w:t>
      </w:r>
      <w:r w:rsidR="00F91D37">
        <w:rPr>
          <w:rFonts w:ascii="Times New Roman" w:hAnsi="Times New Roman" w:cs="Times New Roman"/>
          <w:spacing w:val="-4"/>
          <w:sz w:val="28"/>
          <w:szCs w:val="28"/>
        </w:rPr>
        <w:t>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:rsidR="005E1BDF" w:rsidRDefault="00D9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реквизиты утверждающего документа</w:t>
      </w:r>
    </w:p>
    <w:p w:rsidR="005E1BDF" w:rsidRDefault="00D91DF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заключения о результатах общественных обсуждений/публичных слушаний 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от ________________ № ______________, рекомендаций Комиссии по подготовке проекта правил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            </w:t>
      </w: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дату и номер заключения</w:t>
      </w:r>
    </w:p>
    <w:p w:rsidR="005E1BDF" w:rsidRDefault="00D91DFB">
      <w:pPr>
        <w:pStyle w:val="HTML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землепользования и застройки от _________________ № ______________.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дату и номер рекомендаций</w:t>
      </w:r>
    </w:p>
    <w:p w:rsidR="005E1BDF" w:rsidRDefault="00D91D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1. Предоставить разрешение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____________________________________________________</w:t>
      </w:r>
      <w:r w:rsidR="00F91D37">
        <w:rPr>
          <w:rFonts w:ascii="Times New Roman" w:hAnsi="Times New Roman" w:cs="Times New Roman"/>
          <w:iCs/>
          <w:spacing w:val="-4"/>
          <w:sz w:val="28"/>
          <w:szCs w:val="28"/>
        </w:rPr>
        <w:t>________________</w:t>
      </w:r>
    </w:p>
    <w:p w:rsidR="005E1BDF" w:rsidRDefault="00D91DF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объекта капитального строительства</w:t>
      </w:r>
    </w:p>
    <w:p w:rsidR="005E1BDF" w:rsidRDefault="00D91DFB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:rsidR="005E1BDF" w:rsidRDefault="00D91D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кадастровый номер земельного участка</w:t>
      </w:r>
    </w:p>
    <w:p w:rsidR="005E1BDF" w:rsidRDefault="00D91D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____________________________________________________________,</w:t>
      </w:r>
    </w:p>
    <w:p w:rsidR="005E1BDF" w:rsidRDefault="00D91DF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адрес земельного участка</w:t>
      </w:r>
    </w:p>
    <w:p w:rsidR="005E1BDF" w:rsidRDefault="00D91DF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E1BDF" w:rsidRDefault="00D91DF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указать наименование предельного параметра и показатель предоставляемого отклонения</w:t>
      </w:r>
    </w:p>
    <w:p w:rsidR="005E1BDF" w:rsidRDefault="005E1BDF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 w:cs="Times New Roman"/>
          <w:iCs/>
          <w:spacing w:val="-4"/>
          <w:sz w:val="28"/>
          <w:szCs w:val="28"/>
          <w:lang w:eastAsia="en-US"/>
        </w:rPr>
      </w:pPr>
    </w:p>
    <w:p w:rsidR="005E1BDF" w:rsidRDefault="00D91D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 Опубликовать настоящее постановление в _______________________________________.</w:t>
      </w:r>
    </w:p>
    <w:p w:rsidR="005E1BDF" w:rsidRDefault="00D91D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печатного издания</w:t>
      </w:r>
    </w:p>
    <w:p w:rsidR="005E1BDF" w:rsidRDefault="00D91DFB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 Контроль за исполнением настоящего постановления возложить на ____________________________________________________</w:t>
      </w:r>
      <w:r w:rsidR="00F91D37">
        <w:rPr>
          <w:rFonts w:ascii="Times New Roman" w:hAnsi="Times New Roman" w:cs="Times New Roman"/>
          <w:spacing w:val="-4"/>
          <w:sz w:val="28"/>
          <w:szCs w:val="28"/>
        </w:rPr>
        <w:t>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E1BDF" w:rsidRDefault="00D91DF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должность уполномоченного должностного лица</w:t>
      </w:r>
    </w:p>
    <w:p w:rsidR="005E1BDF" w:rsidRDefault="00D91DFB">
      <w:pPr>
        <w:spacing w:after="0" w:line="240" w:lineRule="auto"/>
        <w:ind w:right="-57" w:firstLine="72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p w:rsidR="005E1BDF" w:rsidRDefault="005E1BDF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E1BDF" w:rsidRDefault="005E1BD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5E1BDF">
        <w:trPr>
          <w:trHeight w:val="554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20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</w:p>
        </w:tc>
      </w:tr>
    </w:tbl>
    <w:p w:rsidR="005E1BDF" w:rsidRDefault="005E1BD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</w:p>
    <w:p w:rsidR="005E1BDF" w:rsidRDefault="005E1BD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91D37" w:rsidRDefault="00F91D3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91D37" w:rsidRDefault="00F91D3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91D37" w:rsidRDefault="00F91D3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91D37" w:rsidRDefault="00F91D3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91D37" w:rsidRDefault="00F91D3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5E1BDF" w:rsidRDefault="005E1BDF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D91DFB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5E1BDF" w:rsidRDefault="00D91DFB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3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5E1BDF" w:rsidRDefault="00D91DFB">
      <w:pPr>
        <w:widowControl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5E1BDF" w:rsidRDefault="00D91DFB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</w:t>
      </w:r>
      <w:r w:rsidR="00F91D37">
        <w:rPr>
          <w:rFonts w:ascii="Times New Roman" w:hAnsi="Times New Roman" w:cs="Times New Roman"/>
          <w:sz w:val="28"/>
          <w:szCs w:val="28"/>
          <w:lang w:bidi="ru-RU"/>
        </w:rPr>
        <w:t>__________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5E1BDF" w:rsidRDefault="005E1BD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:rsidR="005E1BDF" w:rsidRDefault="005E1BD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8"/>
        <w:gridCol w:w="4397"/>
        <w:gridCol w:w="3405"/>
      </w:tblGrid>
      <w:tr w:rsidR="005E1BDF">
        <w:trPr>
          <w:trHeight w:val="98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5E1BDF" w:rsidRDefault="00D91DFB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Административного регламента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 Административным регламентом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приеме документов</w:t>
            </w:r>
          </w:p>
        </w:tc>
      </w:tr>
      <w:tr w:rsidR="005E1BDF">
        <w:trPr>
          <w:trHeight w:val="108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5E1BD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eastAsia="en-US" w:bidi="ru-RU"/>
        </w:rPr>
      </w:pPr>
    </w:p>
    <w:p w:rsidR="005E1BDF" w:rsidRDefault="00D91DFB">
      <w:pPr>
        <w:widowControl w:val="0"/>
        <w:spacing w:after="0" w:line="240" w:lineRule="auto"/>
        <w:ind w:right="140" w:firstLine="708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________________________________________________________________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дополнительная информация при наличии</w:t>
      </w: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5E1BDF">
        <w:trPr>
          <w:trHeight w:val="709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2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5E1BDF">
        <w:tc>
          <w:tcPr>
            <w:tcW w:w="3120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D91DF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br w:type="page"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5E1BDF" w:rsidRDefault="005E1BDF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D91DFB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5E1BDF" w:rsidRDefault="00D91DFB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4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5E1BDF" w:rsidRDefault="00D91DFB">
      <w:pPr>
        <w:widowControl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5E1BDF" w:rsidRDefault="00D91DFB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 № ___________</w:t>
      </w:r>
      <w:r w:rsidR="00F91D3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принято  решение об отказе в предоставлении 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5E1BDF" w:rsidRDefault="005E1BD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6"/>
        <w:gridCol w:w="4394"/>
        <w:gridCol w:w="3260"/>
      </w:tblGrid>
      <w:tr w:rsidR="005E1BD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5E1BDF" w:rsidRDefault="00D91DFB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Наименование основания для отказа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в предоставлении муниципальной услуги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Разъяснение причин отказа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в предоставлении </w:t>
            </w:r>
          </w:p>
          <w:p w:rsidR="005E1BDF" w:rsidRDefault="00D91DFB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муниципальной услуги</w:t>
            </w:r>
          </w:p>
        </w:tc>
      </w:tr>
      <w:tr w:rsidR="005E1BDF">
        <w:trPr>
          <w:trHeight w:val="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5E1BD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E1BDF" w:rsidRDefault="00D91DFB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5E1BDF" w:rsidRDefault="00D91DFB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5E1BDF" w:rsidRDefault="00D91DFB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указать наименование уполномоченного органа</w:t>
      </w:r>
    </w:p>
    <w:p w:rsidR="005E1BDF" w:rsidRDefault="00D91DFB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>_____________________________________</w:t>
      </w:r>
      <w:r w:rsidR="00F91D37">
        <w:rPr>
          <w:rFonts w:ascii="Times New Roman" w:hAnsi="Times New Roman" w:cs="Times New Roman"/>
          <w:sz w:val="28"/>
          <w:szCs w:val="28"/>
          <w:lang w:bidi="ru-RU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</w:p>
    <w:p w:rsidR="005E1BDF" w:rsidRDefault="00F91D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D91DFB">
        <w:rPr>
          <w:rFonts w:ascii="Times New Roman" w:hAnsi="Times New Roman" w:cs="Times New Roman"/>
          <w:sz w:val="28"/>
          <w:szCs w:val="28"/>
          <w:lang w:bidi="ru-RU"/>
        </w:rPr>
        <w:t>казывается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91DFB">
        <w:rPr>
          <w:rFonts w:ascii="Times New Roman" w:eastAsia="Tahoma" w:hAnsi="Times New Roman" w:cs="Times New Roman"/>
          <w:sz w:val="28"/>
          <w:szCs w:val="28"/>
          <w:lang w:bidi="ru-RU"/>
        </w:rPr>
        <w:t>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5E1BDF" w:rsidRDefault="005E1BD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5E1BDF">
        <w:trPr>
          <w:trHeight w:val="80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20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 А Я В Л Е Н И Е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 предоставлении муниципальной услуги без рассмотрения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Ind w:w="108" w:type="dxa"/>
        <w:tblLayout w:type="fixed"/>
        <w:tblLook w:val="04A0"/>
      </w:tblPr>
      <w:tblGrid>
        <w:gridCol w:w="9961"/>
      </w:tblGrid>
      <w:tr w:rsidR="005E1BDF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5E1BDF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D91DFB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от ________________ № _____________ без рассмотрения.</w:t>
      </w:r>
    </w:p>
    <w:tbl>
      <w:tblPr>
        <w:tblpPr w:leftFromText="180" w:rightFromText="180" w:bottomFromText="200" w:vertAnchor="text" w:horzAnchor="margin" w:tblpY="314"/>
        <w:tblW w:w="9781" w:type="dxa"/>
        <w:tblInd w:w="108" w:type="dxa"/>
        <w:tblLayout w:type="fixed"/>
        <w:tblLook w:val="04A0"/>
      </w:tblPr>
      <w:tblGrid>
        <w:gridCol w:w="1042"/>
        <w:gridCol w:w="4202"/>
        <w:gridCol w:w="4537"/>
      </w:tblGrid>
      <w:tr w:rsidR="005E1BDF">
        <w:trPr>
          <w:trHeight w:val="286"/>
        </w:trPr>
        <w:tc>
          <w:tcPr>
            <w:tcW w:w="9781" w:type="dxa"/>
            <w:gridSpan w:val="3"/>
          </w:tcPr>
          <w:p w:rsidR="005E1BDF" w:rsidRDefault="005E1BDF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286"/>
        </w:trPr>
        <w:tc>
          <w:tcPr>
            <w:tcW w:w="9781" w:type="dxa"/>
            <w:gridSpan w:val="3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FootnoteReference"/>
                <w:rFonts w:ascii="Times New Roman" w:eastAsia="Tahoma" w:hAnsi="Times New Roman" w:cs="Times New Roman"/>
                <w:sz w:val="28"/>
                <w:szCs w:val="28"/>
                <w:lang w:bidi="ru-RU"/>
              </w:rPr>
              <w:footnoteReference w:id="5"/>
            </w:r>
          </w:p>
        </w:tc>
      </w:tr>
      <w:tr w:rsidR="005E1BDF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27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33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1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D91DFB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_____________________________________________________________________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</w:p>
    <w:p w:rsidR="005E1BDF" w:rsidRDefault="005E1BDF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W w:w="9776" w:type="dxa"/>
        <w:tblInd w:w="108" w:type="dxa"/>
        <w:tblLayout w:type="fixed"/>
        <w:tblLook w:val="04A0"/>
      </w:tblPr>
      <w:tblGrid>
        <w:gridCol w:w="8927"/>
        <w:gridCol w:w="849"/>
      </w:tblGrid>
      <w:tr w:rsidR="005E1BD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trike/>
          <w:sz w:val="28"/>
          <w:szCs w:val="28"/>
          <w:lang w:eastAsia="en-US" w:bidi="ru-RU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282"/>
        <w:gridCol w:w="2270"/>
        <w:gridCol w:w="282"/>
        <w:gridCol w:w="3828"/>
      </w:tblGrid>
      <w:tr w:rsidR="005E1BDF">
        <w:trPr>
          <w:trHeight w:val="731"/>
        </w:trPr>
        <w:tc>
          <w:tcPr>
            <w:tcW w:w="3119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19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2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8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5E1BDF" w:rsidRDefault="005E1BD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91D37" w:rsidRDefault="00F91D3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91D37" w:rsidRDefault="00F91D3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6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5E1BDF" w:rsidRDefault="00D91DFB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FootnoteReference"/>
          <w:rFonts w:ascii="Times New Roman" w:eastAsia="Tahoma" w:hAnsi="Times New Roman" w:cs="Times New Roman"/>
          <w:sz w:val="28"/>
          <w:szCs w:val="28"/>
          <w:lang w:bidi="ru-RU"/>
        </w:rPr>
        <w:footnoteReference w:id="6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5E1BDF" w:rsidRDefault="00D91DFB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ИНН, ОГРН – для юридического лица</w:t>
      </w: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5E1BDF" w:rsidRDefault="00D91DFB">
      <w:pPr>
        <w:widowControl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Р Е Ш Е Н И Е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На основании Вашего заявления от ______________ № _______________ об оставлении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 и номер регистрации заявления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заявления о предоставлении муниципальной услуги без рассмотрения _________________________________________________________________________________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наименование уполномоченного органа местного самоуправления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________________ № ______________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 и номер регистрации заявления</w:t>
      </w:r>
    </w:p>
    <w:p w:rsidR="005E1BDF" w:rsidRDefault="005E1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BDF" w:rsidRDefault="005E1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0"/>
        <w:gridCol w:w="284"/>
        <w:gridCol w:w="2270"/>
        <w:gridCol w:w="284"/>
        <w:gridCol w:w="3972"/>
      </w:tblGrid>
      <w:tr w:rsidR="005E1BDF"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2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5E1BDF" w:rsidRDefault="005E1BDF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</w:p>
    <w:p w:rsidR="005E1BDF" w:rsidRDefault="005E1BDF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5E1BDF">
      <w:pPr>
        <w:rPr>
          <w:rFonts w:ascii="Times New Roman" w:hAnsi="Times New Roman" w:cs="Times New Roman"/>
          <w:sz w:val="28"/>
          <w:szCs w:val="28"/>
        </w:rPr>
      </w:pPr>
    </w:p>
    <w:sectPr w:rsidR="005E1BDF" w:rsidSect="005E1BD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919" w:rsidRDefault="00F85919" w:rsidP="005E1BDF">
      <w:pPr>
        <w:spacing w:after="0" w:line="240" w:lineRule="auto"/>
      </w:pPr>
      <w:r>
        <w:separator/>
      </w:r>
    </w:p>
  </w:endnote>
  <w:endnote w:type="continuationSeparator" w:id="1">
    <w:p w:rsidR="00F85919" w:rsidRDefault="00F85919" w:rsidP="005E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919" w:rsidRDefault="00F85919">
      <w:pPr>
        <w:rPr>
          <w:sz w:val="12"/>
        </w:rPr>
      </w:pPr>
      <w:r>
        <w:separator/>
      </w:r>
    </w:p>
  </w:footnote>
  <w:footnote w:type="continuationSeparator" w:id="1">
    <w:p w:rsidR="00F85919" w:rsidRDefault="00F85919">
      <w:pPr>
        <w:rPr>
          <w:sz w:val="12"/>
        </w:rPr>
      </w:pPr>
      <w:r>
        <w:continuationSeparator/>
      </w:r>
    </w:p>
  </w:footnote>
  <w:footnote w:id="2">
    <w:p w:rsidR="00EA7EED" w:rsidRDefault="00EA7EED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EA7EED" w:rsidRDefault="00EA7EED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EA7EED" w:rsidRDefault="00EA7EED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EA7EED" w:rsidRDefault="00EA7EED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6">
    <w:p w:rsidR="00EA7EED" w:rsidRDefault="00EA7EED">
      <w:pPr>
        <w:pStyle w:val="FootnoteText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94DD6"/>
    <w:multiLevelType w:val="multilevel"/>
    <w:tmpl w:val="80940A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D1608A"/>
    <w:multiLevelType w:val="multilevel"/>
    <w:tmpl w:val="1E646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BDF"/>
    <w:rsid w:val="00172117"/>
    <w:rsid w:val="003160D1"/>
    <w:rsid w:val="003921A3"/>
    <w:rsid w:val="005B0C39"/>
    <w:rsid w:val="005E1BDF"/>
    <w:rsid w:val="00711C85"/>
    <w:rsid w:val="00A2185F"/>
    <w:rsid w:val="00AC510D"/>
    <w:rsid w:val="00C40C77"/>
    <w:rsid w:val="00CA36D5"/>
    <w:rsid w:val="00D91DFB"/>
    <w:rsid w:val="00EA7EED"/>
    <w:rsid w:val="00EC07C5"/>
    <w:rsid w:val="00F85919"/>
    <w:rsid w:val="00F9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6E668B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next w:val="a"/>
    <w:link w:val="2"/>
    <w:uiPriority w:val="39"/>
    <w:unhideWhenUsed/>
    <w:qFormat/>
    <w:rsid w:val="006E66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">
    <w:name w:val="Заголовок 1 Знак"/>
    <w:basedOn w:val="a0"/>
    <w:link w:val="Heading1"/>
    <w:uiPriority w:val="9"/>
    <w:qFormat/>
    <w:rsid w:val="0098599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985995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Текст сноски Знак"/>
    <w:basedOn w:val="a0"/>
    <w:link w:val="FootnoteText"/>
    <w:uiPriority w:val="99"/>
    <w:semiHidden/>
    <w:qFormat/>
    <w:rsid w:val="00985995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5"/>
    <w:uiPriority w:val="34"/>
    <w:qFormat/>
    <w:locked/>
    <w:rsid w:val="00985995"/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qFormat/>
    <w:locked/>
    <w:rsid w:val="00985995"/>
    <w:rPr>
      <w:rFonts w:ascii="Calibri" w:eastAsia="Times New Roman" w:hAnsi="Calibri" w:cs="Calibri"/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985995"/>
    <w:rPr>
      <w:vertAlign w:val="superscript"/>
    </w:rPr>
  </w:style>
  <w:style w:type="character" w:customStyle="1" w:styleId="FootnoteReference">
    <w:name w:val="Footnote Reference"/>
    <w:rsid w:val="005E1BDF"/>
    <w:rPr>
      <w:vertAlign w:val="superscript"/>
    </w:rPr>
  </w:style>
  <w:style w:type="character" w:customStyle="1" w:styleId="2">
    <w:name w:val="Заголовок 2 Знак"/>
    <w:basedOn w:val="a0"/>
    <w:link w:val="Heading2"/>
    <w:uiPriority w:val="39"/>
    <w:qFormat/>
    <w:rsid w:val="006E668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6E668B"/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6E668B"/>
    <w:rPr>
      <w:color w:val="0000FF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E668B"/>
    <w:rPr>
      <w:rFonts w:ascii="Tahoma" w:hAnsi="Tahoma" w:cs="Tahoma"/>
      <w:sz w:val="16"/>
      <w:szCs w:val="16"/>
    </w:rPr>
  </w:style>
  <w:style w:type="character" w:customStyle="1" w:styleId="EndnoteReference">
    <w:name w:val="Endnote Reference"/>
    <w:rsid w:val="005E1BDF"/>
    <w:rPr>
      <w:vertAlign w:val="superscript"/>
    </w:rPr>
  </w:style>
  <w:style w:type="character" w:customStyle="1" w:styleId="EndnoteCharacters">
    <w:name w:val="Endnote Characters"/>
    <w:qFormat/>
    <w:rsid w:val="005E1BDF"/>
  </w:style>
  <w:style w:type="paragraph" w:customStyle="1" w:styleId="Heading">
    <w:name w:val="Heading"/>
    <w:basedOn w:val="a"/>
    <w:next w:val="aa"/>
    <w:qFormat/>
    <w:rsid w:val="005E1BD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rsid w:val="005E1BDF"/>
    <w:pPr>
      <w:spacing w:after="140"/>
    </w:pPr>
  </w:style>
  <w:style w:type="paragraph" w:styleId="ab">
    <w:name w:val="List"/>
    <w:basedOn w:val="aa"/>
    <w:rsid w:val="005E1BDF"/>
  </w:style>
  <w:style w:type="paragraph" w:customStyle="1" w:styleId="Caption">
    <w:name w:val="Caption"/>
    <w:basedOn w:val="a"/>
    <w:qFormat/>
    <w:rsid w:val="005E1BD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E1BDF"/>
    <w:pPr>
      <w:suppressLineNumbers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985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ootnoteText">
    <w:name w:val="Footnote Text"/>
    <w:basedOn w:val="a"/>
    <w:link w:val="a3"/>
    <w:uiPriority w:val="99"/>
    <w:semiHidden/>
    <w:unhideWhenUsed/>
    <w:rsid w:val="0098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4"/>
    <w:uiPriority w:val="34"/>
    <w:qFormat/>
    <w:rsid w:val="009859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0">
    <w:name w:val="ConsPlusNormal"/>
    <w:link w:val="ConsPlusNormal"/>
    <w:qFormat/>
    <w:rsid w:val="00985995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98599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  <w:rsid w:val="005E1BDF"/>
  </w:style>
  <w:style w:type="paragraph" w:customStyle="1" w:styleId="Header">
    <w:name w:val="Header"/>
    <w:basedOn w:val="a"/>
    <w:link w:val="a6"/>
    <w:uiPriority w:val="99"/>
    <w:unhideWhenUsed/>
    <w:qFormat/>
    <w:rsid w:val="006E668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qFormat/>
    <w:rsid w:val="006E668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9049</Words>
  <Characters>51583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2025-05-21T12:15:00Z</dcterms:created>
  <dcterms:modified xsi:type="dcterms:W3CDTF">2025-05-21T12:15:00Z</dcterms:modified>
  <dc:language>ru-RU</dc:language>
</cp:coreProperties>
</file>