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E2197E" w:rsidTr="00956A6A">
        <w:trPr>
          <w:trHeight w:val="1276"/>
          <w:jc w:val="center"/>
        </w:trPr>
        <w:tc>
          <w:tcPr>
            <w:tcW w:w="3321" w:type="dxa"/>
          </w:tcPr>
          <w:p w:rsidR="00956A6A" w:rsidRPr="00E2197E" w:rsidRDefault="00956A6A" w:rsidP="00DA5D95">
            <w:pPr>
              <w:ind w:right="-142"/>
              <w:jc w:val="center"/>
              <w:rPr>
                <w:b/>
                <w:sz w:val="28"/>
                <w:szCs w:val="28"/>
              </w:rPr>
            </w:pPr>
          </w:p>
        </w:tc>
        <w:tc>
          <w:tcPr>
            <w:tcW w:w="2977" w:type="dxa"/>
          </w:tcPr>
          <w:p w:rsidR="00956A6A" w:rsidRPr="00E2197E" w:rsidRDefault="00C66C53" w:rsidP="00DA5D95">
            <w:pPr>
              <w:ind w:right="-142"/>
              <w:jc w:val="center"/>
              <w:rPr>
                <w:b/>
                <w:sz w:val="28"/>
                <w:szCs w:val="28"/>
              </w:rPr>
            </w:pPr>
            <w:r>
              <w:rPr>
                <w:noProof/>
              </w:rPr>
              <w:drawing>
                <wp:inline distT="0" distB="0" distL="0" distR="0">
                  <wp:extent cx="374015" cy="755650"/>
                  <wp:effectExtent l="19050" t="0" r="698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374015" cy="755650"/>
                          </a:xfrm>
                          <a:prstGeom prst="rect">
                            <a:avLst/>
                          </a:prstGeom>
                          <a:noFill/>
                          <a:ln w="9525">
                            <a:noFill/>
                            <a:miter lim="800000"/>
                            <a:headEnd/>
                            <a:tailEnd/>
                          </a:ln>
                        </pic:spPr>
                      </pic:pic>
                    </a:graphicData>
                  </a:graphic>
                </wp:inline>
              </w:drawing>
            </w:r>
          </w:p>
        </w:tc>
        <w:tc>
          <w:tcPr>
            <w:tcW w:w="3462" w:type="dxa"/>
          </w:tcPr>
          <w:p w:rsidR="00956A6A" w:rsidRPr="00E2197E"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273A22" w:rsidRPr="008D1E90"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DC230C" w:rsidRPr="00417680" w:rsidRDefault="00956A6A" w:rsidP="007D4FB9">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7D4FB9" w:rsidRDefault="007D4FB9" w:rsidP="00956A6A">
      <w:pPr>
        <w:autoSpaceDE w:val="0"/>
        <w:autoSpaceDN w:val="0"/>
        <w:adjustRightInd w:val="0"/>
        <w:jc w:val="center"/>
        <w:rPr>
          <w:rFonts w:ascii="Times New Roman" w:hAnsi="Times New Roman"/>
          <w:b/>
          <w:color w:val="000000"/>
          <w:sz w:val="60"/>
          <w:szCs w:val="60"/>
        </w:rPr>
      </w:pPr>
    </w:p>
    <w:p w:rsidR="00243034" w:rsidRDefault="00243034" w:rsidP="00417680">
      <w:pPr>
        <w:spacing w:after="0"/>
      </w:pPr>
    </w:p>
    <w:p w:rsidR="00417680" w:rsidRDefault="00593179" w:rsidP="00417680">
      <w:pPr>
        <w:jc w:val="right"/>
        <w:rPr>
          <w:rFonts w:ascii="Times New Roman" w:hAnsi="Times New Roman"/>
          <w:sz w:val="40"/>
          <w:szCs w:val="40"/>
        </w:rPr>
      </w:pPr>
      <w:r>
        <w:rPr>
          <w:rFonts w:ascii="Times New Roman" w:hAnsi="Times New Roman"/>
          <w:sz w:val="40"/>
          <w:szCs w:val="40"/>
        </w:rPr>
        <w:t>27</w:t>
      </w:r>
      <w:r w:rsidR="00B41178">
        <w:rPr>
          <w:rFonts w:ascii="Times New Roman" w:hAnsi="Times New Roman"/>
          <w:sz w:val="40"/>
          <w:szCs w:val="40"/>
        </w:rPr>
        <w:t xml:space="preserve"> </w:t>
      </w:r>
      <w:r>
        <w:rPr>
          <w:rFonts w:ascii="Times New Roman" w:hAnsi="Times New Roman"/>
          <w:sz w:val="40"/>
          <w:szCs w:val="40"/>
        </w:rPr>
        <w:t>дека</w:t>
      </w:r>
      <w:r w:rsidR="0024273D">
        <w:rPr>
          <w:rFonts w:ascii="Times New Roman" w:hAnsi="Times New Roman"/>
          <w:sz w:val="40"/>
          <w:szCs w:val="40"/>
        </w:rPr>
        <w:t>бря</w:t>
      </w:r>
      <w:r w:rsidR="00B41178">
        <w:rPr>
          <w:rFonts w:ascii="Times New Roman" w:hAnsi="Times New Roman"/>
          <w:sz w:val="40"/>
          <w:szCs w:val="40"/>
        </w:rPr>
        <w:t xml:space="preserve"> 202</w:t>
      </w:r>
      <w:r w:rsidR="00AE259E">
        <w:rPr>
          <w:rFonts w:ascii="Times New Roman" w:hAnsi="Times New Roman"/>
          <w:sz w:val="40"/>
          <w:szCs w:val="40"/>
        </w:rPr>
        <w:t>4</w:t>
      </w:r>
      <w:r w:rsidR="00B41178">
        <w:rPr>
          <w:rFonts w:ascii="Times New Roman" w:hAnsi="Times New Roman"/>
          <w:sz w:val="40"/>
          <w:szCs w:val="40"/>
        </w:rPr>
        <w:t xml:space="preserve"> года №</w:t>
      </w:r>
      <w:r w:rsidR="0024273D">
        <w:rPr>
          <w:rFonts w:ascii="Times New Roman" w:hAnsi="Times New Roman"/>
          <w:sz w:val="40"/>
          <w:szCs w:val="40"/>
        </w:rPr>
        <w:t>2</w:t>
      </w:r>
      <w:r>
        <w:rPr>
          <w:rFonts w:ascii="Times New Roman" w:hAnsi="Times New Roman"/>
          <w:sz w:val="40"/>
          <w:szCs w:val="40"/>
        </w:rPr>
        <w:t>1</w:t>
      </w:r>
    </w:p>
    <w:p w:rsidR="00DC230C" w:rsidRDefault="00DC230C" w:rsidP="00480AC0">
      <w:pPr>
        <w:spacing w:after="0" w:line="240" w:lineRule="auto"/>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7"/>
      </w:tblGrid>
      <w:tr w:rsidR="00417680" w:rsidRPr="00E2197E" w:rsidTr="00ED581B">
        <w:tc>
          <w:tcPr>
            <w:tcW w:w="3553" w:type="dxa"/>
          </w:tcPr>
          <w:p w:rsidR="00417680" w:rsidRPr="00E2197E" w:rsidRDefault="00417680" w:rsidP="00417680">
            <w:pPr>
              <w:jc w:val="both"/>
              <w:rPr>
                <w:rFonts w:ascii="Times New Roman" w:hAnsi="Times New Roman"/>
                <w:b/>
                <w:sz w:val="28"/>
                <w:szCs w:val="28"/>
              </w:rPr>
            </w:pPr>
            <w:r w:rsidRPr="00E2197E">
              <w:rPr>
                <w:rFonts w:ascii="Times New Roman" w:hAnsi="Times New Roman"/>
                <w:b/>
                <w:sz w:val="28"/>
                <w:szCs w:val="28"/>
              </w:rPr>
              <w:t>Учредители</w:t>
            </w:r>
          </w:p>
          <w:p w:rsidR="00417680" w:rsidRPr="00E2197E" w:rsidRDefault="00513C9B" w:rsidP="00417680">
            <w:pPr>
              <w:jc w:val="both"/>
              <w:rPr>
                <w:rFonts w:ascii="Times New Roman" w:hAnsi="Times New Roman"/>
                <w:b/>
                <w:sz w:val="28"/>
                <w:szCs w:val="28"/>
              </w:rPr>
            </w:pPr>
            <w:r w:rsidRPr="00E2197E">
              <w:rPr>
                <w:rFonts w:ascii="Times New Roman" w:hAnsi="Times New Roman"/>
                <w:b/>
                <w:sz w:val="28"/>
                <w:szCs w:val="28"/>
              </w:rPr>
              <w:t>и</w:t>
            </w:r>
            <w:r w:rsidR="00417680" w:rsidRPr="00E2197E">
              <w:rPr>
                <w:rFonts w:ascii="Times New Roman" w:hAnsi="Times New Roman"/>
                <w:b/>
                <w:sz w:val="28"/>
                <w:szCs w:val="28"/>
              </w:rPr>
              <w:t>нформационного</w:t>
            </w:r>
          </w:p>
          <w:p w:rsidR="00417680" w:rsidRPr="00E2197E" w:rsidRDefault="00417680" w:rsidP="00417680">
            <w:pPr>
              <w:jc w:val="both"/>
              <w:rPr>
                <w:rFonts w:ascii="Times New Roman" w:hAnsi="Times New Roman"/>
                <w:b/>
                <w:sz w:val="28"/>
                <w:szCs w:val="28"/>
              </w:rPr>
            </w:pPr>
            <w:r w:rsidRPr="00E2197E">
              <w:rPr>
                <w:rFonts w:ascii="Times New Roman" w:hAnsi="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RPr="00E2197E" w:rsidTr="00ED581B">
        <w:tc>
          <w:tcPr>
            <w:tcW w:w="3553" w:type="dxa"/>
          </w:tcPr>
          <w:p w:rsidR="00417680" w:rsidRPr="00E2197E" w:rsidRDefault="00417680" w:rsidP="00417680">
            <w:pPr>
              <w:jc w:val="both"/>
              <w:rPr>
                <w:rFonts w:ascii="Times New Roman" w:hAnsi="Times New Roman"/>
                <w:b/>
                <w:sz w:val="28"/>
                <w:szCs w:val="28"/>
              </w:rPr>
            </w:pPr>
            <w:r w:rsidRPr="00E2197E">
              <w:rPr>
                <w:rFonts w:ascii="Times New Roman" w:hAnsi="Times New Roman"/>
                <w:b/>
                <w:sz w:val="28"/>
                <w:szCs w:val="28"/>
              </w:rPr>
              <w:t>Главный редактор:</w:t>
            </w:r>
          </w:p>
        </w:tc>
        <w:tc>
          <w:tcPr>
            <w:tcW w:w="241" w:type="dxa"/>
          </w:tcPr>
          <w:p w:rsidR="00417680" w:rsidRPr="00E2197E" w:rsidRDefault="00417680" w:rsidP="00417680">
            <w:pPr>
              <w:jc w:val="both"/>
              <w:rPr>
                <w:rFonts w:ascii="Times New Roman" w:hAnsi="Times New Roman"/>
                <w:sz w:val="28"/>
                <w:szCs w:val="28"/>
              </w:rPr>
            </w:pPr>
          </w:p>
        </w:tc>
        <w:tc>
          <w:tcPr>
            <w:tcW w:w="5777" w:type="dxa"/>
          </w:tcPr>
          <w:p w:rsidR="00417680" w:rsidRPr="00E2197E" w:rsidRDefault="00B41178" w:rsidP="003E59FF">
            <w:pPr>
              <w:jc w:val="both"/>
              <w:rPr>
                <w:rFonts w:ascii="Times New Roman" w:hAnsi="Times New Roman"/>
                <w:sz w:val="28"/>
                <w:szCs w:val="28"/>
              </w:rPr>
            </w:pPr>
            <w:r w:rsidRPr="00E2197E">
              <w:rPr>
                <w:rFonts w:ascii="Times New Roman" w:hAnsi="Times New Roman"/>
                <w:sz w:val="28"/>
                <w:szCs w:val="28"/>
              </w:rPr>
              <w:t>Логвиненко Алексей Николаевич</w:t>
            </w:r>
          </w:p>
          <w:p w:rsidR="00ED581B" w:rsidRPr="00E2197E" w:rsidRDefault="00ED581B" w:rsidP="003E59FF">
            <w:pPr>
              <w:jc w:val="both"/>
              <w:rPr>
                <w:rFonts w:ascii="Times New Roman" w:hAnsi="Times New Roman"/>
                <w:sz w:val="28"/>
                <w:szCs w:val="28"/>
              </w:rPr>
            </w:pPr>
          </w:p>
        </w:tc>
      </w:tr>
      <w:tr w:rsidR="00417680" w:rsidRPr="00E2197E" w:rsidTr="00ED581B">
        <w:tc>
          <w:tcPr>
            <w:tcW w:w="3553" w:type="dxa"/>
          </w:tcPr>
          <w:p w:rsidR="00417680" w:rsidRPr="00E2197E" w:rsidRDefault="00417680" w:rsidP="00417680">
            <w:pPr>
              <w:rPr>
                <w:rFonts w:ascii="Times New Roman" w:hAnsi="Times New Roman"/>
                <w:b/>
                <w:sz w:val="28"/>
                <w:szCs w:val="28"/>
              </w:rPr>
            </w:pPr>
            <w:r w:rsidRPr="00E2197E">
              <w:rPr>
                <w:rFonts w:ascii="Times New Roman" w:hAnsi="Times New Roman"/>
                <w:b/>
                <w:sz w:val="28"/>
                <w:szCs w:val="28"/>
              </w:rPr>
              <w:t>Адрес редакции, издателя, типографии:</w:t>
            </w:r>
          </w:p>
        </w:tc>
        <w:tc>
          <w:tcPr>
            <w:tcW w:w="241" w:type="dxa"/>
          </w:tcPr>
          <w:p w:rsidR="00417680" w:rsidRPr="00E2197E" w:rsidRDefault="00417680" w:rsidP="00417680">
            <w:pPr>
              <w:jc w:val="both"/>
              <w:rPr>
                <w:rFonts w:ascii="Times New Roman" w:hAnsi="Times New Roman"/>
                <w:sz w:val="28"/>
                <w:szCs w:val="28"/>
              </w:rPr>
            </w:pPr>
          </w:p>
        </w:tc>
        <w:tc>
          <w:tcPr>
            <w:tcW w:w="5777" w:type="dxa"/>
          </w:tcPr>
          <w:p w:rsidR="00417680" w:rsidRPr="00E2197E" w:rsidRDefault="00F97865" w:rsidP="003E59FF">
            <w:pPr>
              <w:jc w:val="both"/>
              <w:rPr>
                <w:rFonts w:ascii="Times New Roman" w:hAnsi="Times New Roman"/>
                <w:sz w:val="28"/>
                <w:szCs w:val="28"/>
              </w:rPr>
            </w:pPr>
            <w:r w:rsidRPr="00E2197E">
              <w:rPr>
                <w:rFonts w:ascii="Times New Roman" w:hAnsi="Times New Roman"/>
                <w:sz w:val="28"/>
                <w:szCs w:val="28"/>
              </w:rPr>
              <w:t>Оренбургская обл</w:t>
            </w:r>
            <w:r w:rsidR="00B41178" w:rsidRPr="00E2197E">
              <w:rPr>
                <w:rFonts w:ascii="Times New Roman" w:hAnsi="Times New Roman"/>
                <w:sz w:val="28"/>
                <w:szCs w:val="28"/>
              </w:rPr>
              <w:t>асть, Саракташский район, село Каировка</w:t>
            </w:r>
            <w:r w:rsidRPr="00E2197E">
              <w:rPr>
                <w:rFonts w:ascii="Times New Roman" w:hAnsi="Times New Roman"/>
                <w:sz w:val="28"/>
                <w:szCs w:val="28"/>
              </w:rPr>
              <w:t xml:space="preserve">, улица </w:t>
            </w:r>
            <w:r w:rsidR="000D3DF7" w:rsidRPr="00E2197E">
              <w:rPr>
                <w:rFonts w:ascii="Times New Roman" w:hAnsi="Times New Roman"/>
                <w:sz w:val="28"/>
                <w:szCs w:val="28"/>
              </w:rPr>
              <w:t>Мальцева</w:t>
            </w:r>
            <w:r w:rsidRPr="00E2197E">
              <w:rPr>
                <w:rFonts w:ascii="Times New Roman" w:hAnsi="Times New Roman"/>
                <w:sz w:val="28"/>
                <w:szCs w:val="28"/>
              </w:rPr>
              <w:t xml:space="preserve">, </w:t>
            </w:r>
            <w:r w:rsidR="000D3DF7" w:rsidRPr="00E2197E">
              <w:rPr>
                <w:rFonts w:ascii="Times New Roman" w:hAnsi="Times New Roman"/>
                <w:sz w:val="28"/>
                <w:szCs w:val="28"/>
              </w:rPr>
              <w:t xml:space="preserve">  </w:t>
            </w:r>
            <w:r w:rsidR="00273A22" w:rsidRPr="00E2197E">
              <w:rPr>
                <w:rFonts w:ascii="Times New Roman" w:hAnsi="Times New Roman"/>
                <w:sz w:val="28"/>
                <w:szCs w:val="28"/>
              </w:rPr>
              <w:t xml:space="preserve"> </w:t>
            </w:r>
            <w:r w:rsidRPr="00E2197E">
              <w:rPr>
                <w:rFonts w:ascii="Times New Roman" w:hAnsi="Times New Roman"/>
                <w:sz w:val="28"/>
                <w:szCs w:val="28"/>
              </w:rPr>
              <w:t>дом 2</w:t>
            </w:r>
          </w:p>
          <w:p w:rsidR="00ED581B" w:rsidRPr="00E2197E" w:rsidRDefault="00ED581B" w:rsidP="003E59FF">
            <w:pPr>
              <w:jc w:val="both"/>
              <w:rPr>
                <w:rFonts w:ascii="Times New Roman" w:hAnsi="Times New Roman"/>
                <w:sz w:val="28"/>
                <w:szCs w:val="28"/>
              </w:rPr>
            </w:pPr>
          </w:p>
        </w:tc>
      </w:tr>
      <w:tr w:rsidR="00417680" w:rsidRPr="00E2197E" w:rsidTr="00ED581B">
        <w:tc>
          <w:tcPr>
            <w:tcW w:w="3553" w:type="dxa"/>
          </w:tcPr>
          <w:p w:rsidR="00417680" w:rsidRPr="00E2197E" w:rsidRDefault="00417680" w:rsidP="00417680">
            <w:pPr>
              <w:jc w:val="both"/>
              <w:rPr>
                <w:rFonts w:ascii="Times New Roman" w:hAnsi="Times New Roman"/>
                <w:b/>
                <w:sz w:val="28"/>
                <w:szCs w:val="28"/>
              </w:rPr>
            </w:pPr>
            <w:r w:rsidRPr="00E2197E">
              <w:rPr>
                <w:rFonts w:ascii="Times New Roman" w:hAnsi="Times New Roman"/>
                <w:b/>
                <w:sz w:val="28"/>
                <w:szCs w:val="28"/>
              </w:rPr>
              <w:t>Тираж:</w:t>
            </w:r>
          </w:p>
        </w:tc>
        <w:tc>
          <w:tcPr>
            <w:tcW w:w="241" w:type="dxa"/>
          </w:tcPr>
          <w:p w:rsidR="00417680" w:rsidRPr="00E2197E" w:rsidRDefault="00417680" w:rsidP="00417680">
            <w:pPr>
              <w:jc w:val="both"/>
              <w:rPr>
                <w:rFonts w:ascii="Times New Roman" w:hAnsi="Times New Roman"/>
                <w:sz w:val="28"/>
                <w:szCs w:val="28"/>
              </w:rPr>
            </w:pPr>
          </w:p>
        </w:tc>
        <w:tc>
          <w:tcPr>
            <w:tcW w:w="5777" w:type="dxa"/>
          </w:tcPr>
          <w:p w:rsidR="00417680" w:rsidRPr="00E2197E" w:rsidRDefault="006173A5" w:rsidP="003E59FF">
            <w:pPr>
              <w:jc w:val="both"/>
              <w:rPr>
                <w:rFonts w:ascii="Times New Roman" w:hAnsi="Times New Roman"/>
                <w:sz w:val="28"/>
                <w:szCs w:val="28"/>
              </w:rPr>
            </w:pPr>
            <w:r w:rsidRPr="00E2197E">
              <w:rPr>
                <w:rFonts w:ascii="Times New Roman" w:hAnsi="Times New Roman"/>
                <w:sz w:val="28"/>
                <w:szCs w:val="28"/>
              </w:rPr>
              <w:t xml:space="preserve">5 </w:t>
            </w:r>
            <w:r w:rsidR="00F97865" w:rsidRPr="00E2197E">
              <w:rPr>
                <w:rFonts w:ascii="Times New Roman" w:hAnsi="Times New Roman"/>
                <w:sz w:val="28"/>
                <w:szCs w:val="28"/>
              </w:rPr>
              <w:t>экземпляров, распространяется бесплатно</w:t>
            </w:r>
          </w:p>
        </w:tc>
      </w:tr>
    </w:tbl>
    <w:p w:rsidR="007D4FB9" w:rsidRDefault="007D4FB9" w:rsidP="00021490">
      <w:pPr>
        <w:jc w:val="center"/>
        <w:rPr>
          <w:rFonts w:ascii="Times New Roman" w:hAnsi="Times New Roman"/>
          <w:b/>
          <w:bCs/>
          <w:sz w:val="28"/>
          <w:szCs w:val="32"/>
        </w:rPr>
      </w:pPr>
    </w:p>
    <w:p w:rsidR="00021490" w:rsidRDefault="007D4FB9" w:rsidP="00021490">
      <w:pPr>
        <w:jc w:val="center"/>
        <w:rPr>
          <w:rFonts w:ascii="Times New Roman" w:hAnsi="Times New Roman"/>
          <w:b/>
          <w:bCs/>
          <w:sz w:val="28"/>
          <w:szCs w:val="32"/>
        </w:rPr>
      </w:pPr>
      <w:r>
        <w:rPr>
          <w:rFonts w:ascii="Times New Roman" w:hAnsi="Times New Roman"/>
          <w:b/>
          <w:bCs/>
          <w:sz w:val="28"/>
          <w:szCs w:val="32"/>
        </w:rPr>
        <w:br w:type="page"/>
      </w:r>
      <w:r w:rsidR="00097A37">
        <w:rPr>
          <w:rFonts w:ascii="Times New Roman" w:hAnsi="Times New Roman"/>
          <w:b/>
          <w:bCs/>
          <w:sz w:val="28"/>
          <w:szCs w:val="32"/>
        </w:rPr>
        <w:lastRenderedPageBreak/>
        <w:t>СОДЕРЖАНИЕ</w:t>
      </w:r>
    </w:p>
    <w:p w:rsidR="008845E0" w:rsidRPr="008845E0" w:rsidRDefault="00C20803" w:rsidP="000757FE">
      <w:pPr>
        <w:pStyle w:val="af4"/>
        <w:numPr>
          <w:ilvl w:val="0"/>
          <w:numId w:val="12"/>
        </w:numPr>
        <w:spacing w:after="0" w:line="240" w:lineRule="auto"/>
        <w:ind w:left="0" w:right="-1" w:firstLine="0"/>
        <w:jc w:val="both"/>
        <w:rPr>
          <w:rFonts w:ascii="Times New Roman" w:hAnsi="Times New Roman"/>
          <w:sz w:val="24"/>
          <w:szCs w:val="24"/>
        </w:rPr>
      </w:pPr>
      <w:r w:rsidRPr="00D46E1C">
        <w:rPr>
          <w:rFonts w:ascii="Times New Roman" w:hAnsi="Times New Roman"/>
          <w:sz w:val="24"/>
          <w:szCs w:val="24"/>
        </w:rPr>
        <w:t xml:space="preserve">Решение Совета депутатов муниципального образования Каировский сельсовет Саракташского района </w:t>
      </w:r>
      <w:r w:rsidR="00C66CFB" w:rsidRPr="00D46E1C">
        <w:rPr>
          <w:rFonts w:ascii="Times New Roman" w:hAnsi="Times New Roman"/>
          <w:sz w:val="24"/>
          <w:szCs w:val="24"/>
        </w:rPr>
        <w:t xml:space="preserve">Оренбургской области </w:t>
      </w:r>
      <w:r w:rsidRPr="00D46E1C">
        <w:rPr>
          <w:rFonts w:ascii="Times New Roman" w:hAnsi="Times New Roman"/>
          <w:sz w:val="24"/>
          <w:szCs w:val="24"/>
        </w:rPr>
        <w:t xml:space="preserve">от </w:t>
      </w:r>
      <w:r w:rsidR="00073D7D" w:rsidRPr="00D46E1C">
        <w:rPr>
          <w:rFonts w:ascii="Times New Roman" w:hAnsi="Times New Roman"/>
          <w:sz w:val="24"/>
          <w:szCs w:val="24"/>
        </w:rPr>
        <w:t>2</w:t>
      </w:r>
      <w:r w:rsidR="008845E0">
        <w:rPr>
          <w:rFonts w:ascii="Times New Roman" w:hAnsi="Times New Roman"/>
          <w:sz w:val="24"/>
          <w:szCs w:val="24"/>
        </w:rPr>
        <w:t>4</w:t>
      </w:r>
      <w:r w:rsidRPr="00D46E1C">
        <w:rPr>
          <w:rFonts w:ascii="Times New Roman" w:hAnsi="Times New Roman"/>
          <w:sz w:val="24"/>
          <w:szCs w:val="24"/>
        </w:rPr>
        <w:t>.</w:t>
      </w:r>
      <w:r w:rsidR="0060374B" w:rsidRPr="00D46E1C">
        <w:rPr>
          <w:rFonts w:ascii="Times New Roman" w:hAnsi="Times New Roman"/>
          <w:sz w:val="24"/>
          <w:szCs w:val="24"/>
        </w:rPr>
        <w:t>1</w:t>
      </w:r>
      <w:r w:rsidR="008845E0">
        <w:rPr>
          <w:rFonts w:ascii="Times New Roman" w:hAnsi="Times New Roman"/>
          <w:sz w:val="24"/>
          <w:szCs w:val="24"/>
        </w:rPr>
        <w:t>2</w:t>
      </w:r>
      <w:r w:rsidRPr="00D46E1C">
        <w:rPr>
          <w:rFonts w:ascii="Times New Roman" w:hAnsi="Times New Roman"/>
          <w:sz w:val="24"/>
          <w:szCs w:val="24"/>
        </w:rPr>
        <w:t>.202</w:t>
      </w:r>
      <w:r w:rsidR="00073D7D" w:rsidRPr="00D46E1C">
        <w:rPr>
          <w:rFonts w:ascii="Times New Roman" w:hAnsi="Times New Roman"/>
          <w:sz w:val="24"/>
          <w:szCs w:val="24"/>
        </w:rPr>
        <w:t>4</w:t>
      </w:r>
      <w:r w:rsidRPr="00D46E1C">
        <w:rPr>
          <w:rFonts w:ascii="Times New Roman" w:hAnsi="Times New Roman"/>
          <w:sz w:val="24"/>
          <w:szCs w:val="24"/>
        </w:rPr>
        <w:t xml:space="preserve"> №</w:t>
      </w:r>
      <w:r w:rsidR="00073D7D" w:rsidRPr="00D46E1C">
        <w:rPr>
          <w:rFonts w:ascii="Times New Roman" w:hAnsi="Times New Roman"/>
          <w:sz w:val="24"/>
          <w:szCs w:val="24"/>
        </w:rPr>
        <w:t>1</w:t>
      </w:r>
      <w:r w:rsidR="0060374B" w:rsidRPr="00D46E1C">
        <w:rPr>
          <w:rFonts w:ascii="Times New Roman" w:hAnsi="Times New Roman"/>
          <w:sz w:val="24"/>
          <w:szCs w:val="24"/>
        </w:rPr>
        <w:t>7</w:t>
      </w:r>
      <w:r w:rsidR="008845E0">
        <w:rPr>
          <w:rFonts w:ascii="Times New Roman" w:hAnsi="Times New Roman"/>
          <w:sz w:val="24"/>
          <w:szCs w:val="24"/>
        </w:rPr>
        <w:t>8</w:t>
      </w:r>
      <w:r w:rsidRPr="00D46E1C">
        <w:rPr>
          <w:rFonts w:ascii="Times New Roman" w:hAnsi="Times New Roman"/>
          <w:sz w:val="24"/>
          <w:szCs w:val="24"/>
        </w:rPr>
        <w:t xml:space="preserve"> «</w:t>
      </w:r>
      <w:r w:rsidR="008845E0" w:rsidRPr="008845E0">
        <w:rPr>
          <w:rFonts w:ascii="Times New Roman" w:hAnsi="Times New Roman"/>
          <w:sz w:val="24"/>
          <w:szCs w:val="24"/>
        </w:rPr>
        <w:t>Об утверждении проекта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Каировский сельсовет Саракташского района Оренбургской области и проведения публичных слушаний по проекту решения</w:t>
      </w:r>
      <w:r w:rsidR="002D3632">
        <w:rPr>
          <w:rFonts w:ascii="Times New Roman" w:hAnsi="Times New Roman"/>
          <w:sz w:val="24"/>
          <w:szCs w:val="24"/>
        </w:rPr>
        <w:t>».</w:t>
      </w:r>
    </w:p>
    <w:p w:rsidR="002D3632" w:rsidRPr="002D3632" w:rsidRDefault="009628B6" w:rsidP="000757FE">
      <w:pPr>
        <w:pStyle w:val="af4"/>
        <w:numPr>
          <w:ilvl w:val="0"/>
          <w:numId w:val="12"/>
        </w:numPr>
        <w:spacing w:after="0" w:line="240" w:lineRule="auto"/>
        <w:ind w:left="0" w:firstLine="0"/>
        <w:jc w:val="both"/>
        <w:rPr>
          <w:rFonts w:ascii="Times New Roman" w:hAnsi="Times New Roman"/>
          <w:sz w:val="24"/>
          <w:szCs w:val="24"/>
        </w:rPr>
      </w:pPr>
      <w:r w:rsidRPr="002D3632">
        <w:rPr>
          <w:rFonts w:ascii="Times New Roman" w:hAnsi="Times New Roman"/>
          <w:sz w:val="24"/>
          <w:szCs w:val="24"/>
        </w:rPr>
        <w:t xml:space="preserve">Решение Совета депутатов муниципального образования Каировский сельсовет Саракташского района Оренбургской области от </w:t>
      </w:r>
      <w:r w:rsidR="00F463FF" w:rsidRPr="002D3632">
        <w:rPr>
          <w:rFonts w:ascii="Times New Roman" w:hAnsi="Times New Roman"/>
          <w:sz w:val="24"/>
          <w:szCs w:val="24"/>
        </w:rPr>
        <w:t>2</w:t>
      </w:r>
      <w:r w:rsidR="002D3632" w:rsidRPr="002D3632">
        <w:rPr>
          <w:rFonts w:ascii="Times New Roman" w:hAnsi="Times New Roman"/>
          <w:sz w:val="24"/>
          <w:szCs w:val="24"/>
        </w:rPr>
        <w:t>4</w:t>
      </w:r>
      <w:r w:rsidRPr="002D3632">
        <w:rPr>
          <w:rFonts w:ascii="Times New Roman" w:hAnsi="Times New Roman"/>
          <w:sz w:val="24"/>
          <w:szCs w:val="24"/>
        </w:rPr>
        <w:t>.</w:t>
      </w:r>
      <w:r w:rsidR="0060374B" w:rsidRPr="002D3632">
        <w:rPr>
          <w:rFonts w:ascii="Times New Roman" w:hAnsi="Times New Roman"/>
          <w:sz w:val="24"/>
          <w:szCs w:val="24"/>
        </w:rPr>
        <w:t>1</w:t>
      </w:r>
      <w:r w:rsidR="002D3632" w:rsidRPr="002D3632">
        <w:rPr>
          <w:rFonts w:ascii="Times New Roman" w:hAnsi="Times New Roman"/>
          <w:sz w:val="24"/>
          <w:szCs w:val="24"/>
        </w:rPr>
        <w:t>2</w:t>
      </w:r>
      <w:r w:rsidRPr="002D3632">
        <w:rPr>
          <w:rFonts w:ascii="Times New Roman" w:hAnsi="Times New Roman"/>
          <w:sz w:val="24"/>
          <w:szCs w:val="24"/>
        </w:rPr>
        <w:t>.202</w:t>
      </w:r>
      <w:r w:rsidR="00F463FF" w:rsidRPr="002D3632">
        <w:rPr>
          <w:rFonts w:ascii="Times New Roman" w:hAnsi="Times New Roman"/>
          <w:sz w:val="24"/>
          <w:szCs w:val="24"/>
        </w:rPr>
        <w:t>4</w:t>
      </w:r>
      <w:r w:rsidRPr="002D3632">
        <w:rPr>
          <w:rFonts w:ascii="Times New Roman" w:hAnsi="Times New Roman"/>
          <w:sz w:val="24"/>
          <w:szCs w:val="24"/>
        </w:rPr>
        <w:t xml:space="preserve"> №1</w:t>
      </w:r>
      <w:r w:rsidR="0060374B" w:rsidRPr="002D3632">
        <w:rPr>
          <w:rFonts w:ascii="Times New Roman" w:hAnsi="Times New Roman"/>
          <w:sz w:val="24"/>
          <w:szCs w:val="24"/>
        </w:rPr>
        <w:t>7</w:t>
      </w:r>
      <w:r w:rsidR="002D3632" w:rsidRPr="002D3632">
        <w:rPr>
          <w:rFonts w:ascii="Times New Roman" w:hAnsi="Times New Roman"/>
          <w:sz w:val="24"/>
          <w:szCs w:val="24"/>
        </w:rPr>
        <w:t>9</w:t>
      </w:r>
      <w:r w:rsidRPr="002D3632">
        <w:rPr>
          <w:rFonts w:ascii="Times New Roman" w:hAnsi="Times New Roman"/>
          <w:sz w:val="24"/>
          <w:szCs w:val="24"/>
        </w:rPr>
        <w:t xml:space="preserve"> «</w:t>
      </w:r>
      <w:r w:rsidR="002D3632" w:rsidRPr="002D3632">
        <w:rPr>
          <w:rFonts w:ascii="Times New Roman" w:hAnsi="Times New Roman"/>
          <w:sz w:val="24"/>
          <w:szCs w:val="24"/>
        </w:rPr>
        <w:t>О бюджете муниципального образования Каировский сельсовет Саракташского района Оренбургской области на 2025 год и на плановый период 2026 и 2027 годов</w:t>
      </w:r>
      <w:r w:rsidR="002D3632">
        <w:rPr>
          <w:rFonts w:ascii="Times New Roman" w:hAnsi="Times New Roman"/>
          <w:sz w:val="24"/>
          <w:szCs w:val="24"/>
        </w:rPr>
        <w:t>».</w:t>
      </w:r>
    </w:p>
    <w:p w:rsidR="002D3632" w:rsidRDefault="0060374B" w:rsidP="000757FE">
      <w:pPr>
        <w:pStyle w:val="af4"/>
        <w:numPr>
          <w:ilvl w:val="0"/>
          <w:numId w:val="12"/>
        </w:numPr>
        <w:ind w:left="0" w:firstLine="0"/>
        <w:jc w:val="both"/>
        <w:rPr>
          <w:rFonts w:ascii="Times New Roman" w:hAnsi="Times New Roman"/>
          <w:sz w:val="24"/>
          <w:szCs w:val="24"/>
        </w:rPr>
      </w:pPr>
      <w:r w:rsidRPr="002D3632">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2</w:t>
      </w:r>
      <w:r w:rsidR="002D3632">
        <w:rPr>
          <w:rFonts w:ascii="Times New Roman" w:hAnsi="Times New Roman"/>
          <w:sz w:val="24"/>
          <w:szCs w:val="24"/>
        </w:rPr>
        <w:t>4</w:t>
      </w:r>
      <w:r w:rsidRPr="002D3632">
        <w:rPr>
          <w:rFonts w:ascii="Times New Roman" w:hAnsi="Times New Roman"/>
          <w:sz w:val="24"/>
          <w:szCs w:val="24"/>
        </w:rPr>
        <w:t>.1</w:t>
      </w:r>
      <w:r w:rsidR="002D3632">
        <w:rPr>
          <w:rFonts w:ascii="Times New Roman" w:hAnsi="Times New Roman"/>
          <w:sz w:val="24"/>
          <w:szCs w:val="24"/>
        </w:rPr>
        <w:t>2</w:t>
      </w:r>
      <w:r w:rsidRPr="002D3632">
        <w:rPr>
          <w:rFonts w:ascii="Times New Roman" w:hAnsi="Times New Roman"/>
          <w:sz w:val="24"/>
          <w:szCs w:val="24"/>
        </w:rPr>
        <w:t>.2024 №1</w:t>
      </w:r>
      <w:r w:rsidR="002D3632">
        <w:rPr>
          <w:rFonts w:ascii="Times New Roman" w:hAnsi="Times New Roman"/>
          <w:sz w:val="24"/>
          <w:szCs w:val="24"/>
        </w:rPr>
        <w:t>80</w:t>
      </w:r>
      <w:r w:rsidRPr="002D3632">
        <w:rPr>
          <w:rFonts w:ascii="Times New Roman" w:hAnsi="Times New Roman"/>
          <w:sz w:val="24"/>
          <w:szCs w:val="24"/>
        </w:rPr>
        <w:t xml:space="preserve"> «</w:t>
      </w:r>
      <w:r w:rsidR="002D3632" w:rsidRPr="002D3632">
        <w:rPr>
          <w:rFonts w:ascii="Times New Roman" w:hAnsi="Times New Roman"/>
          <w:sz w:val="24"/>
          <w:szCs w:val="24"/>
        </w:rPr>
        <w:t>Об индексации заработной платы работникам органов местного самоуправления администрации  Каировский сельсовета Саракташского района Оренбургской области</w:t>
      </w:r>
      <w:r w:rsidR="002D3632">
        <w:rPr>
          <w:rFonts w:ascii="Times New Roman" w:hAnsi="Times New Roman"/>
          <w:sz w:val="24"/>
          <w:szCs w:val="24"/>
        </w:rPr>
        <w:t>».</w:t>
      </w:r>
    </w:p>
    <w:p w:rsidR="002D3632" w:rsidRPr="000757FE" w:rsidRDefault="002D3632" w:rsidP="000757FE">
      <w:pPr>
        <w:pStyle w:val="af4"/>
        <w:numPr>
          <w:ilvl w:val="0"/>
          <w:numId w:val="12"/>
        </w:numPr>
        <w:ind w:left="0" w:firstLine="0"/>
        <w:jc w:val="both"/>
        <w:rPr>
          <w:rFonts w:ascii="Times New Roman" w:hAnsi="Times New Roman"/>
          <w:bCs/>
          <w:sz w:val="24"/>
          <w:szCs w:val="24"/>
        </w:rPr>
      </w:pPr>
      <w:r w:rsidRPr="000757FE">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24.12.2024 №181 «</w:t>
      </w:r>
      <w:r w:rsidR="000757FE" w:rsidRPr="000757FE">
        <w:rPr>
          <w:rFonts w:ascii="Times New Roman" w:hAnsi="Times New Roman"/>
          <w:sz w:val="24"/>
          <w:szCs w:val="24"/>
        </w:rPr>
        <w:t xml:space="preserve">О внесении изменений и дополнений в решение Совета депутатов Каировского сельсовета Саракташского района Оренбургской области №51 от 22.10.2021 года «Об утверждении Положения о </w:t>
      </w:r>
      <w:r w:rsidR="000757FE" w:rsidRPr="000757FE">
        <w:rPr>
          <w:rFonts w:ascii="Times New Roman" w:hAnsi="Times New Roman"/>
          <w:bCs/>
          <w:sz w:val="24"/>
          <w:szCs w:val="24"/>
        </w:rPr>
        <w:t>порядке оплаты труда лиц,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w:t>
      </w:r>
      <w:r w:rsidR="000757FE">
        <w:rPr>
          <w:rFonts w:ascii="Times New Roman" w:hAnsi="Times New Roman"/>
          <w:bCs/>
          <w:sz w:val="24"/>
          <w:szCs w:val="24"/>
        </w:rPr>
        <w:t>.</w:t>
      </w:r>
    </w:p>
    <w:p w:rsidR="0060374B" w:rsidRPr="002D3632" w:rsidRDefault="0060374B" w:rsidP="000757FE">
      <w:pPr>
        <w:pStyle w:val="af4"/>
        <w:numPr>
          <w:ilvl w:val="0"/>
          <w:numId w:val="12"/>
        </w:numPr>
        <w:spacing w:after="0" w:line="240" w:lineRule="auto"/>
        <w:ind w:left="0" w:firstLine="0"/>
        <w:jc w:val="both"/>
        <w:rPr>
          <w:rFonts w:ascii="Times New Roman" w:hAnsi="Times New Roman"/>
          <w:sz w:val="24"/>
          <w:szCs w:val="24"/>
        </w:rPr>
      </w:pPr>
      <w:r w:rsidRPr="002D3632">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2</w:t>
      </w:r>
      <w:r w:rsidR="002D3632">
        <w:rPr>
          <w:rFonts w:ascii="Times New Roman" w:hAnsi="Times New Roman"/>
          <w:sz w:val="24"/>
          <w:szCs w:val="24"/>
        </w:rPr>
        <w:t>4</w:t>
      </w:r>
      <w:r w:rsidRPr="002D3632">
        <w:rPr>
          <w:rFonts w:ascii="Times New Roman" w:hAnsi="Times New Roman"/>
          <w:sz w:val="24"/>
          <w:szCs w:val="24"/>
        </w:rPr>
        <w:t>.1</w:t>
      </w:r>
      <w:r w:rsidR="002D3632">
        <w:rPr>
          <w:rFonts w:ascii="Times New Roman" w:hAnsi="Times New Roman"/>
          <w:sz w:val="24"/>
          <w:szCs w:val="24"/>
        </w:rPr>
        <w:t>2</w:t>
      </w:r>
      <w:r w:rsidRPr="002D3632">
        <w:rPr>
          <w:rFonts w:ascii="Times New Roman" w:hAnsi="Times New Roman"/>
          <w:sz w:val="24"/>
          <w:szCs w:val="24"/>
        </w:rPr>
        <w:t>.2024 №1</w:t>
      </w:r>
      <w:r w:rsidR="002D3632">
        <w:rPr>
          <w:rFonts w:ascii="Times New Roman" w:hAnsi="Times New Roman"/>
          <w:sz w:val="24"/>
          <w:szCs w:val="24"/>
        </w:rPr>
        <w:t>82</w:t>
      </w:r>
      <w:r w:rsidRPr="002D3632">
        <w:rPr>
          <w:rFonts w:ascii="Times New Roman" w:hAnsi="Times New Roman"/>
          <w:sz w:val="24"/>
          <w:szCs w:val="24"/>
        </w:rPr>
        <w:t xml:space="preserve"> «О внесении изменений в решение Совета депутатов муниципального образования Каировский сельсовет от 25.12.2023 г. №147 «О бюджете муниципального образования Каировский сельсовет Саракташского района Оренбургской области на 2024 год и на плановый период 2025 и 2026 годов».</w:t>
      </w:r>
    </w:p>
    <w:p w:rsidR="0060374B" w:rsidRPr="001D3E00" w:rsidRDefault="0060374B" w:rsidP="0060374B">
      <w:pPr>
        <w:pStyle w:val="af4"/>
        <w:spacing w:after="0" w:line="240" w:lineRule="auto"/>
        <w:ind w:left="0"/>
        <w:jc w:val="both"/>
        <w:rPr>
          <w:rFonts w:ascii="Times New Roman" w:hAnsi="Times New Roman"/>
          <w:b/>
          <w:bCs/>
          <w:sz w:val="28"/>
          <w:szCs w:val="28"/>
        </w:rPr>
      </w:pPr>
    </w:p>
    <w:p w:rsidR="00593179" w:rsidRPr="00593179" w:rsidRDefault="007D4FB9" w:rsidP="00593179">
      <w:pPr>
        <w:widowControl w:val="0"/>
        <w:autoSpaceDE w:val="0"/>
        <w:autoSpaceDN w:val="0"/>
        <w:adjustRightInd w:val="0"/>
        <w:spacing w:after="0" w:line="240" w:lineRule="auto"/>
        <w:ind w:right="-1"/>
        <w:jc w:val="center"/>
        <w:rPr>
          <w:rFonts w:ascii="Times New Roman" w:hAnsi="Times New Roman"/>
          <w:b/>
          <w:noProof/>
          <w:sz w:val="16"/>
          <w:szCs w:val="16"/>
        </w:rPr>
      </w:pPr>
      <w:r>
        <w:rPr>
          <w:rFonts w:ascii="Times New Roman" w:hAnsi="Times New Roman"/>
          <w:b/>
          <w:bCs/>
          <w:sz w:val="28"/>
          <w:szCs w:val="32"/>
        </w:rPr>
        <w:br w:type="page"/>
      </w:r>
      <w:r w:rsidR="00C66C53">
        <w:rPr>
          <w:rFonts w:ascii="Times New Roman" w:hAnsi="Times New Roman"/>
          <w:noProof/>
          <w:sz w:val="16"/>
          <w:szCs w:val="16"/>
        </w:rPr>
        <w:lastRenderedPageBreak/>
        <w:drawing>
          <wp:inline distT="0" distB="0" distL="0" distR="0">
            <wp:extent cx="437515" cy="755650"/>
            <wp:effectExtent l="19050" t="0" r="635" b="0"/>
            <wp:docPr id="2" name="Рисунок 3"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593179" w:rsidRPr="00593179" w:rsidRDefault="00593179" w:rsidP="00593179">
      <w:pPr>
        <w:widowControl w:val="0"/>
        <w:autoSpaceDE w:val="0"/>
        <w:autoSpaceDN w:val="0"/>
        <w:adjustRightInd w:val="0"/>
        <w:spacing w:after="0" w:line="240" w:lineRule="auto"/>
        <w:ind w:right="-1"/>
        <w:jc w:val="center"/>
        <w:rPr>
          <w:rFonts w:ascii="Times New Roman" w:hAnsi="Times New Roman"/>
          <w:b/>
          <w:caps/>
          <w:sz w:val="16"/>
          <w:szCs w:val="16"/>
        </w:rPr>
      </w:pPr>
      <w:r w:rsidRPr="00593179">
        <w:rPr>
          <w:rFonts w:ascii="Times New Roman" w:hAnsi="Times New Roman"/>
          <w:b/>
          <w:caps/>
          <w:sz w:val="16"/>
          <w:szCs w:val="16"/>
        </w:rPr>
        <w:t xml:space="preserve">СОВЕТ ДЕПУТАТОВ муниципального образования </w:t>
      </w:r>
      <w:r>
        <w:rPr>
          <w:rFonts w:ascii="Times New Roman" w:hAnsi="Times New Roman"/>
          <w:b/>
          <w:caps/>
          <w:sz w:val="16"/>
          <w:szCs w:val="16"/>
        </w:rPr>
        <w:t xml:space="preserve"> </w:t>
      </w:r>
      <w:r w:rsidRPr="00593179">
        <w:rPr>
          <w:rFonts w:ascii="Times New Roman" w:hAnsi="Times New Roman"/>
          <w:b/>
          <w:caps/>
          <w:sz w:val="16"/>
          <w:szCs w:val="16"/>
        </w:rPr>
        <w:t xml:space="preserve">КАИРОВСКИЙ СЕЛЬСОВЕТ саракташскОГО районА </w:t>
      </w:r>
    </w:p>
    <w:p w:rsidR="00593179" w:rsidRPr="00593179" w:rsidRDefault="00593179" w:rsidP="00593179">
      <w:pPr>
        <w:widowControl w:val="0"/>
        <w:autoSpaceDE w:val="0"/>
        <w:autoSpaceDN w:val="0"/>
        <w:adjustRightInd w:val="0"/>
        <w:spacing w:after="0" w:line="240" w:lineRule="auto"/>
        <w:ind w:right="-1"/>
        <w:jc w:val="center"/>
        <w:rPr>
          <w:rFonts w:ascii="Times New Roman" w:hAnsi="Times New Roman"/>
          <w:b/>
          <w:caps/>
          <w:sz w:val="16"/>
          <w:szCs w:val="16"/>
        </w:rPr>
      </w:pPr>
      <w:r w:rsidRPr="00593179">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593179">
        <w:rPr>
          <w:rFonts w:ascii="Times New Roman" w:hAnsi="Times New Roman"/>
          <w:b/>
          <w:caps/>
          <w:sz w:val="16"/>
          <w:szCs w:val="16"/>
        </w:rPr>
        <w:t>ЧЕТВЕРТЫЙ созыв</w:t>
      </w:r>
    </w:p>
    <w:p w:rsidR="00593179" w:rsidRPr="00593179" w:rsidRDefault="00593179" w:rsidP="00593179">
      <w:pPr>
        <w:widowControl w:val="0"/>
        <w:autoSpaceDE w:val="0"/>
        <w:autoSpaceDN w:val="0"/>
        <w:adjustRightInd w:val="0"/>
        <w:spacing w:after="0" w:line="240" w:lineRule="auto"/>
        <w:ind w:right="-1"/>
        <w:jc w:val="center"/>
        <w:rPr>
          <w:rFonts w:ascii="Times New Roman" w:hAnsi="Times New Roman"/>
          <w:b/>
          <w:caps/>
          <w:sz w:val="16"/>
          <w:szCs w:val="16"/>
        </w:rPr>
      </w:pPr>
    </w:p>
    <w:p w:rsidR="00593179" w:rsidRPr="00593179" w:rsidRDefault="00593179" w:rsidP="00593179">
      <w:pPr>
        <w:widowControl w:val="0"/>
        <w:autoSpaceDE w:val="0"/>
        <w:autoSpaceDN w:val="0"/>
        <w:adjustRightInd w:val="0"/>
        <w:spacing w:after="0" w:line="240" w:lineRule="auto"/>
        <w:jc w:val="center"/>
        <w:rPr>
          <w:rFonts w:ascii="Times New Roman" w:hAnsi="Times New Roman"/>
          <w:b/>
          <w:sz w:val="16"/>
          <w:szCs w:val="16"/>
        </w:rPr>
      </w:pPr>
      <w:r w:rsidRPr="00593179">
        <w:rPr>
          <w:rFonts w:ascii="Times New Roman" w:hAnsi="Times New Roman"/>
          <w:b/>
          <w:sz w:val="16"/>
          <w:szCs w:val="16"/>
        </w:rPr>
        <w:t>Р Е Ш Е Н И Е</w:t>
      </w:r>
    </w:p>
    <w:p w:rsidR="00593179" w:rsidRPr="00593179" w:rsidRDefault="00593179" w:rsidP="00593179">
      <w:pPr>
        <w:widowControl w:val="0"/>
        <w:autoSpaceDE w:val="0"/>
        <w:autoSpaceDN w:val="0"/>
        <w:adjustRightInd w:val="0"/>
        <w:spacing w:after="0" w:line="240" w:lineRule="auto"/>
        <w:jc w:val="center"/>
        <w:rPr>
          <w:rFonts w:ascii="Times New Roman" w:hAnsi="Times New Roman"/>
          <w:sz w:val="16"/>
          <w:szCs w:val="16"/>
        </w:rPr>
      </w:pPr>
      <w:r w:rsidRPr="00593179">
        <w:rPr>
          <w:rFonts w:ascii="Times New Roman" w:hAnsi="Times New Roman"/>
          <w:sz w:val="16"/>
          <w:szCs w:val="16"/>
        </w:rPr>
        <w:t>сорок пятого очередного заседания Совета депутатов</w:t>
      </w:r>
      <w:r>
        <w:rPr>
          <w:rFonts w:ascii="Times New Roman" w:hAnsi="Times New Roman"/>
          <w:sz w:val="16"/>
          <w:szCs w:val="16"/>
        </w:rPr>
        <w:t xml:space="preserve"> </w:t>
      </w:r>
      <w:r w:rsidRPr="00593179">
        <w:rPr>
          <w:rFonts w:ascii="Times New Roman" w:hAnsi="Times New Roman"/>
          <w:sz w:val="16"/>
          <w:szCs w:val="16"/>
        </w:rPr>
        <w:t>муниципального образования Каировский сельсовет</w:t>
      </w:r>
    </w:p>
    <w:p w:rsidR="00593179" w:rsidRPr="00593179" w:rsidRDefault="00593179" w:rsidP="00593179">
      <w:pPr>
        <w:widowControl w:val="0"/>
        <w:autoSpaceDE w:val="0"/>
        <w:autoSpaceDN w:val="0"/>
        <w:adjustRightInd w:val="0"/>
        <w:spacing w:after="0" w:line="240" w:lineRule="auto"/>
        <w:jc w:val="center"/>
        <w:rPr>
          <w:rFonts w:ascii="Times New Roman" w:hAnsi="Times New Roman"/>
          <w:sz w:val="16"/>
          <w:szCs w:val="16"/>
        </w:rPr>
      </w:pPr>
      <w:r w:rsidRPr="00593179">
        <w:rPr>
          <w:rFonts w:ascii="Times New Roman" w:hAnsi="Times New Roman"/>
          <w:sz w:val="16"/>
          <w:szCs w:val="16"/>
        </w:rPr>
        <w:t>четвертого созыва</w:t>
      </w:r>
    </w:p>
    <w:p w:rsidR="00593179" w:rsidRPr="00593179" w:rsidRDefault="00593179" w:rsidP="00593179">
      <w:pPr>
        <w:widowControl w:val="0"/>
        <w:autoSpaceDE w:val="0"/>
        <w:autoSpaceDN w:val="0"/>
        <w:adjustRightInd w:val="0"/>
        <w:spacing w:after="0" w:line="240" w:lineRule="auto"/>
        <w:rPr>
          <w:rFonts w:ascii="Times New Roman" w:hAnsi="Times New Roman"/>
          <w:sz w:val="16"/>
          <w:szCs w:val="16"/>
        </w:rPr>
      </w:pPr>
      <w:r w:rsidRPr="00593179">
        <w:rPr>
          <w:rFonts w:ascii="Times New Roman" w:hAnsi="Times New Roman"/>
          <w:sz w:val="16"/>
          <w:szCs w:val="16"/>
        </w:rPr>
        <w:t xml:space="preserve"> </w:t>
      </w:r>
    </w:p>
    <w:p w:rsidR="00593179" w:rsidRPr="00593179" w:rsidRDefault="00593179" w:rsidP="00593179">
      <w:pPr>
        <w:widowControl w:val="0"/>
        <w:autoSpaceDE w:val="0"/>
        <w:autoSpaceDN w:val="0"/>
        <w:adjustRightInd w:val="0"/>
        <w:spacing w:after="0" w:line="240" w:lineRule="auto"/>
        <w:jc w:val="center"/>
        <w:rPr>
          <w:rFonts w:ascii="Times New Roman" w:hAnsi="Times New Roman"/>
          <w:sz w:val="16"/>
          <w:szCs w:val="16"/>
        </w:rPr>
      </w:pPr>
      <w:r w:rsidRPr="00593179">
        <w:rPr>
          <w:rFonts w:ascii="Times New Roman" w:hAnsi="Times New Roman"/>
          <w:sz w:val="16"/>
          <w:szCs w:val="16"/>
        </w:rPr>
        <w:t>24 декабря 2024 года                    с.Каировка                              № 178</w:t>
      </w:r>
    </w:p>
    <w:p w:rsidR="00593179" w:rsidRPr="00593179" w:rsidRDefault="00593179" w:rsidP="00593179">
      <w:pPr>
        <w:spacing w:after="0" w:line="240" w:lineRule="auto"/>
        <w:rPr>
          <w:rFonts w:ascii="Times New Roman" w:hAnsi="Times New Roman"/>
          <w:sz w:val="16"/>
          <w:szCs w:val="16"/>
        </w:rPr>
      </w:pPr>
    </w:p>
    <w:p w:rsidR="00593179" w:rsidRPr="00593179" w:rsidRDefault="00593179" w:rsidP="00593179">
      <w:pPr>
        <w:spacing w:after="0" w:line="240" w:lineRule="auto"/>
        <w:ind w:left="567" w:right="283"/>
        <w:jc w:val="center"/>
        <w:rPr>
          <w:rFonts w:ascii="Times New Roman" w:hAnsi="Times New Roman"/>
          <w:sz w:val="16"/>
          <w:szCs w:val="16"/>
        </w:rPr>
      </w:pPr>
      <w:r w:rsidRPr="00593179">
        <w:rPr>
          <w:rFonts w:ascii="Times New Roman" w:hAnsi="Times New Roman"/>
          <w:sz w:val="16"/>
          <w:szCs w:val="16"/>
        </w:rPr>
        <w:t>Об утверждении проекта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Каировский сельсовет Саракташского района Оренбургской области и проведения публичных слушаний по проекту решения</w:t>
      </w:r>
    </w:p>
    <w:p w:rsidR="00593179" w:rsidRPr="00593179" w:rsidRDefault="00593179" w:rsidP="00593179">
      <w:pPr>
        <w:spacing w:after="0" w:line="240" w:lineRule="auto"/>
        <w:ind w:left="567" w:right="283"/>
        <w:jc w:val="center"/>
        <w:rPr>
          <w:rFonts w:ascii="Times New Roman" w:hAnsi="Times New Roman"/>
          <w:sz w:val="16"/>
          <w:szCs w:val="16"/>
        </w:rPr>
      </w:pPr>
    </w:p>
    <w:p w:rsidR="00593179" w:rsidRPr="00593179" w:rsidRDefault="00593179" w:rsidP="00593179">
      <w:pPr>
        <w:spacing w:after="0" w:line="240" w:lineRule="auto"/>
        <w:ind w:firstLine="708"/>
        <w:jc w:val="both"/>
        <w:rPr>
          <w:rFonts w:ascii="Times New Roman" w:hAnsi="Times New Roman"/>
          <w:sz w:val="16"/>
          <w:szCs w:val="16"/>
        </w:rPr>
      </w:pPr>
      <w:r w:rsidRPr="00593179">
        <w:rPr>
          <w:rFonts w:ascii="Times New Roman" w:hAnsi="Times New Roman"/>
          <w:sz w:val="16"/>
          <w:szCs w:val="16"/>
        </w:rPr>
        <w:t xml:space="preserve">В целях приведения Устава муниципального образования Каировский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Каировский сельсовет </w:t>
      </w:r>
    </w:p>
    <w:p w:rsidR="00593179" w:rsidRPr="00593179" w:rsidRDefault="00593179" w:rsidP="00593179">
      <w:pPr>
        <w:spacing w:after="0" w:line="240" w:lineRule="auto"/>
        <w:ind w:firstLine="708"/>
        <w:jc w:val="both"/>
        <w:rPr>
          <w:rFonts w:ascii="Times New Roman" w:hAnsi="Times New Roman"/>
          <w:sz w:val="16"/>
          <w:szCs w:val="16"/>
        </w:rPr>
      </w:pPr>
      <w:r w:rsidRPr="00593179">
        <w:rPr>
          <w:rFonts w:ascii="Times New Roman" w:hAnsi="Times New Roman"/>
          <w:sz w:val="16"/>
          <w:szCs w:val="16"/>
        </w:rPr>
        <w:t xml:space="preserve">Совет депутатов Каировского сельсовета </w:t>
      </w:r>
    </w:p>
    <w:p w:rsidR="00593179" w:rsidRPr="00593179" w:rsidRDefault="00593179" w:rsidP="00593179">
      <w:pPr>
        <w:spacing w:after="0" w:line="240" w:lineRule="auto"/>
        <w:ind w:firstLine="708"/>
        <w:jc w:val="both"/>
        <w:rPr>
          <w:rFonts w:ascii="Times New Roman" w:hAnsi="Times New Roman"/>
          <w:sz w:val="16"/>
          <w:szCs w:val="16"/>
        </w:rPr>
      </w:pPr>
      <w:r w:rsidRPr="00593179">
        <w:rPr>
          <w:rFonts w:ascii="Times New Roman" w:hAnsi="Times New Roman"/>
          <w:sz w:val="16"/>
          <w:szCs w:val="16"/>
        </w:rPr>
        <w:t>РЕШИЛ:</w:t>
      </w:r>
    </w:p>
    <w:p w:rsidR="00593179" w:rsidRPr="00593179" w:rsidRDefault="00593179" w:rsidP="00593179">
      <w:pPr>
        <w:spacing w:after="0" w:line="240" w:lineRule="auto"/>
        <w:ind w:firstLine="709"/>
        <w:jc w:val="both"/>
        <w:rPr>
          <w:rFonts w:ascii="Times New Roman" w:hAnsi="Times New Roman"/>
          <w:sz w:val="16"/>
          <w:szCs w:val="16"/>
        </w:rPr>
      </w:pPr>
      <w:r w:rsidRPr="00593179">
        <w:rPr>
          <w:rFonts w:ascii="Times New Roman" w:hAnsi="Times New Roman"/>
          <w:sz w:val="16"/>
          <w:szCs w:val="16"/>
        </w:rPr>
        <w:t>1. Признать утратившим силу решение Совета депутатов муниципального образования Каировский сельсовет Саракташского района Оренбургской области «Об утверждении проекта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Каировский сельсовет Саракташского района Оренбургской области и проведения публичных слушаний по проекту решения» от 22.11.2024 г. № 172.</w:t>
      </w:r>
    </w:p>
    <w:p w:rsidR="00593179" w:rsidRPr="00593179" w:rsidRDefault="00593179" w:rsidP="00593179">
      <w:pPr>
        <w:spacing w:after="0" w:line="240" w:lineRule="auto"/>
        <w:ind w:firstLine="709"/>
        <w:jc w:val="both"/>
        <w:rPr>
          <w:rFonts w:ascii="Times New Roman" w:hAnsi="Times New Roman"/>
          <w:sz w:val="16"/>
          <w:szCs w:val="16"/>
        </w:rPr>
      </w:pPr>
      <w:r w:rsidRPr="00593179">
        <w:rPr>
          <w:rFonts w:ascii="Times New Roman" w:hAnsi="Times New Roman"/>
          <w:sz w:val="16"/>
          <w:szCs w:val="16"/>
        </w:rPr>
        <w:t>2. Утвердить проект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согласно приложению № 1 к настоящему решению.</w:t>
      </w:r>
    </w:p>
    <w:p w:rsidR="00593179" w:rsidRPr="00593179" w:rsidRDefault="00593179" w:rsidP="00593179">
      <w:pPr>
        <w:spacing w:after="0" w:line="240" w:lineRule="auto"/>
        <w:ind w:firstLine="708"/>
        <w:jc w:val="both"/>
        <w:rPr>
          <w:rFonts w:ascii="Times New Roman" w:hAnsi="Times New Roman"/>
          <w:sz w:val="16"/>
          <w:szCs w:val="16"/>
        </w:rPr>
      </w:pPr>
      <w:r w:rsidRPr="00593179">
        <w:rPr>
          <w:rFonts w:ascii="Times New Roman" w:hAnsi="Times New Roman"/>
          <w:sz w:val="16"/>
          <w:szCs w:val="16"/>
        </w:rPr>
        <w:t>3. Утвердить порядок учета предложений и участия граждан в обсуждении проекта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согласно приложению № 2 к настоящему решению.</w:t>
      </w:r>
    </w:p>
    <w:p w:rsidR="00593179" w:rsidRPr="00593179" w:rsidRDefault="00593179" w:rsidP="00593179">
      <w:pPr>
        <w:spacing w:after="0" w:line="240" w:lineRule="auto"/>
        <w:ind w:firstLine="709"/>
        <w:jc w:val="both"/>
        <w:rPr>
          <w:rFonts w:ascii="Times New Roman" w:hAnsi="Times New Roman"/>
          <w:color w:val="000000"/>
          <w:sz w:val="16"/>
          <w:szCs w:val="16"/>
        </w:rPr>
      </w:pPr>
      <w:r w:rsidRPr="00593179">
        <w:rPr>
          <w:rFonts w:ascii="Times New Roman" w:hAnsi="Times New Roman"/>
          <w:sz w:val="16"/>
          <w:szCs w:val="16"/>
        </w:rPr>
        <w:t xml:space="preserve">4. </w:t>
      </w:r>
      <w:r w:rsidRPr="00593179">
        <w:rPr>
          <w:rFonts w:ascii="Times New Roman" w:hAnsi="Times New Roman"/>
          <w:color w:val="000000"/>
          <w:sz w:val="16"/>
          <w:szCs w:val="16"/>
        </w:rPr>
        <w:t>Провести публичное слушание по проекту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6 января</w:t>
      </w:r>
      <w:r w:rsidRPr="00593179">
        <w:rPr>
          <w:rFonts w:ascii="Times New Roman" w:hAnsi="Times New Roman"/>
          <w:sz w:val="16"/>
          <w:szCs w:val="16"/>
        </w:rPr>
        <w:t xml:space="preserve"> 2025 года</w:t>
      </w:r>
      <w:r w:rsidRPr="00593179">
        <w:rPr>
          <w:rFonts w:ascii="Times New Roman" w:hAnsi="Times New Roman"/>
          <w:color w:val="000000"/>
          <w:sz w:val="16"/>
          <w:szCs w:val="16"/>
        </w:rPr>
        <w:t xml:space="preserve"> в 14:00 часов в здании Дома культуры по адресу: Оренбургская область, Саракташский район, село Каировка, улица Мальцева, дом 2.</w:t>
      </w:r>
    </w:p>
    <w:p w:rsidR="00593179" w:rsidRPr="00593179" w:rsidRDefault="00593179" w:rsidP="00593179">
      <w:pPr>
        <w:tabs>
          <w:tab w:val="left" w:pos="540"/>
          <w:tab w:val="left" w:pos="1276"/>
        </w:tabs>
        <w:spacing w:after="0" w:line="240" w:lineRule="auto"/>
        <w:ind w:firstLine="709"/>
        <w:jc w:val="both"/>
        <w:rPr>
          <w:rFonts w:ascii="Times New Roman" w:hAnsi="Times New Roman"/>
          <w:color w:val="000000"/>
          <w:sz w:val="16"/>
          <w:szCs w:val="16"/>
        </w:rPr>
      </w:pPr>
      <w:r w:rsidRPr="00593179">
        <w:rPr>
          <w:rFonts w:ascii="Times New Roman" w:hAnsi="Times New Roman"/>
          <w:sz w:val="16"/>
          <w:szCs w:val="16"/>
        </w:rPr>
        <w:t xml:space="preserve">5. Определить местом сбора предложений и замечаний всех заинтересованных лиц по проекту изменений в Устав  муниципального образования </w:t>
      </w:r>
      <w:r w:rsidRPr="00593179">
        <w:rPr>
          <w:rFonts w:ascii="Times New Roman" w:hAnsi="Times New Roman"/>
          <w:color w:val="000000"/>
          <w:sz w:val="16"/>
          <w:szCs w:val="16"/>
        </w:rPr>
        <w:t xml:space="preserve">Каировский сельсовет Саракташского района Оренбургской области </w:t>
      </w:r>
      <w:r w:rsidRPr="00593179">
        <w:rPr>
          <w:rFonts w:ascii="Times New Roman" w:hAnsi="Times New Roman"/>
          <w:sz w:val="16"/>
          <w:szCs w:val="16"/>
        </w:rPr>
        <w:t>в помещении администрации Каировского сельсовета ул. Мальцева, д.2, с Каировка, Саракташского района, Оренбургской области, кабинет главы сельсовета и установить срок подачи замечаний и предложений до 5 января 2025 г.</w:t>
      </w:r>
    </w:p>
    <w:p w:rsidR="00593179" w:rsidRPr="00593179" w:rsidRDefault="00593179" w:rsidP="00593179">
      <w:pPr>
        <w:spacing w:after="0" w:line="240" w:lineRule="auto"/>
        <w:ind w:firstLine="708"/>
        <w:jc w:val="both"/>
        <w:rPr>
          <w:rFonts w:ascii="Times New Roman" w:hAnsi="Times New Roman"/>
          <w:sz w:val="16"/>
          <w:szCs w:val="16"/>
        </w:rPr>
      </w:pPr>
      <w:r w:rsidRPr="00593179">
        <w:rPr>
          <w:rFonts w:ascii="Times New Roman" w:hAnsi="Times New Roman"/>
          <w:sz w:val="16"/>
          <w:szCs w:val="16"/>
        </w:rPr>
        <w:t>6. Создать рабочую группу по подготовке и проведению публичных слушаний по проекту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утвердить ее состав согласно приложению № 3.</w:t>
      </w:r>
    </w:p>
    <w:p w:rsidR="00593179" w:rsidRPr="00593179" w:rsidRDefault="00593179" w:rsidP="00593179">
      <w:pPr>
        <w:spacing w:after="0" w:line="240" w:lineRule="auto"/>
        <w:ind w:firstLine="708"/>
        <w:jc w:val="both"/>
        <w:rPr>
          <w:rFonts w:ascii="Times New Roman" w:hAnsi="Times New Roman"/>
          <w:sz w:val="16"/>
          <w:szCs w:val="16"/>
        </w:rPr>
      </w:pPr>
      <w:r w:rsidRPr="00593179">
        <w:rPr>
          <w:rFonts w:ascii="Times New Roman" w:hAnsi="Times New Roman"/>
          <w:sz w:val="16"/>
          <w:szCs w:val="16"/>
        </w:rPr>
        <w:t>7. Назначить лицом, ответственным за сбор и обобщение предложений и замечаний населения по проекту изменений в  Устав муниципального образования Каировский сельсовет Саракташского района Оренбургской области и проекту Решения Совета депутатов Каировского сельсовета Саракташского района Оренбургской области «О внесении изменений  в Устав муниципального образования Каировский сельсовет Саракташского района Оренбургской области, Бочкареву Т.А., специалиста 1 категории администрации сельсовета.</w:t>
      </w:r>
    </w:p>
    <w:p w:rsidR="00593179" w:rsidRPr="00593179" w:rsidRDefault="00593179" w:rsidP="00593179">
      <w:pPr>
        <w:spacing w:after="0" w:line="240" w:lineRule="auto"/>
        <w:ind w:firstLine="708"/>
        <w:jc w:val="both"/>
        <w:rPr>
          <w:rFonts w:ascii="Times New Roman" w:hAnsi="Times New Roman"/>
          <w:color w:val="000000"/>
          <w:sz w:val="16"/>
          <w:szCs w:val="16"/>
        </w:rPr>
      </w:pPr>
      <w:r w:rsidRPr="00593179">
        <w:rPr>
          <w:rFonts w:ascii="Times New Roman" w:hAnsi="Times New Roman"/>
          <w:sz w:val="16"/>
          <w:szCs w:val="16"/>
        </w:rPr>
        <w:t xml:space="preserve">8. Результаты проведенных публичных слушаний обнародовать и  разместить на официальном сайте Каировского сельсовета </w:t>
      </w:r>
      <w:hyperlink r:id="rId8" w:history="1">
        <w:r w:rsidRPr="00593179">
          <w:rPr>
            <w:rStyle w:val="af3"/>
            <w:rFonts w:ascii="Times New Roman" w:hAnsi="Times New Roman"/>
            <w:color w:val="000000"/>
            <w:sz w:val="16"/>
            <w:szCs w:val="16"/>
            <w:lang w:val="en-US"/>
          </w:rPr>
          <w:t>http</w:t>
        </w:r>
        <w:r w:rsidRPr="00593179">
          <w:rPr>
            <w:rStyle w:val="af3"/>
            <w:rFonts w:ascii="Times New Roman" w:hAnsi="Times New Roman"/>
            <w:color w:val="000000"/>
            <w:sz w:val="16"/>
            <w:szCs w:val="16"/>
          </w:rPr>
          <w:t>://</w:t>
        </w:r>
        <w:r w:rsidRPr="00593179">
          <w:rPr>
            <w:rStyle w:val="af3"/>
            <w:rFonts w:ascii="Times New Roman" w:hAnsi="Times New Roman"/>
            <w:color w:val="000000"/>
            <w:sz w:val="16"/>
            <w:szCs w:val="16"/>
            <w:lang w:val="en-US"/>
          </w:rPr>
          <w:t>www</w:t>
        </w:r>
        <w:r w:rsidRPr="00593179">
          <w:rPr>
            <w:rStyle w:val="af3"/>
            <w:rFonts w:ascii="Times New Roman" w:hAnsi="Times New Roman"/>
            <w:color w:val="000000"/>
            <w:sz w:val="16"/>
            <w:szCs w:val="16"/>
          </w:rPr>
          <w:t>.admkairovka.ru/</w:t>
        </w:r>
      </w:hyperlink>
      <w:r w:rsidRPr="00593179">
        <w:rPr>
          <w:rFonts w:ascii="Times New Roman" w:hAnsi="Times New Roman"/>
          <w:color w:val="000000"/>
          <w:sz w:val="16"/>
          <w:szCs w:val="16"/>
        </w:rPr>
        <w:t>.</w:t>
      </w:r>
    </w:p>
    <w:p w:rsidR="00593179" w:rsidRPr="00593179" w:rsidRDefault="00593179" w:rsidP="00593179">
      <w:pPr>
        <w:spacing w:after="0" w:line="240" w:lineRule="auto"/>
        <w:ind w:firstLine="708"/>
        <w:jc w:val="both"/>
        <w:rPr>
          <w:rFonts w:ascii="Times New Roman" w:hAnsi="Times New Roman"/>
          <w:sz w:val="16"/>
          <w:szCs w:val="16"/>
        </w:rPr>
      </w:pPr>
      <w:r w:rsidRPr="00593179">
        <w:rPr>
          <w:rFonts w:ascii="Times New Roman" w:hAnsi="Times New Roman"/>
          <w:sz w:val="16"/>
          <w:szCs w:val="16"/>
        </w:rPr>
        <w:t>9. Настоящее решение вступает в силу со дня его подписания и подлежит размещению на сайте муниципального образования Каировский сельсовет Саракташского района Оренбургской области в сети интернет, а так же в ПОС ЕГПУ.</w:t>
      </w:r>
    </w:p>
    <w:p w:rsidR="00593179" w:rsidRPr="00593179" w:rsidRDefault="00593179" w:rsidP="00593179">
      <w:pPr>
        <w:spacing w:after="0" w:line="240" w:lineRule="auto"/>
        <w:ind w:firstLine="720"/>
        <w:jc w:val="both"/>
        <w:rPr>
          <w:rFonts w:ascii="Times New Roman" w:hAnsi="Times New Roman"/>
          <w:sz w:val="16"/>
          <w:szCs w:val="16"/>
        </w:rPr>
      </w:pPr>
      <w:r w:rsidRPr="00593179">
        <w:rPr>
          <w:rFonts w:ascii="Times New Roman" w:hAnsi="Times New Roman"/>
          <w:sz w:val="16"/>
          <w:szCs w:val="16"/>
        </w:rPr>
        <w:t>10.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593179" w:rsidRPr="00593179" w:rsidRDefault="00593179" w:rsidP="00593179">
      <w:pPr>
        <w:spacing w:after="0" w:line="240" w:lineRule="auto"/>
        <w:ind w:firstLine="708"/>
        <w:jc w:val="both"/>
        <w:rPr>
          <w:rFonts w:ascii="Times New Roman" w:hAnsi="Times New Roman"/>
          <w:sz w:val="16"/>
          <w:szCs w:val="16"/>
        </w:rPr>
      </w:pPr>
    </w:p>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Председатель Совета депутатов                                              О.А.Пяткова</w:t>
      </w:r>
    </w:p>
    <w:p w:rsidR="00593179" w:rsidRPr="00593179" w:rsidRDefault="00593179" w:rsidP="00593179">
      <w:pPr>
        <w:spacing w:after="0" w:line="240" w:lineRule="auto"/>
        <w:jc w:val="both"/>
        <w:rPr>
          <w:rFonts w:ascii="Times New Roman" w:hAnsi="Times New Roman"/>
          <w:sz w:val="16"/>
          <w:szCs w:val="16"/>
        </w:rPr>
      </w:pPr>
    </w:p>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Разослано: постоянной комиссии, Управлению Министерства юстиции по Оренбургской области, прокуратуре Саракташского района, официальный сайт, ПОС ЕГПУ, в дело</w:t>
      </w:r>
    </w:p>
    <w:p w:rsidR="00593179" w:rsidRPr="00593179" w:rsidRDefault="00593179" w:rsidP="00593179">
      <w:pPr>
        <w:spacing w:after="0" w:line="240" w:lineRule="auto"/>
        <w:rPr>
          <w:rFonts w:ascii="Times New Roman" w:hAnsi="Times New Roman"/>
          <w:sz w:val="16"/>
          <w:szCs w:val="16"/>
        </w:rPr>
      </w:pPr>
    </w:p>
    <w:tbl>
      <w:tblPr>
        <w:tblW w:w="9630" w:type="dxa"/>
        <w:tblBorders>
          <w:insideH w:val="single" w:sz="4" w:space="0" w:color="auto"/>
        </w:tblBorders>
        <w:tblLook w:val="01E0"/>
      </w:tblPr>
      <w:tblGrid>
        <w:gridCol w:w="3096"/>
        <w:gridCol w:w="2824"/>
        <w:gridCol w:w="3710"/>
      </w:tblGrid>
      <w:tr w:rsidR="00593179" w:rsidRPr="00593179" w:rsidTr="00DE58C8">
        <w:trPr>
          <w:trHeight w:val="961"/>
        </w:trPr>
        <w:tc>
          <w:tcPr>
            <w:tcW w:w="3096" w:type="dxa"/>
          </w:tcPr>
          <w:p w:rsidR="00593179" w:rsidRPr="00593179" w:rsidRDefault="00593179" w:rsidP="00593179">
            <w:pPr>
              <w:spacing w:after="0" w:line="240" w:lineRule="auto"/>
              <w:rPr>
                <w:rFonts w:ascii="Times New Roman" w:hAnsi="Times New Roman"/>
                <w:b/>
                <w:sz w:val="16"/>
                <w:szCs w:val="16"/>
              </w:rPr>
            </w:pPr>
          </w:p>
        </w:tc>
        <w:tc>
          <w:tcPr>
            <w:tcW w:w="2824" w:type="dxa"/>
            <w:hideMark/>
          </w:tcPr>
          <w:p w:rsidR="00593179" w:rsidRPr="00593179" w:rsidRDefault="00593179" w:rsidP="00593179">
            <w:pPr>
              <w:spacing w:after="0" w:line="240" w:lineRule="auto"/>
              <w:rPr>
                <w:rFonts w:ascii="Times New Roman" w:hAnsi="Times New Roman"/>
                <w:b/>
                <w:sz w:val="16"/>
                <w:szCs w:val="16"/>
              </w:rPr>
            </w:pPr>
          </w:p>
          <w:p w:rsidR="00593179" w:rsidRPr="00593179" w:rsidRDefault="00593179" w:rsidP="00593179">
            <w:pPr>
              <w:spacing w:after="0" w:line="240" w:lineRule="auto"/>
              <w:rPr>
                <w:rFonts w:ascii="Times New Roman" w:hAnsi="Times New Roman"/>
                <w:b/>
                <w:sz w:val="16"/>
                <w:szCs w:val="16"/>
              </w:rPr>
            </w:pPr>
          </w:p>
          <w:p w:rsidR="00593179" w:rsidRPr="00593179" w:rsidRDefault="00593179" w:rsidP="00593179">
            <w:pPr>
              <w:spacing w:after="0" w:line="240" w:lineRule="auto"/>
              <w:rPr>
                <w:rFonts w:ascii="Times New Roman" w:hAnsi="Times New Roman"/>
                <w:b/>
                <w:sz w:val="16"/>
                <w:szCs w:val="16"/>
              </w:rPr>
            </w:pPr>
          </w:p>
          <w:p w:rsidR="00593179" w:rsidRPr="00593179" w:rsidRDefault="00593179" w:rsidP="00593179">
            <w:pPr>
              <w:spacing w:after="0" w:line="240" w:lineRule="auto"/>
              <w:rPr>
                <w:rFonts w:ascii="Times New Roman" w:hAnsi="Times New Roman"/>
                <w:b/>
                <w:sz w:val="16"/>
                <w:szCs w:val="16"/>
              </w:rPr>
            </w:pPr>
          </w:p>
        </w:tc>
        <w:tc>
          <w:tcPr>
            <w:tcW w:w="3710" w:type="dxa"/>
            <w:hideMark/>
          </w:tcPr>
          <w:p w:rsidR="00593179" w:rsidRPr="00593179" w:rsidRDefault="00593179" w:rsidP="00593179">
            <w:pPr>
              <w:spacing w:after="0" w:line="240" w:lineRule="auto"/>
              <w:rPr>
                <w:rFonts w:ascii="Times New Roman" w:hAnsi="Times New Roman"/>
                <w:sz w:val="16"/>
                <w:szCs w:val="16"/>
              </w:rPr>
            </w:pPr>
          </w:p>
          <w:p w:rsidR="00593179" w:rsidRPr="00593179" w:rsidRDefault="00593179" w:rsidP="00593179">
            <w:pPr>
              <w:spacing w:after="0" w:line="240" w:lineRule="auto"/>
              <w:jc w:val="right"/>
              <w:rPr>
                <w:rFonts w:ascii="Times New Roman" w:hAnsi="Times New Roman"/>
                <w:sz w:val="16"/>
                <w:szCs w:val="16"/>
              </w:rPr>
            </w:pPr>
            <w:r w:rsidRPr="00593179">
              <w:rPr>
                <w:rFonts w:ascii="Times New Roman" w:hAnsi="Times New Roman"/>
                <w:sz w:val="16"/>
                <w:szCs w:val="16"/>
              </w:rPr>
              <w:t xml:space="preserve">Приложение № 1 </w:t>
            </w:r>
          </w:p>
          <w:p w:rsidR="00593179" w:rsidRPr="00593179" w:rsidRDefault="00593179" w:rsidP="00593179">
            <w:pPr>
              <w:spacing w:after="0" w:line="240" w:lineRule="auto"/>
              <w:jc w:val="right"/>
              <w:rPr>
                <w:rFonts w:ascii="Times New Roman" w:hAnsi="Times New Roman"/>
                <w:sz w:val="16"/>
                <w:szCs w:val="16"/>
              </w:rPr>
            </w:pPr>
            <w:r w:rsidRPr="00593179">
              <w:rPr>
                <w:rFonts w:ascii="Times New Roman" w:hAnsi="Times New Roman"/>
                <w:sz w:val="16"/>
                <w:szCs w:val="16"/>
              </w:rPr>
              <w:t>к решению Совета депутатов</w:t>
            </w:r>
          </w:p>
          <w:p w:rsidR="00593179" w:rsidRPr="00593179" w:rsidRDefault="00593179" w:rsidP="00593179">
            <w:pPr>
              <w:spacing w:after="0" w:line="240" w:lineRule="auto"/>
              <w:jc w:val="right"/>
              <w:rPr>
                <w:rFonts w:ascii="Times New Roman" w:hAnsi="Times New Roman"/>
                <w:sz w:val="16"/>
                <w:szCs w:val="16"/>
              </w:rPr>
            </w:pPr>
            <w:r w:rsidRPr="00593179">
              <w:rPr>
                <w:rFonts w:ascii="Times New Roman" w:hAnsi="Times New Roman"/>
                <w:sz w:val="16"/>
                <w:szCs w:val="16"/>
              </w:rPr>
              <w:t xml:space="preserve">Каировского сельсовета Саракташского района Оренбургской области </w:t>
            </w:r>
          </w:p>
          <w:p w:rsidR="00593179" w:rsidRPr="00593179" w:rsidRDefault="00593179" w:rsidP="00593179">
            <w:pPr>
              <w:spacing w:after="0" w:line="240" w:lineRule="auto"/>
              <w:jc w:val="right"/>
              <w:rPr>
                <w:rFonts w:ascii="Times New Roman" w:hAnsi="Times New Roman"/>
                <w:sz w:val="16"/>
                <w:szCs w:val="16"/>
              </w:rPr>
            </w:pPr>
            <w:r w:rsidRPr="00593179">
              <w:rPr>
                <w:rFonts w:ascii="Times New Roman" w:hAnsi="Times New Roman"/>
                <w:sz w:val="16"/>
                <w:szCs w:val="16"/>
              </w:rPr>
              <w:t>от  22.11.2024   № 172</w:t>
            </w:r>
          </w:p>
          <w:p w:rsidR="00593179" w:rsidRPr="00593179" w:rsidRDefault="00593179" w:rsidP="00593179">
            <w:pPr>
              <w:spacing w:after="0" w:line="240" w:lineRule="auto"/>
              <w:rPr>
                <w:rFonts w:ascii="Times New Roman" w:hAnsi="Times New Roman"/>
                <w:sz w:val="16"/>
                <w:szCs w:val="16"/>
              </w:rPr>
            </w:pPr>
          </w:p>
        </w:tc>
      </w:tr>
    </w:tbl>
    <w:p w:rsidR="00593179" w:rsidRPr="00593179" w:rsidRDefault="00593179" w:rsidP="00593179">
      <w:pPr>
        <w:spacing w:after="0" w:line="240" w:lineRule="auto"/>
        <w:rPr>
          <w:rFonts w:ascii="Times New Roman" w:hAnsi="Times New Roman"/>
          <w:sz w:val="16"/>
          <w:szCs w:val="16"/>
        </w:rPr>
      </w:pPr>
    </w:p>
    <w:p w:rsidR="00593179" w:rsidRPr="00593179" w:rsidRDefault="00593179" w:rsidP="00593179">
      <w:pPr>
        <w:widowControl w:val="0"/>
        <w:autoSpaceDE w:val="0"/>
        <w:autoSpaceDN w:val="0"/>
        <w:adjustRightInd w:val="0"/>
        <w:spacing w:after="0" w:line="240" w:lineRule="auto"/>
        <w:ind w:right="-1"/>
        <w:jc w:val="right"/>
        <w:rPr>
          <w:rFonts w:ascii="Times New Roman" w:hAnsi="Times New Roman"/>
          <w:noProof/>
          <w:sz w:val="16"/>
          <w:szCs w:val="16"/>
          <w:u w:val="single"/>
        </w:rPr>
      </w:pPr>
      <w:r w:rsidRPr="00593179">
        <w:rPr>
          <w:rFonts w:ascii="Times New Roman" w:hAnsi="Times New Roman"/>
          <w:b/>
          <w:noProof/>
          <w:sz w:val="16"/>
          <w:szCs w:val="16"/>
          <w:u w:val="single"/>
        </w:rPr>
        <w:t>ПРОЕКТ</w:t>
      </w:r>
    </w:p>
    <w:p w:rsidR="00593179" w:rsidRPr="00593179" w:rsidRDefault="00C66C53" w:rsidP="00593179">
      <w:pPr>
        <w:widowControl w:val="0"/>
        <w:autoSpaceDE w:val="0"/>
        <w:autoSpaceDN w:val="0"/>
        <w:adjustRightInd w:val="0"/>
        <w:spacing w:after="0" w:line="240" w:lineRule="auto"/>
        <w:ind w:right="-1"/>
        <w:jc w:val="center"/>
        <w:rPr>
          <w:rFonts w:ascii="Times New Roman" w:hAnsi="Times New Roman"/>
          <w:b/>
          <w:noProof/>
          <w:sz w:val="16"/>
          <w:szCs w:val="16"/>
        </w:rPr>
      </w:pPr>
      <w:r>
        <w:rPr>
          <w:rFonts w:ascii="Times New Roman" w:hAnsi="Times New Roman"/>
          <w:noProof/>
          <w:sz w:val="16"/>
          <w:szCs w:val="16"/>
        </w:rPr>
        <w:lastRenderedPageBreak/>
        <w:drawing>
          <wp:inline distT="0" distB="0" distL="0" distR="0">
            <wp:extent cx="437515" cy="755650"/>
            <wp:effectExtent l="19050" t="0" r="635" b="0"/>
            <wp:docPr id="3" name="Рисунок 4"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593179" w:rsidRPr="00593179" w:rsidRDefault="00593179" w:rsidP="00593179">
      <w:pPr>
        <w:widowControl w:val="0"/>
        <w:autoSpaceDE w:val="0"/>
        <w:autoSpaceDN w:val="0"/>
        <w:adjustRightInd w:val="0"/>
        <w:spacing w:after="0" w:line="240" w:lineRule="auto"/>
        <w:ind w:right="-1"/>
        <w:jc w:val="center"/>
        <w:rPr>
          <w:rFonts w:ascii="Times New Roman" w:hAnsi="Times New Roman"/>
          <w:b/>
          <w:caps/>
          <w:sz w:val="16"/>
          <w:szCs w:val="16"/>
        </w:rPr>
      </w:pPr>
      <w:r w:rsidRPr="00593179">
        <w:rPr>
          <w:rFonts w:ascii="Times New Roman" w:hAnsi="Times New Roman"/>
          <w:b/>
          <w:caps/>
          <w:sz w:val="16"/>
          <w:szCs w:val="16"/>
        </w:rPr>
        <w:t xml:space="preserve">СОВЕТ ДЕПУТАТОВ муниципального образования </w:t>
      </w:r>
    </w:p>
    <w:p w:rsidR="00593179" w:rsidRPr="00593179" w:rsidRDefault="00593179" w:rsidP="00593179">
      <w:pPr>
        <w:widowControl w:val="0"/>
        <w:autoSpaceDE w:val="0"/>
        <w:autoSpaceDN w:val="0"/>
        <w:adjustRightInd w:val="0"/>
        <w:spacing w:after="0" w:line="240" w:lineRule="auto"/>
        <w:ind w:right="-1"/>
        <w:jc w:val="center"/>
        <w:rPr>
          <w:rFonts w:ascii="Times New Roman" w:hAnsi="Times New Roman"/>
          <w:b/>
          <w:caps/>
          <w:sz w:val="16"/>
          <w:szCs w:val="16"/>
        </w:rPr>
      </w:pPr>
      <w:r w:rsidRPr="00593179">
        <w:rPr>
          <w:rFonts w:ascii="Times New Roman" w:hAnsi="Times New Roman"/>
          <w:b/>
          <w:caps/>
          <w:sz w:val="16"/>
          <w:szCs w:val="16"/>
        </w:rPr>
        <w:t xml:space="preserve">КАИРОВСКИЙ СЕЛЬСОВЕТ саракташскОГО районА </w:t>
      </w:r>
    </w:p>
    <w:p w:rsidR="00593179" w:rsidRPr="00593179" w:rsidRDefault="00593179" w:rsidP="00593179">
      <w:pPr>
        <w:widowControl w:val="0"/>
        <w:autoSpaceDE w:val="0"/>
        <w:autoSpaceDN w:val="0"/>
        <w:adjustRightInd w:val="0"/>
        <w:spacing w:after="0" w:line="240" w:lineRule="auto"/>
        <w:ind w:right="-1"/>
        <w:jc w:val="center"/>
        <w:rPr>
          <w:rFonts w:ascii="Times New Roman" w:hAnsi="Times New Roman"/>
          <w:b/>
          <w:caps/>
          <w:sz w:val="16"/>
          <w:szCs w:val="16"/>
        </w:rPr>
      </w:pPr>
      <w:r w:rsidRPr="00593179">
        <w:rPr>
          <w:rFonts w:ascii="Times New Roman" w:hAnsi="Times New Roman"/>
          <w:b/>
          <w:caps/>
          <w:sz w:val="16"/>
          <w:szCs w:val="16"/>
        </w:rPr>
        <w:t>оренбургской области</w:t>
      </w:r>
    </w:p>
    <w:p w:rsidR="00593179" w:rsidRPr="00593179" w:rsidRDefault="00593179" w:rsidP="00593179">
      <w:pPr>
        <w:widowControl w:val="0"/>
        <w:autoSpaceDE w:val="0"/>
        <w:autoSpaceDN w:val="0"/>
        <w:adjustRightInd w:val="0"/>
        <w:spacing w:after="0" w:line="240" w:lineRule="auto"/>
        <w:ind w:right="-1"/>
        <w:jc w:val="center"/>
        <w:rPr>
          <w:rFonts w:ascii="Times New Roman" w:hAnsi="Times New Roman"/>
          <w:b/>
          <w:caps/>
          <w:sz w:val="16"/>
          <w:szCs w:val="16"/>
        </w:rPr>
      </w:pPr>
      <w:r w:rsidRPr="00593179">
        <w:rPr>
          <w:rFonts w:ascii="Times New Roman" w:hAnsi="Times New Roman"/>
          <w:b/>
          <w:caps/>
          <w:sz w:val="16"/>
          <w:szCs w:val="16"/>
        </w:rPr>
        <w:t>ЧЕТВЕРТЫЙ созыв</w:t>
      </w:r>
    </w:p>
    <w:p w:rsidR="00593179" w:rsidRPr="00593179" w:rsidRDefault="00593179" w:rsidP="00593179">
      <w:pPr>
        <w:widowControl w:val="0"/>
        <w:autoSpaceDE w:val="0"/>
        <w:autoSpaceDN w:val="0"/>
        <w:adjustRightInd w:val="0"/>
        <w:spacing w:after="0" w:line="240" w:lineRule="auto"/>
        <w:ind w:right="-1"/>
        <w:jc w:val="center"/>
        <w:rPr>
          <w:rFonts w:ascii="Times New Roman" w:hAnsi="Times New Roman"/>
          <w:b/>
          <w:caps/>
          <w:sz w:val="16"/>
          <w:szCs w:val="16"/>
        </w:rPr>
      </w:pPr>
    </w:p>
    <w:p w:rsidR="00593179" w:rsidRPr="00593179" w:rsidRDefault="00593179" w:rsidP="00593179">
      <w:pPr>
        <w:widowControl w:val="0"/>
        <w:autoSpaceDE w:val="0"/>
        <w:autoSpaceDN w:val="0"/>
        <w:adjustRightInd w:val="0"/>
        <w:spacing w:after="0" w:line="240" w:lineRule="auto"/>
        <w:jc w:val="center"/>
        <w:rPr>
          <w:rFonts w:ascii="Times New Roman" w:hAnsi="Times New Roman"/>
          <w:b/>
          <w:sz w:val="16"/>
          <w:szCs w:val="16"/>
        </w:rPr>
      </w:pPr>
      <w:r w:rsidRPr="00593179">
        <w:rPr>
          <w:rFonts w:ascii="Times New Roman" w:hAnsi="Times New Roman"/>
          <w:b/>
          <w:sz w:val="16"/>
          <w:szCs w:val="16"/>
        </w:rPr>
        <w:t>Р Е Ш Е Н И Е</w:t>
      </w:r>
    </w:p>
    <w:p w:rsidR="00593179" w:rsidRPr="00593179" w:rsidRDefault="00593179" w:rsidP="00593179">
      <w:pPr>
        <w:widowControl w:val="0"/>
        <w:autoSpaceDE w:val="0"/>
        <w:autoSpaceDN w:val="0"/>
        <w:adjustRightInd w:val="0"/>
        <w:spacing w:after="0" w:line="240" w:lineRule="auto"/>
        <w:jc w:val="center"/>
        <w:rPr>
          <w:rFonts w:ascii="Times New Roman" w:hAnsi="Times New Roman"/>
          <w:sz w:val="16"/>
          <w:szCs w:val="16"/>
        </w:rPr>
      </w:pPr>
      <w:r w:rsidRPr="00593179">
        <w:rPr>
          <w:rFonts w:ascii="Times New Roman" w:hAnsi="Times New Roman"/>
          <w:sz w:val="16"/>
          <w:szCs w:val="16"/>
        </w:rPr>
        <w:t>____________________ заседания Совета депутатов</w:t>
      </w:r>
    </w:p>
    <w:p w:rsidR="00593179" w:rsidRPr="00593179" w:rsidRDefault="00593179" w:rsidP="00593179">
      <w:pPr>
        <w:widowControl w:val="0"/>
        <w:autoSpaceDE w:val="0"/>
        <w:autoSpaceDN w:val="0"/>
        <w:adjustRightInd w:val="0"/>
        <w:spacing w:after="0" w:line="240" w:lineRule="auto"/>
        <w:jc w:val="center"/>
        <w:rPr>
          <w:rFonts w:ascii="Times New Roman" w:hAnsi="Times New Roman"/>
          <w:sz w:val="16"/>
          <w:szCs w:val="16"/>
        </w:rPr>
      </w:pPr>
      <w:r w:rsidRPr="00593179">
        <w:rPr>
          <w:rFonts w:ascii="Times New Roman" w:hAnsi="Times New Roman"/>
          <w:sz w:val="16"/>
          <w:szCs w:val="16"/>
        </w:rPr>
        <w:t>муниципального образования Каировский сельсовет</w:t>
      </w:r>
    </w:p>
    <w:p w:rsidR="00593179" w:rsidRPr="00593179" w:rsidRDefault="00593179" w:rsidP="00593179">
      <w:pPr>
        <w:widowControl w:val="0"/>
        <w:autoSpaceDE w:val="0"/>
        <w:autoSpaceDN w:val="0"/>
        <w:adjustRightInd w:val="0"/>
        <w:spacing w:after="0" w:line="240" w:lineRule="auto"/>
        <w:jc w:val="center"/>
        <w:rPr>
          <w:rFonts w:ascii="Times New Roman" w:hAnsi="Times New Roman"/>
          <w:sz w:val="16"/>
          <w:szCs w:val="16"/>
        </w:rPr>
      </w:pPr>
      <w:r w:rsidRPr="00593179">
        <w:rPr>
          <w:rFonts w:ascii="Times New Roman" w:hAnsi="Times New Roman"/>
          <w:sz w:val="16"/>
          <w:szCs w:val="16"/>
        </w:rPr>
        <w:t>четвертого созыва</w:t>
      </w:r>
    </w:p>
    <w:p w:rsidR="00593179" w:rsidRPr="00593179" w:rsidRDefault="00593179" w:rsidP="00593179">
      <w:pPr>
        <w:widowControl w:val="0"/>
        <w:autoSpaceDE w:val="0"/>
        <w:autoSpaceDN w:val="0"/>
        <w:adjustRightInd w:val="0"/>
        <w:spacing w:after="0" w:line="240" w:lineRule="auto"/>
        <w:rPr>
          <w:rFonts w:ascii="Times New Roman" w:hAnsi="Times New Roman"/>
          <w:sz w:val="16"/>
          <w:szCs w:val="16"/>
        </w:rPr>
      </w:pPr>
    </w:p>
    <w:p w:rsidR="00593179" w:rsidRPr="00593179" w:rsidRDefault="00593179" w:rsidP="00593179">
      <w:pPr>
        <w:widowControl w:val="0"/>
        <w:autoSpaceDE w:val="0"/>
        <w:autoSpaceDN w:val="0"/>
        <w:adjustRightInd w:val="0"/>
        <w:spacing w:after="0" w:line="240" w:lineRule="auto"/>
        <w:jc w:val="center"/>
        <w:rPr>
          <w:rFonts w:ascii="Times New Roman" w:hAnsi="Times New Roman"/>
          <w:sz w:val="16"/>
          <w:szCs w:val="16"/>
        </w:rPr>
      </w:pPr>
      <w:r w:rsidRPr="00593179">
        <w:rPr>
          <w:rFonts w:ascii="Times New Roman" w:hAnsi="Times New Roman"/>
          <w:sz w:val="16"/>
          <w:szCs w:val="16"/>
        </w:rPr>
        <w:t>___.___. 202__ года                    с.Каировка           № ____</w:t>
      </w:r>
    </w:p>
    <w:p w:rsidR="00593179" w:rsidRPr="00593179" w:rsidRDefault="00593179" w:rsidP="00593179">
      <w:pPr>
        <w:spacing w:after="0" w:line="240" w:lineRule="auto"/>
        <w:jc w:val="center"/>
        <w:rPr>
          <w:rFonts w:ascii="Times New Roman" w:hAnsi="Times New Roman"/>
          <w:bCs/>
          <w:sz w:val="16"/>
          <w:szCs w:val="16"/>
        </w:rPr>
      </w:pPr>
    </w:p>
    <w:p w:rsidR="00593179" w:rsidRPr="00593179" w:rsidRDefault="00593179" w:rsidP="00593179">
      <w:pPr>
        <w:spacing w:after="0" w:line="240" w:lineRule="auto"/>
        <w:jc w:val="center"/>
        <w:rPr>
          <w:rFonts w:ascii="Times New Roman" w:hAnsi="Times New Roman"/>
          <w:bCs/>
          <w:sz w:val="16"/>
          <w:szCs w:val="16"/>
        </w:rPr>
      </w:pPr>
      <w:r w:rsidRPr="00593179">
        <w:rPr>
          <w:rFonts w:ascii="Times New Roman" w:hAnsi="Times New Roman"/>
          <w:bCs/>
          <w:sz w:val="16"/>
          <w:szCs w:val="16"/>
        </w:rPr>
        <w:t xml:space="preserve">О внесении изменений </w:t>
      </w:r>
    </w:p>
    <w:p w:rsidR="00593179" w:rsidRPr="00593179" w:rsidRDefault="00593179" w:rsidP="00593179">
      <w:pPr>
        <w:spacing w:after="0" w:line="240" w:lineRule="auto"/>
        <w:jc w:val="center"/>
        <w:rPr>
          <w:rFonts w:ascii="Times New Roman" w:hAnsi="Times New Roman"/>
          <w:bCs/>
          <w:sz w:val="16"/>
          <w:szCs w:val="16"/>
        </w:rPr>
      </w:pPr>
      <w:r w:rsidRPr="00593179">
        <w:rPr>
          <w:rFonts w:ascii="Times New Roman" w:hAnsi="Times New Roman"/>
          <w:bCs/>
          <w:sz w:val="16"/>
          <w:szCs w:val="16"/>
        </w:rPr>
        <w:t>в Устав муниципального образования Каировский сельсовет Саракташского района Оренбургской области</w:t>
      </w:r>
    </w:p>
    <w:p w:rsidR="00593179" w:rsidRPr="00593179" w:rsidRDefault="00593179" w:rsidP="00593179">
      <w:pPr>
        <w:spacing w:after="0" w:line="240" w:lineRule="auto"/>
        <w:jc w:val="both"/>
        <w:rPr>
          <w:rFonts w:ascii="Times New Roman" w:hAnsi="Times New Roman"/>
          <w:sz w:val="16"/>
          <w:szCs w:val="16"/>
        </w:rPr>
      </w:pPr>
    </w:p>
    <w:p w:rsidR="00593179" w:rsidRPr="00593179" w:rsidRDefault="00593179" w:rsidP="00593179">
      <w:pPr>
        <w:pStyle w:val="ConsPlusNormal"/>
        <w:ind w:firstLine="709"/>
        <w:jc w:val="both"/>
        <w:rPr>
          <w:rFonts w:ascii="Times New Roman" w:hAnsi="Times New Roman" w:cs="Times New Roman"/>
          <w:sz w:val="16"/>
          <w:szCs w:val="16"/>
        </w:rPr>
      </w:pPr>
      <w:r w:rsidRPr="00593179">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593179">
        <w:rPr>
          <w:rFonts w:ascii="Times New Roman" w:hAnsi="Times New Roman" w:cs="Times New Roman"/>
          <w:bCs/>
          <w:sz w:val="16"/>
          <w:szCs w:val="16"/>
        </w:rPr>
        <w:t xml:space="preserve">Каировский </w:t>
      </w:r>
      <w:r w:rsidRPr="00593179">
        <w:rPr>
          <w:rFonts w:ascii="Times New Roman" w:hAnsi="Times New Roman" w:cs="Times New Roman"/>
          <w:sz w:val="16"/>
          <w:szCs w:val="16"/>
        </w:rPr>
        <w:t>сельсовет Саракташского района Оренбургской области</w:t>
      </w:r>
    </w:p>
    <w:p w:rsidR="00593179" w:rsidRPr="00593179" w:rsidRDefault="00593179" w:rsidP="00593179">
      <w:pPr>
        <w:spacing w:after="0" w:line="240" w:lineRule="auto"/>
        <w:ind w:firstLine="709"/>
        <w:jc w:val="both"/>
        <w:rPr>
          <w:rFonts w:ascii="Times New Roman" w:eastAsia="Calibri" w:hAnsi="Times New Roman"/>
          <w:sz w:val="16"/>
          <w:szCs w:val="16"/>
        </w:rPr>
      </w:pPr>
    </w:p>
    <w:p w:rsidR="00593179" w:rsidRPr="00593179" w:rsidRDefault="00593179" w:rsidP="00593179">
      <w:pPr>
        <w:spacing w:after="0" w:line="240" w:lineRule="auto"/>
        <w:ind w:firstLine="709"/>
        <w:jc w:val="both"/>
        <w:rPr>
          <w:rFonts w:ascii="Times New Roman" w:hAnsi="Times New Roman"/>
          <w:sz w:val="16"/>
          <w:szCs w:val="16"/>
        </w:rPr>
      </w:pPr>
      <w:r w:rsidRPr="00593179">
        <w:rPr>
          <w:rFonts w:ascii="Times New Roman" w:hAnsi="Times New Roman"/>
          <w:sz w:val="16"/>
          <w:szCs w:val="16"/>
        </w:rPr>
        <w:t xml:space="preserve">Совет депутатов </w:t>
      </w:r>
      <w:r w:rsidRPr="00593179">
        <w:rPr>
          <w:rFonts w:ascii="Times New Roman" w:hAnsi="Times New Roman"/>
          <w:bCs/>
          <w:sz w:val="16"/>
          <w:szCs w:val="16"/>
        </w:rPr>
        <w:t xml:space="preserve">Каировского </w:t>
      </w:r>
      <w:r w:rsidRPr="00593179">
        <w:rPr>
          <w:rFonts w:ascii="Times New Roman" w:hAnsi="Times New Roman"/>
          <w:sz w:val="16"/>
          <w:szCs w:val="16"/>
        </w:rPr>
        <w:t xml:space="preserve">сельсовета </w:t>
      </w:r>
    </w:p>
    <w:p w:rsidR="00593179" w:rsidRPr="00593179" w:rsidRDefault="00593179" w:rsidP="00593179">
      <w:pPr>
        <w:spacing w:after="0" w:line="240" w:lineRule="auto"/>
        <w:ind w:firstLine="709"/>
        <w:jc w:val="both"/>
        <w:rPr>
          <w:rFonts w:ascii="Times New Roman" w:hAnsi="Times New Roman"/>
          <w:sz w:val="16"/>
          <w:szCs w:val="16"/>
        </w:rPr>
      </w:pPr>
    </w:p>
    <w:p w:rsidR="00593179" w:rsidRPr="00593179" w:rsidRDefault="00593179" w:rsidP="00593179">
      <w:pPr>
        <w:spacing w:after="0" w:line="240" w:lineRule="auto"/>
        <w:ind w:firstLine="709"/>
        <w:jc w:val="both"/>
        <w:rPr>
          <w:rFonts w:ascii="Times New Roman" w:hAnsi="Times New Roman"/>
          <w:sz w:val="16"/>
          <w:szCs w:val="16"/>
        </w:rPr>
      </w:pPr>
      <w:r w:rsidRPr="00593179">
        <w:rPr>
          <w:rFonts w:ascii="Times New Roman" w:hAnsi="Times New Roman"/>
          <w:sz w:val="16"/>
          <w:szCs w:val="16"/>
        </w:rPr>
        <w:t>РЕШИЛ:</w:t>
      </w:r>
    </w:p>
    <w:p w:rsidR="00593179" w:rsidRPr="00593179" w:rsidRDefault="00593179" w:rsidP="00593179">
      <w:pPr>
        <w:pStyle w:val="ac"/>
        <w:spacing w:before="0" w:beforeAutospacing="0" w:after="0" w:afterAutospacing="0"/>
        <w:ind w:firstLine="709"/>
        <w:jc w:val="both"/>
        <w:rPr>
          <w:sz w:val="16"/>
          <w:szCs w:val="16"/>
        </w:rPr>
      </w:pPr>
    </w:p>
    <w:p w:rsidR="00593179" w:rsidRPr="00593179" w:rsidRDefault="00593179" w:rsidP="00593179">
      <w:pPr>
        <w:spacing w:after="0" w:line="240" w:lineRule="auto"/>
        <w:ind w:firstLine="709"/>
        <w:jc w:val="both"/>
        <w:rPr>
          <w:rFonts w:ascii="Times New Roman" w:hAnsi="Times New Roman"/>
          <w:sz w:val="16"/>
          <w:szCs w:val="16"/>
        </w:rPr>
      </w:pPr>
      <w:r w:rsidRPr="00593179">
        <w:rPr>
          <w:rFonts w:ascii="Times New Roman" w:hAnsi="Times New Roman"/>
          <w:bCs/>
          <w:sz w:val="16"/>
          <w:szCs w:val="16"/>
        </w:rPr>
        <w:t>1.</w:t>
      </w:r>
      <w:r w:rsidRPr="00593179">
        <w:rPr>
          <w:rFonts w:ascii="Times New Roman" w:hAnsi="Times New Roman"/>
          <w:sz w:val="16"/>
          <w:szCs w:val="16"/>
        </w:rPr>
        <w:t xml:space="preserve"> Внести в Устав муниципального образования </w:t>
      </w:r>
      <w:r w:rsidRPr="00593179">
        <w:rPr>
          <w:rFonts w:ascii="Times New Roman" w:hAnsi="Times New Roman"/>
          <w:bCs/>
          <w:sz w:val="16"/>
          <w:szCs w:val="16"/>
        </w:rPr>
        <w:t xml:space="preserve">Каировский </w:t>
      </w:r>
      <w:r w:rsidRPr="00593179">
        <w:rPr>
          <w:rFonts w:ascii="Times New Roman" w:hAnsi="Times New Roman"/>
          <w:sz w:val="16"/>
          <w:szCs w:val="16"/>
        </w:rPr>
        <w:t>сельсовет Саракташского района Оренбургской области изменения согласно приложению к настоящему решению.</w:t>
      </w:r>
    </w:p>
    <w:p w:rsidR="00593179" w:rsidRPr="00593179" w:rsidRDefault="00593179" w:rsidP="00593179">
      <w:pPr>
        <w:spacing w:after="0" w:line="240" w:lineRule="auto"/>
        <w:ind w:right="-5" w:firstLine="709"/>
        <w:jc w:val="both"/>
        <w:rPr>
          <w:rFonts w:ascii="Times New Roman" w:hAnsi="Times New Roman"/>
          <w:sz w:val="16"/>
          <w:szCs w:val="16"/>
        </w:rPr>
      </w:pPr>
      <w:r w:rsidRPr="00593179">
        <w:rPr>
          <w:rFonts w:ascii="Times New Roman" w:hAnsi="Times New Roman"/>
          <w:bCs/>
          <w:sz w:val="16"/>
          <w:szCs w:val="16"/>
        </w:rPr>
        <w:t>2.</w:t>
      </w:r>
      <w:r w:rsidRPr="00593179">
        <w:rPr>
          <w:rFonts w:ascii="Times New Roman" w:hAnsi="Times New Roman"/>
          <w:sz w:val="16"/>
          <w:szCs w:val="16"/>
        </w:rPr>
        <w:t xml:space="preserve"> Главе муниципального образования </w:t>
      </w:r>
      <w:r w:rsidRPr="00593179">
        <w:rPr>
          <w:rFonts w:ascii="Times New Roman" w:hAnsi="Times New Roman"/>
          <w:bCs/>
          <w:sz w:val="16"/>
          <w:szCs w:val="16"/>
        </w:rPr>
        <w:t xml:space="preserve">Каировский </w:t>
      </w:r>
      <w:r w:rsidRPr="00593179">
        <w:rPr>
          <w:rFonts w:ascii="Times New Roman" w:hAnsi="Times New Roman"/>
          <w:sz w:val="16"/>
          <w:szCs w:val="16"/>
        </w:rPr>
        <w:t>сельсовет Саракташского района Оренбургской области Алексею Николаевичу Логвиненко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593179" w:rsidRPr="00593179" w:rsidRDefault="00593179" w:rsidP="00593179">
      <w:pPr>
        <w:autoSpaceDE w:val="0"/>
        <w:autoSpaceDN w:val="0"/>
        <w:adjustRightInd w:val="0"/>
        <w:spacing w:after="0" w:line="240" w:lineRule="auto"/>
        <w:ind w:firstLine="709"/>
        <w:jc w:val="both"/>
        <w:rPr>
          <w:rFonts w:ascii="Times New Roman" w:hAnsi="Times New Roman"/>
          <w:sz w:val="16"/>
          <w:szCs w:val="16"/>
        </w:rPr>
      </w:pPr>
      <w:r w:rsidRPr="00593179">
        <w:rPr>
          <w:rFonts w:ascii="Times New Roman" w:hAnsi="Times New Roman"/>
          <w:sz w:val="16"/>
          <w:szCs w:val="16"/>
        </w:rPr>
        <w:t xml:space="preserve">3. Глава муниципального образования </w:t>
      </w:r>
      <w:r w:rsidRPr="00593179">
        <w:rPr>
          <w:rFonts w:ascii="Times New Roman" w:hAnsi="Times New Roman"/>
          <w:bCs/>
          <w:sz w:val="16"/>
          <w:szCs w:val="16"/>
        </w:rPr>
        <w:t xml:space="preserve">Каировский </w:t>
      </w:r>
      <w:r w:rsidRPr="00593179">
        <w:rPr>
          <w:rFonts w:ascii="Times New Roman" w:hAnsi="Times New Roman"/>
          <w:sz w:val="16"/>
          <w:szCs w:val="16"/>
        </w:rPr>
        <w:t>сельсовет Саракташского района Оренбургской области Алексей Николаевич Логвиненко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593179" w:rsidRPr="00593179" w:rsidRDefault="00593179" w:rsidP="00593179">
      <w:pPr>
        <w:autoSpaceDE w:val="0"/>
        <w:autoSpaceDN w:val="0"/>
        <w:adjustRightInd w:val="0"/>
        <w:spacing w:after="0" w:line="240" w:lineRule="auto"/>
        <w:ind w:firstLine="709"/>
        <w:jc w:val="both"/>
        <w:rPr>
          <w:rFonts w:ascii="Times New Roman" w:hAnsi="Times New Roman"/>
          <w:sz w:val="16"/>
          <w:szCs w:val="16"/>
        </w:rPr>
      </w:pPr>
      <w:r w:rsidRPr="00593179">
        <w:rPr>
          <w:rFonts w:ascii="Times New Roman" w:hAnsi="Times New Roman"/>
          <w:sz w:val="16"/>
          <w:szCs w:val="16"/>
        </w:rPr>
        <w:t xml:space="preserve">4. Настоящее решение подлежит официальному обнародованию путем официального опубликования после его государственной регистрации и вступает в силу после его официального обнародования. </w:t>
      </w:r>
    </w:p>
    <w:p w:rsidR="00593179" w:rsidRPr="00593179" w:rsidRDefault="00593179" w:rsidP="00593179">
      <w:pPr>
        <w:autoSpaceDE w:val="0"/>
        <w:autoSpaceDN w:val="0"/>
        <w:adjustRightInd w:val="0"/>
        <w:spacing w:after="0" w:line="240" w:lineRule="auto"/>
        <w:ind w:firstLine="709"/>
        <w:jc w:val="both"/>
        <w:rPr>
          <w:rFonts w:ascii="Times New Roman" w:hAnsi="Times New Roman"/>
          <w:sz w:val="16"/>
          <w:szCs w:val="16"/>
        </w:rPr>
      </w:pPr>
      <w:r w:rsidRPr="00593179">
        <w:rPr>
          <w:rFonts w:ascii="Times New Roman" w:hAnsi="Times New Roman"/>
          <w:sz w:val="16"/>
          <w:szCs w:val="16"/>
        </w:rPr>
        <w:t>5.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обнародования.</w:t>
      </w:r>
    </w:p>
    <w:p w:rsidR="00593179" w:rsidRPr="00593179" w:rsidRDefault="00593179" w:rsidP="00593179">
      <w:pPr>
        <w:spacing w:after="0" w:line="240" w:lineRule="auto"/>
        <w:ind w:firstLine="720"/>
        <w:jc w:val="both"/>
        <w:rPr>
          <w:rFonts w:ascii="Times New Roman" w:hAnsi="Times New Roman"/>
          <w:sz w:val="16"/>
          <w:szCs w:val="16"/>
        </w:rPr>
      </w:pPr>
      <w:r w:rsidRPr="00593179">
        <w:rPr>
          <w:rFonts w:ascii="Times New Roman" w:hAnsi="Times New Roman"/>
          <w:sz w:val="16"/>
          <w:szCs w:val="16"/>
        </w:rPr>
        <w:t>6.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593179" w:rsidRPr="00593179" w:rsidRDefault="00593179" w:rsidP="00593179">
      <w:pPr>
        <w:tabs>
          <w:tab w:val="left" w:pos="1360"/>
        </w:tabs>
        <w:spacing w:after="0" w:line="240" w:lineRule="auto"/>
        <w:ind w:firstLine="709"/>
        <w:jc w:val="both"/>
        <w:rPr>
          <w:rFonts w:ascii="Times New Roman" w:hAnsi="Times New Roman"/>
          <w:sz w:val="16"/>
          <w:szCs w:val="16"/>
        </w:rPr>
      </w:pPr>
    </w:p>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Председатель Совета депутатов сельсовета                                 О. А. Пяткова</w:t>
      </w:r>
    </w:p>
    <w:p w:rsidR="00593179" w:rsidRPr="00593179" w:rsidRDefault="00593179" w:rsidP="00593179">
      <w:pPr>
        <w:spacing w:after="0" w:line="240" w:lineRule="auto"/>
        <w:jc w:val="both"/>
        <w:rPr>
          <w:rFonts w:ascii="Times New Roman" w:hAnsi="Times New Roman"/>
          <w:sz w:val="16"/>
          <w:szCs w:val="16"/>
        </w:rPr>
      </w:pPr>
    </w:p>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 xml:space="preserve">Глава муниципального образования </w:t>
      </w:r>
    </w:p>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Каировский сельсовет                                                              А.Н.Логвиненко</w:t>
      </w:r>
    </w:p>
    <w:p w:rsidR="00593179" w:rsidRPr="00593179" w:rsidRDefault="00593179" w:rsidP="00593179">
      <w:pPr>
        <w:spacing w:after="0" w:line="240" w:lineRule="auto"/>
        <w:ind w:firstLine="720"/>
        <w:jc w:val="both"/>
        <w:rPr>
          <w:rFonts w:ascii="Times New Roman" w:hAnsi="Times New Roman"/>
          <w:sz w:val="16"/>
          <w:szCs w:val="16"/>
        </w:rPr>
      </w:pPr>
    </w:p>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Разослано: постоянной комиссии, прокурору Саракташского  района, Управлению Министерства юстиции по Оренбургской области, официальный сайт сельсовета, места для обнародования НПА, Информационный бюллетень «Каировский сельсовет», в дело</w:t>
      </w:r>
    </w:p>
    <w:p w:rsidR="00593179" w:rsidRPr="00593179" w:rsidRDefault="00593179" w:rsidP="00593179">
      <w:pPr>
        <w:tabs>
          <w:tab w:val="left" w:pos="1360"/>
        </w:tabs>
        <w:spacing w:after="0" w:line="240" w:lineRule="auto"/>
        <w:ind w:firstLine="709"/>
        <w:jc w:val="both"/>
        <w:rPr>
          <w:rFonts w:ascii="Times New Roman" w:hAnsi="Times New Roman"/>
          <w:sz w:val="16"/>
          <w:szCs w:val="16"/>
        </w:rPr>
      </w:pPr>
    </w:p>
    <w:p w:rsidR="00593179" w:rsidRPr="00593179" w:rsidRDefault="00593179" w:rsidP="00593179">
      <w:pPr>
        <w:tabs>
          <w:tab w:val="left" w:pos="5103"/>
          <w:tab w:val="left" w:pos="5387"/>
        </w:tabs>
        <w:spacing w:after="0" w:line="240" w:lineRule="auto"/>
        <w:ind w:left="5103"/>
        <w:jc w:val="right"/>
        <w:rPr>
          <w:rFonts w:ascii="Times New Roman" w:hAnsi="Times New Roman"/>
          <w:sz w:val="16"/>
          <w:szCs w:val="16"/>
        </w:rPr>
      </w:pPr>
      <w:r w:rsidRPr="00593179">
        <w:rPr>
          <w:rFonts w:ascii="Times New Roman" w:hAnsi="Times New Roman"/>
          <w:sz w:val="16"/>
          <w:szCs w:val="16"/>
        </w:rPr>
        <w:t xml:space="preserve">Приложение </w:t>
      </w:r>
    </w:p>
    <w:p w:rsidR="00593179" w:rsidRPr="00593179" w:rsidRDefault="00593179" w:rsidP="00593179">
      <w:pPr>
        <w:tabs>
          <w:tab w:val="left" w:pos="5103"/>
          <w:tab w:val="left" w:pos="5670"/>
        </w:tabs>
        <w:spacing w:after="0" w:line="240" w:lineRule="auto"/>
        <w:ind w:left="5103"/>
        <w:jc w:val="right"/>
        <w:rPr>
          <w:rFonts w:ascii="Times New Roman" w:hAnsi="Times New Roman"/>
          <w:sz w:val="16"/>
          <w:szCs w:val="16"/>
        </w:rPr>
      </w:pPr>
      <w:r w:rsidRPr="00593179">
        <w:rPr>
          <w:rFonts w:ascii="Times New Roman" w:hAnsi="Times New Roman"/>
          <w:sz w:val="16"/>
          <w:szCs w:val="16"/>
        </w:rPr>
        <w:t>к решению Совета депутатов</w:t>
      </w:r>
    </w:p>
    <w:p w:rsidR="00593179" w:rsidRPr="00593179" w:rsidRDefault="00593179" w:rsidP="00593179">
      <w:pPr>
        <w:tabs>
          <w:tab w:val="left" w:pos="5387"/>
          <w:tab w:val="left" w:pos="5529"/>
        </w:tabs>
        <w:spacing w:after="0" w:line="240" w:lineRule="auto"/>
        <w:ind w:left="5103"/>
        <w:jc w:val="right"/>
        <w:rPr>
          <w:rFonts w:ascii="Times New Roman" w:hAnsi="Times New Roman"/>
          <w:sz w:val="16"/>
          <w:szCs w:val="16"/>
        </w:rPr>
      </w:pPr>
      <w:r w:rsidRPr="00593179">
        <w:rPr>
          <w:rFonts w:ascii="Times New Roman" w:hAnsi="Times New Roman"/>
          <w:bCs/>
          <w:sz w:val="16"/>
          <w:szCs w:val="16"/>
        </w:rPr>
        <w:t xml:space="preserve">Каировского </w:t>
      </w:r>
      <w:r w:rsidRPr="00593179">
        <w:rPr>
          <w:rFonts w:ascii="Times New Roman" w:hAnsi="Times New Roman"/>
          <w:sz w:val="16"/>
          <w:szCs w:val="16"/>
        </w:rPr>
        <w:t xml:space="preserve">сельсовета </w:t>
      </w:r>
    </w:p>
    <w:p w:rsidR="00593179" w:rsidRPr="00593179" w:rsidRDefault="00593179" w:rsidP="00593179">
      <w:pPr>
        <w:tabs>
          <w:tab w:val="left" w:pos="5387"/>
          <w:tab w:val="left" w:pos="5529"/>
        </w:tabs>
        <w:spacing w:after="0" w:line="240" w:lineRule="auto"/>
        <w:ind w:left="5103"/>
        <w:jc w:val="right"/>
        <w:rPr>
          <w:rFonts w:ascii="Times New Roman" w:hAnsi="Times New Roman"/>
          <w:sz w:val="16"/>
          <w:szCs w:val="16"/>
        </w:rPr>
      </w:pPr>
      <w:r w:rsidRPr="00593179">
        <w:rPr>
          <w:rFonts w:ascii="Times New Roman" w:hAnsi="Times New Roman"/>
          <w:sz w:val="16"/>
          <w:szCs w:val="16"/>
        </w:rPr>
        <w:t>Саракташского района   Оренбургской области</w:t>
      </w:r>
    </w:p>
    <w:p w:rsidR="00593179" w:rsidRPr="00593179" w:rsidRDefault="00593179" w:rsidP="00593179">
      <w:pPr>
        <w:tabs>
          <w:tab w:val="left" w:pos="5387"/>
          <w:tab w:val="left" w:pos="5529"/>
        </w:tabs>
        <w:spacing w:after="0" w:line="240" w:lineRule="auto"/>
        <w:ind w:left="5103"/>
        <w:jc w:val="right"/>
        <w:rPr>
          <w:rFonts w:ascii="Times New Roman" w:hAnsi="Times New Roman"/>
          <w:sz w:val="16"/>
          <w:szCs w:val="16"/>
        </w:rPr>
      </w:pPr>
      <w:r w:rsidRPr="00593179">
        <w:rPr>
          <w:rFonts w:ascii="Times New Roman" w:hAnsi="Times New Roman"/>
          <w:sz w:val="16"/>
          <w:szCs w:val="16"/>
        </w:rPr>
        <w:t>от  __.___.2024   № ____</w:t>
      </w:r>
    </w:p>
    <w:p w:rsidR="00593179" w:rsidRPr="00593179" w:rsidRDefault="00593179" w:rsidP="00593179">
      <w:pPr>
        <w:spacing w:after="0" w:line="240" w:lineRule="auto"/>
        <w:jc w:val="both"/>
        <w:rPr>
          <w:rFonts w:ascii="Times New Roman" w:hAnsi="Times New Roman"/>
          <w:sz w:val="16"/>
          <w:szCs w:val="16"/>
        </w:rPr>
      </w:pPr>
    </w:p>
    <w:p w:rsidR="00593179" w:rsidRPr="00593179" w:rsidRDefault="00593179" w:rsidP="00593179">
      <w:pPr>
        <w:spacing w:after="0" w:line="240" w:lineRule="auto"/>
        <w:jc w:val="center"/>
        <w:rPr>
          <w:rFonts w:ascii="Times New Roman" w:hAnsi="Times New Roman"/>
          <w:bCs/>
          <w:sz w:val="16"/>
          <w:szCs w:val="16"/>
        </w:rPr>
      </w:pPr>
      <w:r w:rsidRPr="00593179">
        <w:rPr>
          <w:rFonts w:ascii="Times New Roman" w:hAnsi="Times New Roman"/>
          <w:bCs/>
          <w:sz w:val="16"/>
          <w:szCs w:val="16"/>
        </w:rPr>
        <w:t xml:space="preserve">Изменения </w:t>
      </w:r>
    </w:p>
    <w:p w:rsidR="00593179" w:rsidRPr="00593179" w:rsidRDefault="00593179" w:rsidP="00593179">
      <w:pPr>
        <w:spacing w:after="0" w:line="240" w:lineRule="auto"/>
        <w:jc w:val="center"/>
        <w:rPr>
          <w:rFonts w:ascii="Times New Roman" w:hAnsi="Times New Roman"/>
          <w:bCs/>
          <w:sz w:val="16"/>
          <w:szCs w:val="16"/>
        </w:rPr>
      </w:pPr>
      <w:r w:rsidRPr="00593179">
        <w:rPr>
          <w:rFonts w:ascii="Times New Roman" w:hAnsi="Times New Roman"/>
          <w:bCs/>
          <w:sz w:val="16"/>
          <w:szCs w:val="16"/>
        </w:rPr>
        <w:t>в Устав муниципального образования Каировский сельсовет Саракташского района Оренбургской области</w:t>
      </w:r>
    </w:p>
    <w:p w:rsidR="00593179" w:rsidRPr="00593179" w:rsidRDefault="00593179" w:rsidP="00593179">
      <w:pPr>
        <w:spacing w:after="0" w:line="240" w:lineRule="auto"/>
        <w:jc w:val="center"/>
        <w:rPr>
          <w:rFonts w:ascii="Times New Roman" w:hAnsi="Times New Roman"/>
          <w:bCs/>
          <w:sz w:val="16"/>
          <w:szCs w:val="16"/>
        </w:rPr>
      </w:pPr>
    </w:p>
    <w:p w:rsidR="00593179" w:rsidRPr="00593179" w:rsidRDefault="00593179" w:rsidP="00593179">
      <w:pPr>
        <w:spacing w:after="0" w:line="240" w:lineRule="auto"/>
        <w:ind w:firstLine="709"/>
        <w:jc w:val="both"/>
        <w:rPr>
          <w:rFonts w:ascii="Times New Roman" w:hAnsi="Times New Roman"/>
          <w:b/>
          <w:sz w:val="16"/>
          <w:szCs w:val="16"/>
        </w:rPr>
      </w:pPr>
      <w:r w:rsidRPr="00593179">
        <w:rPr>
          <w:rFonts w:ascii="Times New Roman" w:hAnsi="Times New Roman"/>
          <w:b/>
          <w:sz w:val="16"/>
          <w:szCs w:val="16"/>
        </w:rPr>
        <w:t>1. В части 1 статьи 5:</w:t>
      </w:r>
    </w:p>
    <w:p w:rsidR="00593179" w:rsidRPr="00593179" w:rsidRDefault="00593179" w:rsidP="00593179">
      <w:pPr>
        <w:spacing w:after="0" w:line="240" w:lineRule="auto"/>
        <w:ind w:firstLine="709"/>
        <w:jc w:val="both"/>
        <w:rPr>
          <w:rFonts w:ascii="Times New Roman" w:hAnsi="Times New Roman"/>
          <w:b/>
          <w:sz w:val="16"/>
          <w:szCs w:val="16"/>
        </w:rPr>
      </w:pPr>
      <w:r w:rsidRPr="00593179">
        <w:rPr>
          <w:rFonts w:ascii="Times New Roman" w:hAnsi="Times New Roman"/>
          <w:b/>
          <w:sz w:val="16"/>
          <w:szCs w:val="16"/>
        </w:rPr>
        <w:t>а)пункт 27</w:t>
      </w:r>
      <w:r w:rsidRPr="00593179">
        <w:rPr>
          <w:rFonts w:ascii="Times New Roman" w:hAnsi="Times New Roman"/>
          <w:b/>
          <w:color w:val="FF0000"/>
          <w:sz w:val="16"/>
          <w:szCs w:val="16"/>
        </w:rPr>
        <w:t xml:space="preserve"> </w:t>
      </w:r>
      <w:r w:rsidRPr="00593179">
        <w:rPr>
          <w:rFonts w:ascii="Times New Roman" w:hAnsi="Times New Roman"/>
          <w:b/>
          <w:sz w:val="16"/>
          <w:szCs w:val="16"/>
        </w:rPr>
        <w:t>изложить в новой редакции:</w:t>
      </w:r>
    </w:p>
    <w:p w:rsidR="00593179" w:rsidRPr="00593179" w:rsidRDefault="00593179" w:rsidP="00593179">
      <w:pPr>
        <w:spacing w:after="0" w:line="240" w:lineRule="auto"/>
        <w:ind w:firstLine="709"/>
        <w:jc w:val="both"/>
        <w:rPr>
          <w:rFonts w:ascii="Times New Roman" w:hAnsi="Times New Roman"/>
          <w:sz w:val="16"/>
          <w:szCs w:val="16"/>
        </w:rPr>
      </w:pPr>
      <w:r w:rsidRPr="00593179">
        <w:rPr>
          <w:rFonts w:ascii="Times New Roman" w:hAnsi="Times New Roman"/>
          <w:sz w:val="16"/>
          <w:szCs w:val="16"/>
        </w:rPr>
        <w:t>«27) осуществление муниципального контроля в области охраны и использования особо охраняемых природных территорий местного значения;»;</w:t>
      </w:r>
    </w:p>
    <w:p w:rsidR="00593179" w:rsidRPr="00593179" w:rsidRDefault="00593179" w:rsidP="00593179">
      <w:pPr>
        <w:spacing w:after="0" w:line="240" w:lineRule="auto"/>
        <w:ind w:firstLine="709"/>
        <w:jc w:val="both"/>
        <w:rPr>
          <w:rFonts w:ascii="Times New Roman" w:hAnsi="Times New Roman"/>
          <w:b/>
          <w:sz w:val="16"/>
          <w:szCs w:val="16"/>
        </w:rPr>
      </w:pPr>
      <w:r w:rsidRPr="00593179">
        <w:rPr>
          <w:rFonts w:ascii="Times New Roman" w:hAnsi="Times New Roman"/>
          <w:b/>
          <w:sz w:val="16"/>
          <w:szCs w:val="16"/>
        </w:rPr>
        <w:t>б) дополнить пунктом 38 следующего содержания:</w:t>
      </w:r>
    </w:p>
    <w:p w:rsidR="00593179" w:rsidRPr="00593179" w:rsidRDefault="00593179" w:rsidP="00593179">
      <w:pPr>
        <w:autoSpaceDE w:val="0"/>
        <w:autoSpaceDN w:val="0"/>
        <w:adjustRightInd w:val="0"/>
        <w:spacing w:after="0" w:line="240" w:lineRule="auto"/>
        <w:ind w:firstLine="708"/>
        <w:jc w:val="both"/>
        <w:rPr>
          <w:rFonts w:ascii="Times New Roman" w:hAnsi="Times New Roman"/>
          <w:sz w:val="16"/>
          <w:szCs w:val="16"/>
        </w:rPr>
      </w:pPr>
      <w:r w:rsidRPr="00593179">
        <w:rPr>
          <w:rFonts w:ascii="Times New Roman" w:hAnsi="Times New Roman"/>
          <w:sz w:val="16"/>
          <w:szCs w:val="16"/>
        </w:rPr>
        <w:t xml:space="preserve">«38) осуществление учета личных подсобных хозяйств, которые ведут граждане в соответствии с Федеральным </w:t>
      </w:r>
      <w:hyperlink r:id="rId9" w:history="1">
        <w:r w:rsidRPr="00593179">
          <w:rPr>
            <w:rFonts w:ascii="Times New Roman" w:hAnsi="Times New Roman"/>
            <w:sz w:val="16"/>
            <w:szCs w:val="16"/>
          </w:rPr>
          <w:t>законом</w:t>
        </w:r>
      </w:hyperlink>
      <w:r w:rsidRPr="00593179">
        <w:rPr>
          <w:rFonts w:ascii="Times New Roman" w:hAnsi="Times New Roman"/>
          <w:sz w:val="16"/>
          <w:szCs w:val="16"/>
        </w:rPr>
        <w:t xml:space="preserve"> от 07.07.2003 № 112-ФЗ «О личном подсобном хозяйстве», в похозяйственных книгах.».</w:t>
      </w:r>
    </w:p>
    <w:p w:rsidR="00593179" w:rsidRPr="00593179" w:rsidRDefault="00593179" w:rsidP="00593179">
      <w:pPr>
        <w:spacing w:after="0" w:line="240" w:lineRule="auto"/>
        <w:ind w:firstLine="709"/>
        <w:jc w:val="both"/>
        <w:rPr>
          <w:rFonts w:ascii="Times New Roman" w:hAnsi="Times New Roman"/>
          <w:sz w:val="16"/>
          <w:szCs w:val="16"/>
        </w:rPr>
      </w:pPr>
      <w:r w:rsidRPr="00593179">
        <w:rPr>
          <w:rFonts w:ascii="Times New Roman" w:hAnsi="Times New Roman"/>
          <w:b/>
          <w:sz w:val="16"/>
          <w:szCs w:val="16"/>
        </w:rPr>
        <w:t xml:space="preserve">2. В абзаце 2 части 6 статьи 8 </w:t>
      </w:r>
      <w:r w:rsidRPr="00593179">
        <w:rPr>
          <w:rFonts w:ascii="Times New Roman" w:hAnsi="Times New Roman"/>
          <w:sz w:val="16"/>
          <w:szCs w:val="16"/>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593179" w:rsidRPr="00593179" w:rsidRDefault="00593179" w:rsidP="00593179">
      <w:pPr>
        <w:spacing w:after="0" w:line="240" w:lineRule="auto"/>
        <w:ind w:firstLine="709"/>
        <w:jc w:val="both"/>
        <w:rPr>
          <w:rFonts w:ascii="Times New Roman" w:hAnsi="Times New Roman"/>
          <w:b/>
          <w:sz w:val="16"/>
          <w:szCs w:val="16"/>
        </w:rPr>
      </w:pPr>
      <w:r w:rsidRPr="00593179">
        <w:rPr>
          <w:rFonts w:ascii="Times New Roman" w:hAnsi="Times New Roman"/>
          <w:b/>
          <w:sz w:val="16"/>
          <w:szCs w:val="16"/>
        </w:rPr>
        <w:t>3. Часть 3 статьи 12 дополнить абзацем 2 следующего содержания:</w:t>
      </w:r>
    </w:p>
    <w:p w:rsidR="00593179" w:rsidRPr="00593179" w:rsidRDefault="00593179" w:rsidP="00593179">
      <w:pPr>
        <w:spacing w:after="0" w:line="240" w:lineRule="auto"/>
        <w:ind w:firstLine="709"/>
        <w:jc w:val="both"/>
        <w:rPr>
          <w:rFonts w:ascii="Times New Roman" w:hAnsi="Times New Roman"/>
          <w:i/>
          <w:sz w:val="16"/>
          <w:szCs w:val="16"/>
        </w:rPr>
      </w:pPr>
      <w:r w:rsidRPr="00593179">
        <w:rPr>
          <w:rFonts w:ascii="Times New Roman" w:hAnsi="Times New Roman"/>
          <w:sz w:val="16"/>
          <w:szCs w:val="16"/>
        </w:rPr>
        <w:lastRenderedPageBreak/>
        <w:t>«При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593179" w:rsidRPr="00593179" w:rsidRDefault="00593179" w:rsidP="00593179">
      <w:pPr>
        <w:spacing w:after="0" w:line="240" w:lineRule="auto"/>
        <w:ind w:firstLine="709"/>
        <w:jc w:val="both"/>
        <w:rPr>
          <w:rFonts w:ascii="Times New Roman" w:hAnsi="Times New Roman"/>
          <w:b/>
          <w:sz w:val="16"/>
          <w:szCs w:val="16"/>
        </w:rPr>
      </w:pPr>
      <w:r w:rsidRPr="00593179">
        <w:rPr>
          <w:rFonts w:ascii="Times New Roman" w:hAnsi="Times New Roman"/>
          <w:b/>
          <w:sz w:val="16"/>
          <w:szCs w:val="16"/>
        </w:rPr>
        <w:t>4. Абзац 2 части 5 статьи 14 изложить в новой редакции:</w:t>
      </w:r>
    </w:p>
    <w:p w:rsidR="00593179" w:rsidRPr="00593179" w:rsidRDefault="00593179" w:rsidP="00593179">
      <w:pPr>
        <w:spacing w:after="0" w:line="240" w:lineRule="auto"/>
        <w:ind w:firstLine="709"/>
        <w:jc w:val="both"/>
        <w:rPr>
          <w:rFonts w:ascii="Times New Roman" w:hAnsi="Times New Roman"/>
          <w:sz w:val="16"/>
          <w:szCs w:val="16"/>
        </w:rPr>
      </w:pPr>
      <w:r w:rsidRPr="00593179">
        <w:rPr>
          <w:rFonts w:ascii="Times New Roman" w:hAnsi="Times New Roman"/>
          <w:sz w:val="16"/>
          <w:szCs w:val="16"/>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w:t>
      </w:r>
    </w:p>
    <w:p w:rsidR="00593179" w:rsidRPr="00593179" w:rsidRDefault="00593179" w:rsidP="00593179">
      <w:pPr>
        <w:spacing w:after="0" w:line="240" w:lineRule="auto"/>
        <w:ind w:firstLine="709"/>
        <w:jc w:val="both"/>
        <w:rPr>
          <w:rFonts w:ascii="Times New Roman" w:hAnsi="Times New Roman"/>
          <w:b/>
          <w:sz w:val="16"/>
          <w:szCs w:val="16"/>
        </w:rPr>
      </w:pPr>
      <w:r w:rsidRPr="00593179">
        <w:rPr>
          <w:rFonts w:ascii="Times New Roman" w:hAnsi="Times New Roman"/>
          <w:b/>
          <w:sz w:val="16"/>
          <w:szCs w:val="16"/>
        </w:rPr>
        <w:t>5. Часть 6 статьи 16 изложить в новой редакции:</w:t>
      </w:r>
    </w:p>
    <w:p w:rsidR="00593179" w:rsidRPr="00593179" w:rsidRDefault="00593179" w:rsidP="00593179">
      <w:pPr>
        <w:spacing w:after="0" w:line="240" w:lineRule="auto"/>
        <w:ind w:firstLine="709"/>
        <w:jc w:val="both"/>
        <w:rPr>
          <w:rFonts w:ascii="Times New Roman" w:hAnsi="Times New Roman"/>
          <w:sz w:val="16"/>
          <w:szCs w:val="16"/>
        </w:rPr>
      </w:pPr>
      <w:r w:rsidRPr="00593179">
        <w:rPr>
          <w:rFonts w:ascii="Times New Roman" w:hAnsi="Times New Roman"/>
          <w:sz w:val="16"/>
          <w:szCs w:val="16"/>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593179" w:rsidRPr="00593179" w:rsidRDefault="00593179" w:rsidP="00593179">
      <w:pPr>
        <w:spacing w:after="0" w:line="240" w:lineRule="auto"/>
        <w:ind w:firstLine="709"/>
        <w:jc w:val="both"/>
        <w:rPr>
          <w:rFonts w:ascii="Times New Roman" w:hAnsi="Times New Roman"/>
          <w:b/>
          <w:sz w:val="16"/>
          <w:szCs w:val="16"/>
        </w:rPr>
      </w:pPr>
      <w:r w:rsidRPr="00593179">
        <w:rPr>
          <w:rFonts w:ascii="Times New Roman" w:hAnsi="Times New Roman"/>
          <w:b/>
          <w:sz w:val="16"/>
          <w:szCs w:val="16"/>
        </w:rPr>
        <w:t xml:space="preserve">6. Часть 1 статьи 22 изложить в следующей редакции: </w:t>
      </w:r>
    </w:p>
    <w:p w:rsidR="00593179" w:rsidRPr="00593179" w:rsidRDefault="00593179" w:rsidP="00593179">
      <w:pPr>
        <w:spacing w:after="0" w:line="240" w:lineRule="auto"/>
        <w:ind w:firstLine="709"/>
        <w:jc w:val="both"/>
        <w:rPr>
          <w:rFonts w:ascii="Times New Roman" w:hAnsi="Times New Roman"/>
          <w:sz w:val="16"/>
          <w:szCs w:val="16"/>
        </w:rPr>
      </w:pPr>
      <w:r w:rsidRPr="00593179">
        <w:rPr>
          <w:rFonts w:ascii="Times New Roman" w:hAnsi="Times New Roman"/>
          <w:sz w:val="16"/>
          <w:szCs w:val="16"/>
        </w:rPr>
        <w:t>«1. Совет депутатов сельсовета состоит из семи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
    <w:p w:rsidR="00593179" w:rsidRPr="00593179" w:rsidRDefault="00593179" w:rsidP="00593179">
      <w:pPr>
        <w:spacing w:after="0" w:line="240" w:lineRule="auto"/>
        <w:ind w:firstLine="709"/>
        <w:jc w:val="both"/>
        <w:rPr>
          <w:rFonts w:ascii="Times New Roman" w:hAnsi="Times New Roman"/>
          <w:b/>
          <w:sz w:val="16"/>
          <w:szCs w:val="16"/>
        </w:rPr>
      </w:pPr>
      <w:r w:rsidRPr="00593179">
        <w:rPr>
          <w:rFonts w:ascii="Times New Roman" w:hAnsi="Times New Roman"/>
          <w:b/>
          <w:sz w:val="16"/>
          <w:szCs w:val="16"/>
        </w:rPr>
        <w:t>7. Часть 1 статьи 27 дополнить пунктом 10.1. следующего содержания:</w:t>
      </w:r>
    </w:p>
    <w:p w:rsidR="00593179" w:rsidRPr="00593179" w:rsidRDefault="00593179" w:rsidP="00593179">
      <w:pPr>
        <w:spacing w:after="0" w:line="240" w:lineRule="auto"/>
        <w:ind w:firstLine="709"/>
        <w:jc w:val="both"/>
        <w:rPr>
          <w:rFonts w:ascii="Times New Roman" w:hAnsi="Times New Roman"/>
          <w:b/>
          <w:sz w:val="16"/>
          <w:szCs w:val="16"/>
        </w:rPr>
      </w:pPr>
      <w:r w:rsidRPr="00593179">
        <w:rPr>
          <w:rFonts w:ascii="Times New Roman" w:hAnsi="Times New Roman"/>
          <w:sz w:val="16"/>
          <w:szCs w:val="16"/>
        </w:rPr>
        <w:t>«10.1.) приобретения им статуса иностранного агента;»</w:t>
      </w:r>
    </w:p>
    <w:p w:rsidR="00593179" w:rsidRPr="00593179" w:rsidRDefault="00593179" w:rsidP="00593179">
      <w:pPr>
        <w:autoSpaceDE w:val="0"/>
        <w:autoSpaceDN w:val="0"/>
        <w:adjustRightInd w:val="0"/>
        <w:spacing w:after="0" w:line="240" w:lineRule="auto"/>
        <w:ind w:firstLine="708"/>
        <w:jc w:val="both"/>
        <w:rPr>
          <w:rFonts w:ascii="Times New Roman" w:hAnsi="Times New Roman"/>
          <w:b/>
          <w:bCs/>
          <w:kern w:val="2"/>
          <w:sz w:val="16"/>
          <w:szCs w:val="16"/>
        </w:rPr>
      </w:pPr>
      <w:r w:rsidRPr="00593179">
        <w:rPr>
          <w:rFonts w:ascii="Times New Roman" w:hAnsi="Times New Roman"/>
          <w:b/>
          <w:bCs/>
          <w:kern w:val="2"/>
          <w:sz w:val="16"/>
          <w:szCs w:val="16"/>
        </w:rPr>
        <w:t>8. Часть 4.1. статьи 28 изложить в новой редакции:</w:t>
      </w:r>
    </w:p>
    <w:p w:rsidR="00593179" w:rsidRPr="00593179" w:rsidRDefault="00593179" w:rsidP="00593179">
      <w:pPr>
        <w:autoSpaceDE w:val="0"/>
        <w:autoSpaceDN w:val="0"/>
        <w:adjustRightInd w:val="0"/>
        <w:spacing w:after="0" w:line="240" w:lineRule="auto"/>
        <w:ind w:firstLine="708"/>
        <w:jc w:val="both"/>
        <w:rPr>
          <w:rFonts w:ascii="Times New Roman" w:hAnsi="Times New Roman"/>
          <w:bCs/>
          <w:kern w:val="2"/>
          <w:sz w:val="16"/>
          <w:szCs w:val="16"/>
        </w:rPr>
      </w:pPr>
      <w:r w:rsidRPr="00593179">
        <w:rPr>
          <w:rFonts w:ascii="Times New Roman" w:hAnsi="Times New Roman"/>
          <w:bCs/>
          <w:kern w:val="2"/>
          <w:sz w:val="16"/>
          <w:szCs w:val="16"/>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593179" w:rsidRPr="00593179" w:rsidRDefault="00593179" w:rsidP="00593179">
      <w:pPr>
        <w:autoSpaceDE w:val="0"/>
        <w:autoSpaceDN w:val="0"/>
        <w:adjustRightInd w:val="0"/>
        <w:spacing w:after="0" w:line="240" w:lineRule="auto"/>
        <w:ind w:firstLine="708"/>
        <w:jc w:val="both"/>
        <w:rPr>
          <w:rFonts w:ascii="Times New Roman" w:hAnsi="Times New Roman"/>
          <w:b/>
          <w:bCs/>
          <w:sz w:val="16"/>
          <w:szCs w:val="16"/>
        </w:rPr>
      </w:pPr>
      <w:r w:rsidRPr="00593179">
        <w:rPr>
          <w:rFonts w:ascii="Times New Roman" w:hAnsi="Times New Roman"/>
          <w:b/>
          <w:bCs/>
          <w:kern w:val="2"/>
          <w:sz w:val="16"/>
          <w:szCs w:val="16"/>
        </w:rPr>
        <w:t>9. Статью 53</w:t>
      </w:r>
      <w:r w:rsidRPr="00593179">
        <w:rPr>
          <w:rFonts w:ascii="Times New Roman" w:hAnsi="Times New Roman"/>
          <w:b/>
          <w:bCs/>
          <w:sz w:val="16"/>
          <w:szCs w:val="16"/>
        </w:rPr>
        <w:t xml:space="preserve"> дополнить частью 6 следующего содержания: </w:t>
      </w:r>
    </w:p>
    <w:p w:rsidR="00593179" w:rsidRPr="00593179" w:rsidRDefault="00593179" w:rsidP="00593179">
      <w:pPr>
        <w:autoSpaceDE w:val="0"/>
        <w:autoSpaceDN w:val="0"/>
        <w:adjustRightInd w:val="0"/>
        <w:spacing w:after="0" w:line="240" w:lineRule="auto"/>
        <w:ind w:firstLine="708"/>
        <w:jc w:val="both"/>
        <w:rPr>
          <w:rFonts w:ascii="Times New Roman" w:hAnsi="Times New Roman"/>
          <w:b/>
          <w:bCs/>
          <w:sz w:val="16"/>
          <w:szCs w:val="16"/>
        </w:rPr>
      </w:pPr>
      <w:r w:rsidRPr="00593179">
        <w:rPr>
          <w:rFonts w:ascii="Times New Roman" w:hAnsi="Times New Roman"/>
          <w:sz w:val="16"/>
          <w:szCs w:val="16"/>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593179" w:rsidRPr="00593179" w:rsidRDefault="00593179" w:rsidP="00593179">
      <w:pPr>
        <w:spacing w:after="0" w:line="240" w:lineRule="auto"/>
        <w:rPr>
          <w:rFonts w:ascii="Times New Roman" w:hAnsi="Times New Roman"/>
          <w:b/>
          <w:sz w:val="16"/>
          <w:szCs w:val="16"/>
        </w:rPr>
      </w:pPr>
    </w:p>
    <w:p w:rsidR="00593179" w:rsidRPr="00593179" w:rsidRDefault="00593179" w:rsidP="00593179">
      <w:pPr>
        <w:tabs>
          <w:tab w:val="left" w:pos="5103"/>
          <w:tab w:val="left" w:pos="5387"/>
        </w:tabs>
        <w:spacing w:after="0" w:line="240" w:lineRule="auto"/>
        <w:ind w:firstLine="5103"/>
        <w:jc w:val="right"/>
        <w:rPr>
          <w:rFonts w:ascii="Times New Roman" w:hAnsi="Times New Roman"/>
          <w:sz w:val="16"/>
          <w:szCs w:val="16"/>
        </w:rPr>
      </w:pPr>
      <w:r w:rsidRPr="00593179">
        <w:rPr>
          <w:rFonts w:ascii="Times New Roman" w:hAnsi="Times New Roman"/>
          <w:sz w:val="16"/>
          <w:szCs w:val="16"/>
        </w:rPr>
        <w:t>Приложение № 2</w:t>
      </w:r>
    </w:p>
    <w:p w:rsidR="00593179" w:rsidRPr="00593179" w:rsidRDefault="00593179" w:rsidP="00593179">
      <w:pPr>
        <w:tabs>
          <w:tab w:val="left" w:pos="5103"/>
          <w:tab w:val="left" w:pos="5670"/>
        </w:tabs>
        <w:spacing w:after="0" w:line="240" w:lineRule="auto"/>
        <w:ind w:left="5137"/>
        <w:jc w:val="right"/>
        <w:rPr>
          <w:rFonts w:ascii="Times New Roman" w:hAnsi="Times New Roman"/>
          <w:sz w:val="16"/>
          <w:szCs w:val="16"/>
        </w:rPr>
      </w:pPr>
      <w:r w:rsidRPr="00593179">
        <w:rPr>
          <w:rFonts w:ascii="Times New Roman" w:hAnsi="Times New Roman"/>
          <w:sz w:val="16"/>
          <w:szCs w:val="16"/>
        </w:rPr>
        <w:t>к решению Совета депутатов</w:t>
      </w:r>
    </w:p>
    <w:p w:rsidR="00593179" w:rsidRPr="00593179" w:rsidRDefault="00593179" w:rsidP="00593179">
      <w:pPr>
        <w:tabs>
          <w:tab w:val="left" w:pos="5387"/>
          <w:tab w:val="left" w:pos="5529"/>
        </w:tabs>
        <w:spacing w:after="0" w:line="240" w:lineRule="auto"/>
        <w:ind w:left="5103"/>
        <w:jc w:val="right"/>
        <w:rPr>
          <w:rFonts w:ascii="Times New Roman" w:hAnsi="Times New Roman"/>
          <w:sz w:val="16"/>
          <w:szCs w:val="16"/>
        </w:rPr>
      </w:pPr>
      <w:r w:rsidRPr="00593179">
        <w:rPr>
          <w:rFonts w:ascii="Times New Roman" w:hAnsi="Times New Roman"/>
          <w:sz w:val="16"/>
          <w:szCs w:val="16"/>
        </w:rPr>
        <w:t xml:space="preserve">Каировского сельсовета </w:t>
      </w:r>
    </w:p>
    <w:p w:rsidR="00593179" w:rsidRPr="00593179" w:rsidRDefault="00593179" w:rsidP="00593179">
      <w:pPr>
        <w:tabs>
          <w:tab w:val="left" w:pos="5387"/>
          <w:tab w:val="left" w:pos="5529"/>
        </w:tabs>
        <w:spacing w:after="0" w:line="240" w:lineRule="auto"/>
        <w:ind w:left="5529"/>
        <w:jc w:val="right"/>
        <w:rPr>
          <w:rFonts w:ascii="Times New Roman" w:hAnsi="Times New Roman"/>
          <w:sz w:val="16"/>
          <w:szCs w:val="16"/>
        </w:rPr>
      </w:pPr>
      <w:r w:rsidRPr="00593179">
        <w:rPr>
          <w:rFonts w:ascii="Times New Roman" w:hAnsi="Times New Roman"/>
          <w:sz w:val="16"/>
          <w:szCs w:val="16"/>
        </w:rPr>
        <w:t>Саракташского района   Оренбургской области</w:t>
      </w:r>
    </w:p>
    <w:p w:rsidR="00593179" w:rsidRPr="00593179" w:rsidRDefault="00593179" w:rsidP="00593179">
      <w:pPr>
        <w:tabs>
          <w:tab w:val="left" w:pos="5387"/>
          <w:tab w:val="left" w:pos="5529"/>
        </w:tabs>
        <w:spacing w:after="0" w:line="240" w:lineRule="auto"/>
        <w:ind w:left="5137"/>
        <w:jc w:val="right"/>
        <w:rPr>
          <w:rFonts w:ascii="Times New Roman" w:hAnsi="Times New Roman"/>
          <w:sz w:val="16"/>
          <w:szCs w:val="16"/>
        </w:rPr>
      </w:pPr>
      <w:r w:rsidRPr="00593179">
        <w:rPr>
          <w:rFonts w:ascii="Times New Roman" w:hAnsi="Times New Roman"/>
          <w:sz w:val="16"/>
          <w:szCs w:val="16"/>
        </w:rPr>
        <w:t xml:space="preserve">      от  24.12.2024   № 178</w:t>
      </w:r>
    </w:p>
    <w:p w:rsidR="00593179" w:rsidRPr="00593179" w:rsidRDefault="00593179" w:rsidP="00593179">
      <w:pPr>
        <w:spacing w:after="0" w:line="240" w:lineRule="auto"/>
        <w:jc w:val="center"/>
        <w:rPr>
          <w:rFonts w:ascii="Times New Roman" w:hAnsi="Times New Roman"/>
          <w:sz w:val="16"/>
          <w:szCs w:val="16"/>
        </w:rPr>
      </w:pPr>
    </w:p>
    <w:p w:rsidR="00593179" w:rsidRPr="00593179" w:rsidRDefault="00593179" w:rsidP="00593179">
      <w:pPr>
        <w:spacing w:after="0" w:line="240" w:lineRule="auto"/>
        <w:jc w:val="center"/>
        <w:rPr>
          <w:rFonts w:ascii="Times New Roman" w:hAnsi="Times New Roman"/>
          <w:sz w:val="16"/>
          <w:szCs w:val="16"/>
        </w:rPr>
      </w:pPr>
      <w:r w:rsidRPr="00593179">
        <w:rPr>
          <w:rFonts w:ascii="Times New Roman" w:hAnsi="Times New Roman"/>
          <w:sz w:val="16"/>
          <w:szCs w:val="16"/>
        </w:rPr>
        <w:t xml:space="preserve">Порядок </w:t>
      </w:r>
    </w:p>
    <w:p w:rsidR="00593179" w:rsidRPr="00593179" w:rsidRDefault="00593179" w:rsidP="00593179">
      <w:pPr>
        <w:spacing w:after="0" w:line="240" w:lineRule="auto"/>
        <w:jc w:val="center"/>
        <w:rPr>
          <w:rFonts w:ascii="Times New Roman" w:hAnsi="Times New Roman"/>
          <w:sz w:val="16"/>
          <w:szCs w:val="16"/>
        </w:rPr>
      </w:pPr>
      <w:r w:rsidRPr="00593179">
        <w:rPr>
          <w:rFonts w:ascii="Times New Roman" w:hAnsi="Times New Roman"/>
          <w:sz w:val="16"/>
          <w:szCs w:val="16"/>
        </w:rPr>
        <w:t>учета предложений и участия граждан в обсуждении проекта муниципального правового акта о внесении изменений в Устав муниципального образования  Каировский сельсовет Саракташского района Оренбургской области</w:t>
      </w:r>
    </w:p>
    <w:p w:rsidR="00593179" w:rsidRPr="00593179" w:rsidRDefault="00593179" w:rsidP="00593179">
      <w:pPr>
        <w:spacing w:after="0" w:line="240" w:lineRule="auto"/>
        <w:jc w:val="center"/>
        <w:rPr>
          <w:rFonts w:ascii="Times New Roman" w:hAnsi="Times New Roman"/>
          <w:sz w:val="16"/>
          <w:szCs w:val="16"/>
        </w:rPr>
      </w:pPr>
    </w:p>
    <w:p w:rsidR="00593179" w:rsidRPr="00593179" w:rsidRDefault="00593179" w:rsidP="00593179">
      <w:pPr>
        <w:shd w:val="clear" w:color="auto" w:fill="FFFFFF"/>
        <w:spacing w:after="0" w:line="240" w:lineRule="auto"/>
        <w:ind w:firstLine="720"/>
        <w:jc w:val="both"/>
        <w:rPr>
          <w:rFonts w:ascii="Times New Roman" w:hAnsi="Times New Roman"/>
          <w:sz w:val="16"/>
          <w:szCs w:val="16"/>
        </w:rPr>
      </w:pPr>
      <w:r w:rsidRPr="00593179">
        <w:rPr>
          <w:rFonts w:ascii="Times New Roman" w:hAnsi="Times New Roman"/>
          <w:color w:val="000000"/>
          <w:sz w:val="16"/>
          <w:szCs w:val="16"/>
        </w:rPr>
        <w:t xml:space="preserve">1. Настоящий Порядок регулирует вопросы внесения, учета и рассмотрения Советом депутатов муниципального образования </w:t>
      </w:r>
      <w:r w:rsidRPr="00593179">
        <w:rPr>
          <w:rFonts w:ascii="Times New Roman" w:hAnsi="Times New Roman"/>
          <w:sz w:val="16"/>
          <w:szCs w:val="16"/>
        </w:rPr>
        <w:t xml:space="preserve">Каировский </w:t>
      </w:r>
      <w:r w:rsidRPr="00593179">
        <w:rPr>
          <w:rFonts w:ascii="Times New Roman" w:hAnsi="Times New Roman"/>
          <w:color w:val="000000"/>
          <w:sz w:val="16"/>
          <w:szCs w:val="16"/>
        </w:rPr>
        <w:t xml:space="preserve">сельсовет Саракташского района Оренбургской области предложений по проекту изменений в Устав муниципального образования </w:t>
      </w:r>
      <w:r w:rsidRPr="00593179">
        <w:rPr>
          <w:rFonts w:ascii="Times New Roman" w:hAnsi="Times New Roman"/>
          <w:sz w:val="16"/>
          <w:szCs w:val="16"/>
        </w:rPr>
        <w:t xml:space="preserve">Каировский </w:t>
      </w:r>
      <w:r w:rsidRPr="00593179">
        <w:rPr>
          <w:rFonts w:ascii="Times New Roman" w:hAnsi="Times New Roman"/>
          <w:color w:val="000000"/>
          <w:sz w:val="16"/>
          <w:szCs w:val="16"/>
        </w:rPr>
        <w:t>сельсовет Саракташского района Оренбургской области.</w:t>
      </w:r>
    </w:p>
    <w:p w:rsidR="00593179" w:rsidRPr="00593179" w:rsidRDefault="00593179" w:rsidP="00593179">
      <w:pPr>
        <w:shd w:val="clear" w:color="auto" w:fill="FFFFFF"/>
        <w:tabs>
          <w:tab w:val="left" w:leader="underscore" w:pos="1867"/>
          <w:tab w:val="left" w:leader="underscore" w:pos="4699"/>
        </w:tabs>
        <w:spacing w:after="0" w:line="240" w:lineRule="auto"/>
        <w:ind w:firstLine="720"/>
        <w:jc w:val="both"/>
        <w:rPr>
          <w:rFonts w:ascii="Times New Roman" w:hAnsi="Times New Roman"/>
          <w:sz w:val="16"/>
          <w:szCs w:val="16"/>
        </w:rPr>
      </w:pPr>
      <w:r w:rsidRPr="00593179">
        <w:rPr>
          <w:rFonts w:ascii="Times New Roman" w:hAnsi="Times New Roman"/>
          <w:color w:val="000000"/>
          <w:sz w:val="16"/>
          <w:szCs w:val="16"/>
        </w:rPr>
        <w:t>2. Проект решения Совета депутатов о внесении изменений в Устав муниципального образования подлежит официальному обнародованию (официальному опубликованию в периодическом печатном издании - Информационном бюллетене «</w:t>
      </w:r>
      <w:r w:rsidRPr="00593179">
        <w:rPr>
          <w:rFonts w:ascii="Times New Roman" w:hAnsi="Times New Roman"/>
          <w:sz w:val="16"/>
          <w:szCs w:val="16"/>
        </w:rPr>
        <w:t xml:space="preserve">Каировский </w:t>
      </w:r>
      <w:r w:rsidRPr="00593179">
        <w:rPr>
          <w:rFonts w:ascii="Times New Roman" w:hAnsi="Times New Roman"/>
          <w:color w:val="000000"/>
          <w:sz w:val="16"/>
          <w:szCs w:val="16"/>
        </w:rPr>
        <w:t xml:space="preserve">сельсовет», а также  размещению на информационных стендах Совета депутатов и администрации муниципального образования </w:t>
      </w:r>
      <w:r w:rsidRPr="00593179">
        <w:rPr>
          <w:rFonts w:ascii="Times New Roman" w:hAnsi="Times New Roman"/>
          <w:sz w:val="16"/>
          <w:szCs w:val="16"/>
        </w:rPr>
        <w:t xml:space="preserve">Каировский </w:t>
      </w:r>
      <w:r w:rsidRPr="00593179">
        <w:rPr>
          <w:rFonts w:ascii="Times New Roman" w:hAnsi="Times New Roman"/>
          <w:color w:val="000000"/>
          <w:sz w:val="16"/>
          <w:szCs w:val="16"/>
        </w:rPr>
        <w:t>сельсовет).</w:t>
      </w:r>
    </w:p>
    <w:p w:rsidR="00593179" w:rsidRPr="00593179" w:rsidRDefault="00593179" w:rsidP="00593179">
      <w:pPr>
        <w:shd w:val="clear" w:color="auto" w:fill="FFFFFF"/>
        <w:tabs>
          <w:tab w:val="left" w:leader="underscore" w:pos="1723"/>
          <w:tab w:val="left" w:leader="underscore" w:pos="4632"/>
        </w:tabs>
        <w:spacing w:after="0" w:line="240" w:lineRule="auto"/>
        <w:ind w:firstLine="720"/>
        <w:jc w:val="both"/>
        <w:rPr>
          <w:rFonts w:ascii="Times New Roman" w:hAnsi="Times New Roman"/>
          <w:color w:val="000000"/>
          <w:sz w:val="16"/>
          <w:szCs w:val="16"/>
        </w:rPr>
      </w:pPr>
      <w:r w:rsidRPr="00593179">
        <w:rPr>
          <w:rFonts w:ascii="Times New Roman" w:hAnsi="Times New Roman"/>
          <w:color w:val="000000"/>
          <w:sz w:val="16"/>
          <w:szCs w:val="16"/>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а так же в </w:t>
      </w:r>
      <w:r w:rsidRPr="00593179">
        <w:rPr>
          <w:rFonts w:ascii="Times New Roman" w:hAnsi="Times New Roman"/>
          <w:sz w:val="16"/>
          <w:szCs w:val="16"/>
        </w:rPr>
        <w:t>федеральной государственной информационной системе «Единый портал государственных и муниципальных услуг (функций)» (ПОС ЕГПУ).</w:t>
      </w:r>
    </w:p>
    <w:p w:rsidR="00593179" w:rsidRPr="00593179" w:rsidRDefault="00593179" w:rsidP="00593179">
      <w:pPr>
        <w:shd w:val="clear" w:color="auto" w:fill="FFFFFF"/>
        <w:tabs>
          <w:tab w:val="left" w:leader="underscore" w:pos="1723"/>
          <w:tab w:val="left" w:leader="underscore" w:pos="4632"/>
        </w:tabs>
        <w:spacing w:after="0" w:line="240" w:lineRule="auto"/>
        <w:ind w:firstLine="720"/>
        <w:jc w:val="both"/>
        <w:rPr>
          <w:rFonts w:ascii="Times New Roman" w:hAnsi="Times New Roman"/>
          <w:sz w:val="16"/>
          <w:szCs w:val="16"/>
        </w:rPr>
      </w:pPr>
      <w:r w:rsidRPr="00593179">
        <w:rPr>
          <w:rFonts w:ascii="Times New Roman" w:hAnsi="Times New Roman"/>
          <w:color w:val="000000"/>
          <w:sz w:val="16"/>
          <w:szCs w:val="16"/>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593179" w:rsidRPr="00593179" w:rsidRDefault="00593179" w:rsidP="00593179">
      <w:pPr>
        <w:shd w:val="clear" w:color="auto" w:fill="FFFFFF"/>
        <w:tabs>
          <w:tab w:val="left" w:pos="562"/>
          <w:tab w:val="left" w:leader="underscore" w:pos="2654"/>
        </w:tabs>
        <w:spacing w:after="0" w:line="240" w:lineRule="auto"/>
        <w:ind w:firstLine="720"/>
        <w:jc w:val="both"/>
        <w:rPr>
          <w:rFonts w:ascii="Times New Roman" w:hAnsi="Times New Roman"/>
          <w:sz w:val="16"/>
          <w:szCs w:val="16"/>
        </w:rPr>
      </w:pPr>
      <w:r w:rsidRPr="00593179">
        <w:rPr>
          <w:rFonts w:ascii="Times New Roman" w:hAnsi="Times New Roman"/>
          <w:color w:val="000000"/>
          <w:sz w:val="16"/>
          <w:szCs w:val="16"/>
        </w:rPr>
        <w:t xml:space="preserve">4. Предложения в течение 10 дней со дня официального обнародования проекта направляются в Совет депутатов почтой по адресу: 462138 Оренбургская область, Саракташский район, с. Каировка, ул. Мальцева, д.2, а также электронной почтой: </w:t>
      </w:r>
      <w:hyperlink r:id="rId10" w:history="1">
        <w:r w:rsidRPr="00593179">
          <w:rPr>
            <w:rStyle w:val="af3"/>
            <w:rFonts w:ascii="Times New Roman" w:hAnsi="Times New Roman"/>
            <w:color w:val="000000"/>
            <w:sz w:val="16"/>
            <w:szCs w:val="16"/>
            <w:lang w:val="en-US"/>
          </w:rPr>
          <w:t>sar</w:t>
        </w:r>
        <w:r w:rsidRPr="00593179">
          <w:rPr>
            <w:rStyle w:val="af3"/>
            <w:rFonts w:ascii="Times New Roman" w:hAnsi="Times New Roman"/>
            <w:color w:val="000000"/>
            <w:sz w:val="16"/>
            <w:szCs w:val="16"/>
          </w:rPr>
          <w:t>-</w:t>
        </w:r>
        <w:r w:rsidRPr="00593179">
          <w:rPr>
            <w:rStyle w:val="af3"/>
            <w:rFonts w:ascii="Times New Roman" w:hAnsi="Times New Roman"/>
            <w:color w:val="000000"/>
            <w:sz w:val="16"/>
            <w:szCs w:val="16"/>
            <w:lang w:val="en-US"/>
          </w:rPr>
          <w:t>kairovskii</w:t>
        </w:r>
        <w:r w:rsidRPr="00593179">
          <w:rPr>
            <w:rStyle w:val="af3"/>
            <w:rFonts w:ascii="Times New Roman" w:hAnsi="Times New Roman"/>
            <w:color w:val="000000"/>
            <w:sz w:val="16"/>
            <w:szCs w:val="16"/>
          </w:rPr>
          <w:t>2012@</w:t>
        </w:r>
        <w:r w:rsidRPr="00593179">
          <w:rPr>
            <w:rStyle w:val="af3"/>
            <w:rFonts w:ascii="Times New Roman" w:hAnsi="Times New Roman"/>
            <w:color w:val="000000"/>
            <w:sz w:val="16"/>
            <w:szCs w:val="16"/>
            <w:lang w:val="en-US"/>
          </w:rPr>
          <w:t>yandex</w:t>
        </w:r>
        <w:r w:rsidRPr="00593179">
          <w:rPr>
            <w:rStyle w:val="af3"/>
            <w:rFonts w:ascii="Times New Roman" w:hAnsi="Times New Roman"/>
            <w:color w:val="000000"/>
            <w:sz w:val="16"/>
            <w:szCs w:val="16"/>
          </w:rPr>
          <w:t>.</w:t>
        </w:r>
        <w:r w:rsidRPr="00593179">
          <w:rPr>
            <w:rStyle w:val="af3"/>
            <w:rFonts w:ascii="Times New Roman" w:hAnsi="Times New Roman"/>
            <w:color w:val="000000"/>
            <w:sz w:val="16"/>
            <w:szCs w:val="16"/>
            <w:lang w:val="en-US"/>
          </w:rPr>
          <w:t>ru</w:t>
        </w:r>
      </w:hyperlink>
      <w:r w:rsidRPr="00593179">
        <w:rPr>
          <w:rFonts w:ascii="Times New Roman" w:hAnsi="Times New Roman"/>
          <w:color w:val="000000"/>
          <w:sz w:val="16"/>
          <w:szCs w:val="16"/>
        </w:rPr>
        <w:t xml:space="preserve"> либо непосредственно передаются от заявителей в Совет депутатов муниципального образования Каировский сельсовет  либо непосредственно передаются от заявителей в Совет депутатов муниципального образования </w:t>
      </w:r>
      <w:r w:rsidRPr="00593179">
        <w:rPr>
          <w:rFonts w:ascii="Times New Roman" w:hAnsi="Times New Roman"/>
          <w:sz w:val="16"/>
          <w:szCs w:val="16"/>
        </w:rPr>
        <w:t xml:space="preserve">Каировский </w:t>
      </w:r>
      <w:r w:rsidRPr="00593179">
        <w:rPr>
          <w:rFonts w:ascii="Times New Roman" w:hAnsi="Times New Roman"/>
          <w:color w:val="000000"/>
          <w:sz w:val="16"/>
          <w:szCs w:val="16"/>
        </w:rPr>
        <w:t>сельсовет.</w:t>
      </w:r>
    </w:p>
    <w:p w:rsidR="00593179" w:rsidRPr="00593179" w:rsidRDefault="00593179" w:rsidP="00593179">
      <w:pPr>
        <w:shd w:val="clear" w:color="auto" w:fill="FFFFFF"/>
        <w:tabs>
          <w:tab w:val="left" w:leader="underscore" w:pos="5150"/>
        </w:tabs>
        <w:spacing w:after="0" w:line="240" w:lineRule="auto"/>
        <w:ind w:firstLine="720"/>
        <w:jc w:val="both"/>
        <w:rPr>
          <w:rFonts w:ascii="Times New Roman" w:hAnsi="Times New Roman"/>
          <w:sz w:val="16"/>
          <w:szCs w:val="16"/>
        </w:rPr>
      </w:pPr>
      <w:r w:rsidRPr="00593179">
        <w:rPr>
          <w:rFonts w:ascii="Times New Roman" w:hAnsi="Times New Roman"/>
          <w:color w:val="000000"/>
          <w:sz w:val="16"/>
          <w:szCs w:val="16"/>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593179" w:rsidRPr="00593179" w:rsidRDefault="00593179" w:rsidP="00593179">
      <w:pPr>
        <w:shd w:val="clear" w:color="auto" w:fill="FFFFFF"/>
        <w:tabs>
          <w:tab w:val="left" w:pos="547"/>
          <w:tab w:val="left" w:leader="underscore" w:pos="4339"/>
        </w:tabs>
        <w:spacing w:after="0" w:line="240" w:lineRule="auto"/>
        <w:ind w:firstLine="720"/>
        <w:jc w:val="both"/>
        <w:rPr>
          <w:rFonts w:ascii="Times New Roman" w:hAnsi="Times New Roman"/>
          <w:sz w:val="16"/>
          <w:szCs w:val="16"/>
        </w:rPr>
      </w:pPr>
      <w:r w:rsidRPr="00593179">
        <w:rPr>
          <w:rFonts w:ascii="Times New Roman" w:hAnsi="Times New Roman"/>
          <w:color w:val="000000"/>
          <w:sz w:val="16"/>
          <w:szCs w:val="16"/>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Pr="00593179">
        <w:rPr>
          <w:rFonts w:ascii="Times New Roman" w:hAnsi="Times New Roman"/>
          <w:sz w:val="16"/>
          <w:szCs w:val="16"/>
        </w:rPr>
        <w:t xml:space="preserve">Каировского </w:t>
      </w:r>
      <w:r w:rsidRPr="00593179">
        <w:rPr>
          <w:rFonts w:ascii="Times New Roman" w:hAnsi="Times New Roman"/>
          <w:color w:val="000000"/>
          <w:sz w:val="16"/>
          <w:szCs w:val="16"/>
        </w:rPr>
        <w:t>сельсовета для рассмотрения.</w:t>
      </w:r>
    </w:p>
    <w:p w:rsidR="00593179" w:rsidRPr="00593179" w:rsidRDefault="00593179" w:rsidP="00593179">
      <w:pPr>
        <w:shd w:val="clear" w:color="auto" w:fill="FFFFFF"/>
        <w:tabs>
          <w:tab w:val="left" w:pos="547"/>
          <w:tab w:val="left" w:leader="underscore" w:pos="3240"/>
          <w:tab w:val="left" w:leader="underscore" w:pos="4810"/>
        </w:tabs>
        <w:spacing w:after="0" w:line="240" w:lineRule="auto"/>
        <w:ind w:firstLine="720"/>
        <w:jc w:val="both"/>
        <w:rPr>
          <w:rFonts w:ascii="Times New Roman" w:hAnsi="Times New Roman"/>
          <w:color w:val="000000"/>
          <w:sz w:val="16"/>
          <w:szCs w:val="16"/>
        </w:rPr>
      </w:pPr>
      <w:r w:rsidRPr="00593179">
        <w:rPr>
          <w:rFonts w:ascii="Times New Roman" w:hAnsi="Times New Roman"/>
          <w:color w:val="000000"/>
          <w:sz w:val="16"/>
          <w:szCs w:val="16"/>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593179">
        <w:rPr>
          <w:rFonts w:ascii="Times New Roman" w:hAnsi="Times New Roman"/>
          <w:color w:val="000000"/>
          <w:sz w:val="16"/>
          <w:szCs w:val="16"/>
        </w:rPr>
        <w:tab/>
        <w:t>о внесении изменений в Устав муниципального образования.</w:t>
      </w:r>
    </w:p>
    <w:p w:rsidR="00593179" w:rsidRPr="00593179" w:rsidRDefault="00593179" w:rsidP="00593179">
      <w:pPr>
        <w:shd w:val="clear" w:color="auto" w:fill="FFFFFF"/>
        <w:tabs>
          <w:tab w:val="left" w:leader="underscore" w:pos="3350"/>
          <w:tab w:val="left" w:leader="underscore" w:pos="4968"/>
        </w:tabs>
        <w:spacing w:after="0" w:line="240" w:lineRule="auto"/>
        <w:ind w:firstLine="720"/>
        <w:jc w:val="both"/>
        <w:rPr>
          <w:rFonts w:ascii="Times New Roman" w:hAnsi="Times New Roman"/>
          <w:sz w:val="16"/>
          <w:szCs w:val="16"/>
        </w:rPr>
      </w:pPr>
      <w:r w:rsidRPr="00593179">
        <w:rPr>
          <w:rFonts w:ascii="Times New Roman" w:hAnsi="Times New Roman"/>
          <w:color w:val="000000"/>
          <w:sz w:val="16"/>
          <w:szCs w:val="16"/>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593179" w:rsidRPr="00593179" w:rsidRDefault="00593179" w:rsidP="00593179">
      <w:pPr>
        <w:spacing w:after="0" w:line="240" w:lineRule="auto"/>
        <w:rPr>
          <w:rFonts w:ascii="Times New Roman" w:hAnsi="Times New Roman"/>
          <w:sz w:val="16"/>
          <w:szCs w:val="16"/>
        </w:rPr>
      </w:pPr>
    </w:p>
    <w:p w:rsidR="00593179" w:rsidRPr="00593179" w:rsidRDefault="00593179" w:rsidP="00593179">
      <w:pPr>
        <w:spacing w:after="0" w:line="240" w:lineRule="auto"/>
        <w:ind w:firstLine="5387"/>
        <w:jc w:val="right"/>
        <w:rPr>
          <w:rFonts w:ascii="Times New Roman" w:hAnsi="Times New Roman"/>
          <w:sz w:val="16"/>
          <w:szCs w:val="16"/>
        </w:rPr>
      </w:pPr>
      <w:bookmarkStart w:id="0" w:name="_GoBack"/>
      <w:bookmarkEnd w:id="0"/>
      <w:r w:rsidRPr="00593179">
        <w:rPr>
          <w:rFonts w:ascii="Times New Roman" w:hAnsi="Times New Roman"/>
          <w:sz w:val="16"/>
          <w:szCs w:val="16"/>
        </w:rPr>
        <w:t>Приложение 1</w:t>
      </w:r>
    </w:p>
    <w:p w:rsidR="00593179" w:rsidRPr="00593179" w:rsidRDefault="00593179" w:rsidP="00593179">
      <w:pPr>
        <w:spacing w:after="0" w:line="240" w:lineRule="auto"/>
        <w:ind w:left="5387"/>
        <w:jc w:val="right"/>
        <w:rPr>
          <w:rFonts w:ascii="Times New Roman" w:hAnsi="Times New Roman"/>
          <w:sz w:val="16"/>
          <w:szCs w:val="16"/>
        </w:rPr>
      </w:pPr>
      <w:r w:rsidRPr="00593179">
        <w:rPr>
          <w:rFonts w:ascii="Times New Roman" w:hAnsi="Times New Roman"/>
          <w:sz w:val="16"/>
          <w:szCs w:val="16"/>
        </w:rPr>
        <w:t xml:space="preserve">к Порядку учета предложений и участия граждан в обсуждении проекта изменений в  Устав муниципального образования  Каировский сельсовет Саракташского района Оренбургской области </w:t>
      </w:r>
    </w:p>
    <w:p w:rsidR="00593179" w:rsidRPr="00593179" w:rsidRDefault="00593179" w:rsidP="00593179">
      <w:pPr>
        <w:spacing w:after="0" w:line="240" w:lineRule="auto"/>
        <w:jc w:val="right"/>
        <w:rPr>
          <w:rFonts w:ascii="Times New Roman" w:hAnsi="Times New Roman"/>
          <w:sz w:val="16"/>
          <w:szCs w:val="16"/>
        </w:rPr>
      </w:pPr>
    </w:p>
    <w:p w:rsidR="00593179" w:rsidRPr="00593179" w:rsidRDefault="00593179" w:rsidP="00593179">
      <w:pPr>
        <w:spacing w:after="0" w:line="240" w:lineRule="auto"/>
        <w:jc w:val="center"/>
        <w:rPr>
          <w:rFonts w:ascii="Times New Roman" w:hAnsi="Times New Roman"/>
          <w:sz w:val="16"/>
          <w:szCs w:val="16"/>
        </w:rPr>
      </w:pPr>
      <w:r w:rsidRPr="00593179">
        <w:rPr>
          <w:rFonts w:ascii="Times New Roman" w:hAnsi="Times New Roman"/>
          <w:sz w:val="16"/>
          <w:szCs w:val="16"/>
        </w:rPr>
        <w:t>Форма</w:t>
      </w:r>
    </w:p>
    <w:p w:rsidR="00593179" w:rsidRPr="00593179" w:rsidRDefault="00593179" w:rsidP="00593179">
      <w:pPr>
        <w:spacing w:after="0" w:line="240" w:lineRule="auto"/>
        <w:jc w:val="center"/>
        <w:rPr>
          <w:rFonts w:ascii="Times New Roman" w:hAnsi="Times New Roman"/>
          <w:sz w:val="16"/>
          <w:szCs w:val="16"/>
        </w:rPr>
      </w:pPr>
      <w:r w:rsidRPr="00593179">
        <w:rPr>
          <w:rFonts w:ascii="Times New Roman" w:hAnsi="Times New Roman"/>
          <w:sz w:val="16"/>
          <w:szCs w:val="16"/>
        </w:rPr>
        <w:t>учета предложений граждан по проекту решения о внесении изменений в  Устав муниципального образования Каировский сельсовет Саракташского района Оренбургской области</w:t>
      </w:r>
    </w:p>
    <w:p w:rsidR="00593179" w:rsidRPr="00593179" w:rsidRDefault="00593179" w:rsidP="00593179">
      <w:pPr>
        <w:spacing w:after="0" w:line="240" w:lineRule="auto"/>
        <w:jc w:val="both"/>
        <w:rPr>
          <w:rFonts w:ascii="Times New Roman" w:hAnsi="Times New Roman"/>
          <w:sz w:val="16"/>
          <w:szCs w:val="16"/>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6"/>
        <w:gridCol w:w="1676"/>
        <w:gridCol w:w="1215"/>
        <w:gridCol w:w="972"/>
        <w:gridCol w:w="977"/>
        <w:gridCol w:w="1251"/>
        <w:gridCol w:w="1380"/>
        <w:gridCol w:w="1535"/>
      </w:tblGrid>
      <w:tr w:rsidR="00593179" w:rsidRPr="00593179" w:rsidTr="00593179">
        <w:tc>
          <w:tcPr>
            <w:tcW w:w="1166" w:type="dxa"/>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lastRenderedPageBreak/>
              <w:t>№</w:t>
            </w:r>
          </w:p>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п/п</w:t>
            </w:r>
          </w:p>
        </w:tc>
        <w:tc>
          <w:tcPr>
            <w:tcW w:w="1676" w:type="dxa"/>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Инициатор внесения предложения</w:t>
            </w:r>
          </w:p>
        </w:tc>
        <w:tc>
          <w:tcPr>
            <w:tcW w:w="1215" w:type="dxa"/>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Дата внесения</w:t>
            </w:r>
          </w:p>
        </w:tc>
        <w:tc>
          <w:tcPr>
            <w:tcW w:w="972" w:type="dxa"/>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Глава, статья, часть, пункт, абзац</w:t>
            </w:r>
          </w:p>
        </w:tc>
        <w:tc>
          <w:tcPr>
            <w:tcW w:w="977" w:type="dxa"/>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Текст Устава</w:t>
            </w:r>
          </w:p>
        </w:tc>
        <w:tc>
          <w:tcPr>
            <w:tcW w:w="1251" w:type="dxa"/>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Текст поправки</w:t>
            </w:r>
          </w:p>
        </w:tc>
        <w:tc>
          <w:tcPr>
            <w:tcW w:w="1380" w:type="dxa"/>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Текст Устава с внесенной поправкой</w:t>
            </w:r>
          </w:p>
        </w:tc>
        <w:tc>
          <w:tcPr>
            <w:tcW w:w="1535" w:type="dxa"/>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 xml:space="preserve">Примечание </w:t>
            </w:r>
          </w:p>
        </w:tc>
      </w:tr>
      <w:tr w:rsidR="00593179" w:rsidRPr="00593179" w:rsidTr="00593179">
        <w:tc>
          <w:tcPr>
            <w:tcW w:w="1166" w:type="dxa"/>
          </w:tcPr>
          <w:p w:rsidR="00593179" w:rsidRPr="00593179" w:rsidRDefault="00593179" w:rsidP="00593179">
            <w:pPr>
              <w:spacing w:after="0" w:line="240" w:lineRule="auto"/>
              <w:jc w:val="both"/>
              <w:rPr>
                <w:rFonts w:ascii="Times New Roman" w:hAnsi="Times New Roman"/>
                <w:sz w:val="16"/>
                <w:szCs w:val="16"/>
              </w:rPr>
            </w:pPr>
          </w:p>
        </w:tc>
        <w:tc>
          <w:tcPr>
            <w:tcW w:w="1676" w:type="dxa"/>
          </w:tcPr>
          <w:p w:rsidR="00593179" w:rsidRPr="00593179" w:rsidRDefault="00593179" w:rsidP="00593179">
            <w:pPr>
              <w:spacing w:after="0" w:line="240" w:lineRule="auto"/>
              <w:jc w:val="both"/>
              <w:rPr>
                <w:rFonts w:ascii="Times New Roman" w:hAnsi="Times New Roman"/>
                <w:sz w:val="16"/>
                <w:szCs w:val="16"/>
              </w:rPr>
            </w:pPr>
          </w:p>
        </w:tc>
        <w:tc>
          <w:tcPr>
            <w:tcW w:w="1215" w:type="dxa"/>
          </w:tcPr>
          <w:p w:rsidR="00593179" w:rsidRPr="00593179" w:rsidRDefault="00593179" w:rsidP="00593179">
            <w:pPr>
              <w:spacing w:after="0" w:line="240" w:lineRule="auto"/>
              <w:jc w:val="both"/>
              <w:rPr>
                <w:rFonts w:ascii="Times New Roman" w:hAnsi="Times New Roman"/>
                <w:sz w:val="16"/>
                <w:szCs w:val="16"/>
              </w:rPr>
            </w:pPr>
          </w:p>
        </w:tc>
        <w:tc>
          <w:tcPr>
            <w:tcW w:w="972" w:type="dxa"/>
          </w:tcPr>
          <w:p w:rsidR="00593179" w:rsidRPr="00593179" w:rsidRDefault="00593179" w:rsidP="00593179">
            <w:pPr>
              <w:spacing w:after="0" w:line="240" w:lineRule="auto"/>
              <w:jc w:val="both"/>
              <w:rPr>
                <w:rFonts w:ascii="Times New Roman" w:hAnsi="Times New Roman"/>
                <w:sz w:val="16"/>
                <w:szCs w:val="16"/>
              </w:rPr>
            </w:pPr>
          </w:p>
        </w:tc>
        <w:tc>
          <w:tcPr>
            <w:tcW w:w="977" w:type="dxa"/>
          </w:tcPr>
          <w:p w:rsidR="00593179" w:rsidRPr="00593179" w:rsidRDefault="00593179" w:rsidP="00593179">
            <w:pPr>
              <w:spacing w:after="0" w:line="240" w:lineRule="auto"/>
              <w:jc w:val="both"/>
              <w:rPr>
                <w:rFonts w:ascii="Times New Roman" w:hAnsi="Times New Roman"/>
                <w:sz w:val="16"/>
                <w:szCs w:val="16"/>
              </w:rPr>
            </w:pPr>
          </w:p>
        </w:tc>
        <w:tc>
          <w:tcPr>
            <w:tcW w:w="1251" w:type="dxa"/>
          </w:tcPr>
          <w:p w:rsidR="00593179" w:rsidRPr="00593179" w:rsidRDefault="00593179" w:rsidP="00593179">
            <w:pPr>
              <w:spacing w:after="0" w:line="240" w:lineRule="auto"/>
              <w:jc w:val="both"/>
              <w:rPr>
                <w:rFonts w:ascii="Times New Roman" w:hAnsi="Times New Roman"/>
                <w:sz w:val="16"/>
                <w:szCs w:val="16"/>
              </w:rPr>
            </w:pPr>
          </w:p>
        </w:tc>
        <w:tc>
          <w:tcPr>
            <w:tcW w:w="1380" w:type="dxa"/>
          </w:tcPr>
          <w:p w:rsidR="00593179" w:rsidRPr="00593179" w:rsidRDefault="00593179" w:rsidP="00593179">
            <w:pPr>
              <w:spacing w:after="0" w:line="240" w:lineRule="auto"/>
              <w:jc w:val="both"/>
              <w:rPr>
                <w:rFonts w:ascii="Times New Roman" w:hAnsi="Times New Roman"/>
                <w:sz w:val="16"/>
                <w:szCs w:val="16"/>
              </w:rPr>
            </w:pPr>
          </w:p>
        </w:tc>
        <w:tc>
          <w:tcPr>
            <w:tcW w:w="1535" w:type="dxa"/>
          </w:tcPr>
          <w:p w:rsidR="00593179" w:rsidRPr="00593179" w:rsidRDefault="00593179" w:rsidP="00593179">
            <w:pPr>
              <w:spacing w:after="0" w:line="240" w:lineRule="auto"/>
              <w:jc w:val="both"/>
              <w:rPr>
                <w:rFonts w:ascii="Times New Roman" w:hAnsi="Times New Roman"/>
                <w:sz w:val="16"/>
                <w:szCs w:val="16"/>
              </w:rPr>
            </w:pPr>
          </w:p>
          <w:p w:rsidR="00593179" w:rsidRPr="00593179" w:rsidRDefault="00593179" w:rsidP="00593179">
            <w:pPr>
              <w:spacing w:after="0" w:line="240" w:lineRule="auto"/>
              <w:jc w:val="both"/>
              <w:rPr>
                <w:rFonts w:ascii="Times New Roman" w:hAnsi="Times New Roman"/>
                <w:sz w:val="16"/>
                <w:szCs w:val="16"/>
              </w:rPr>
            </w:pPr>
          </w:p>
          <w:p w:rsidR="00593179" w:rsidRPr="00593179" w:rsidRDefault="00593179" w:rsidP="00593179">
            <w:pPr>
              <w:spacing w:after="0" w:line="240" w:lineRule="auto"/>
              <w:jc w:val="both"/>
              <w:rPr>
                <w:rFonts w:ascii="Times New Roman" w:hAnsi="Times New Roman"/>
                <w:sz w:val="16"/>
                <w:szCs w:val="16"/>
              </w:rPr>
            </w:pPr>
          </w:p>
        </w:tc>
      </w:tr>
    </w:tbl>
    <w:p w:rsidR="00593179" w:rsidRPr="00593179" w:rsidRDefault="00593179" w:rsidP="00593179">
      <w:pPr>
        <w:spacing w:after="0" w:line="240" w:lineRule="auto"/>
        <w:jc w:val="both"/>
        <w:rPr>
          <w:rFonts w:ascii="Times New Roman" w:hAnsi="Times New Roman"/>
          <w:sz w:val="16"/>
          <w:szCs w:val="16"/>
        </w:rPr>
      </w:pPr>
    </w:p>
    <w:p w:rsidR="00593179" w:rsidRPr="00593179" w:rsidRDefault="00593179" w:rsidP="00593179">
      <w:pPr>
        <w:spacing w:after="0" w:line="240" w:lineRule="auto"/>
        <w:rPr>
          <w:rFonts w:ascii="Times New Roman" w:hAnsi="Times New Roman"/>
          <w:sz w:val="16"/>
          <w:szCs w:val="16"/>
        </w:rPr>
      </w:pPr>
    </w:p>
    <w:p w:rsidR="00593179" w:rsidRPr="00593179" w:rsidRDefault="00593179" w:rsidP="00593179">
      <w:pPr>
        <w:spacing w:after="0" w:line="240" w:lineRule="auto"/>
        <w:ind w:firstLine="5387"/>
        <w:jc w:val="right"/>
        <w:rPr>
          <w:rFonts w:ascii="Times New Roman" w:hAnsi="Times New Roman"/>
          <w:sz w:val="16"/>
          <w:szCs w:val="16"/>
        </w:rPr>
      </w:pPr>
      <w:r w:rsidRPr="00593179">
        <w:rPr>
          <w:rFonts w:ascii="Times New Roman" w:hAnsi="Times New Roman"/>
          <w:sz w:val="16"/>
          <w:szCs w:val="16"/>
        </w:rPr>
        <w:t>Приложение 2</w:t>
      </w:r>
    </w:p>
    <w:p w:rsidR="00593179" w:rsidRPr="00593179" w:rsidRDefault="00593179" w:rsidP="00593179">
      <w:pPr>
        <w:spacing w:after="0" w:line="240" w:lineRule="auto"/>
        <w:ind w:left="5387"/>
        <w:jc w:val="right"/>
        <w:rPr>
          <w:rFonts w:ascii="Times New Roman" w:hAnsi="Times New Roman"/>
          <w:sz w:val="16"/>
          <w:szCs w:val="16"/>
        </w:rPr>
      </w:pPr>
      <w:r w:rsidRPr="00593179">
        <w:rPr>
          <w:rFonts w:ascii="Times New Roman" w:hAnsi="Times New Roman"/>
          <w:sz w:val="16"/>
          <w:szCs w:val="16"/>
        </w:rPr>
        <w:t xml:space="preserve">к Порядку учета предложений и участия граждан в обсуждении проекта изменений в  Устав муниципального образования  Каировский сельсовет Саракташского района Оренбургской области </w:t>
      </w:r>
    </w:p>
    <w:p w:rsidR="00593179" w:rsidRPr="00593179" w:rsidRDefault="00593179" w:rsidP="00593179">
      <w:pPr>
        <w:spacing w:after="0" w:line="240" w:lineRule="auto"/>
        <w:jc w:val="both"/>
        <w:rPr>
          <w:rFonts w:ascii="Times New Roman" w:hAnsi="Times New Roman"/>
          <w:sz w:val="16"/>
          <w:szCs w:val="16"/>
        </w:rPr>
      </w:pPr>
    </w:p>
    <w:p w:rsidR="00593179" w:rsidRPr="00593179" w:rsidRDefault="00593179" w:rsidP="00593179">
      <w:pPr>
        <w:spacing w:after="0" w:line="240" w:lineRule="auto"/>
        <w:jc w:val="center"/>
        <w:rPr>
          <w:rFonts w:ascii="Times New Roman" w:hAnsi="Times New Roman"/>
          <w:sz w:val="16"/>
          <w:szCs w:val="16"/>
        </w:rPr>
      </w:pPr>
      <w:r w:rsidRPr="00593179">
        <w:rPr>
          <w:rFonts w:ascii="Times New Roman" w:hAnsi="Times New Roman"/>
          <w:sz w:val="16"/>
          <w:szCs w:val="16"/>
        </w:rPr>
        <w:t>Сведения</w:t>
      </w:r>
    </w:p>
    <w:p w:rsidR="00593179" w:rsidRPr="00593179" w:rsidRDefault="00593179" w:rsidP="00593179">
      <w:pPr>
        <w:spacing w:after="0" w:line="240" w:lineRule="auto"/>
        <w:jc w:val="center"/>
        <w:rPr>
          <w:rFonts w:ascii="Times New Roman" w:hAnsi="Times New Roman"/>
          <w:sz w:val="16"/>
          <w:szCs w:val="16"/>
        </w:rPr>
      </w:pPr>
      <w:r w:rsidRPr="00593179">
        <w:rPr>
          <w:rFonts w:ascii="Times New Roman" w:hAnsi="Times New Roman"/>
          <w:sz w:val="16"/>
          <w:szCs w:val="16"/>
        </w:rPr>
        <w:t>о гражданине (группе граждан),внесшем (внесших) предложения по проекту изменений в Устав муниципального образования  Каировский сельсовет Саракташского района Оренбургской области</w:t>
      </w:r>
    </w:p>
    <w:p w:rsidR="00593179" w:rsidRPr="00593179" w:rsidRDefault="00593179" w:rsidP="00593179">
      <w:pPr>
        <w:spacing w:after="0" w:line="240" w:lineRule="auto"/>
        <w:jc w:val="both"/>
        <w:rPr>
          <w:rFonts w:ascii="Times New Roman" w:hAnsi="Times New Roman"/>
          <w:sz w:val="16"/>
          <w:szCs w:val="16"/>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593179" w:rsidRPr="00593179" w:rsidTr="00DE58C8">
        <w:tc>
          <w:tcPr>
            <w:tcW w:w="594" w:type="dxa"/>
            <w:tcBorders>
              <w:top w:val="single" w:sz="4" w:space="0" w:color="auto"/>
              <w:left w:val="single" w:sz="4" w:space="0" w:color="auto"/>
              <w:bottom w:val="single" w:sz="4" w:space="0" w:color="auto"/>
              <w:right w:val="single" w:sz="4" w:space="0" w:color="auto"/>
            </w:tcBorders>
            <w:hideMark/>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w:t>
            </w:r>
          </w:p>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п/п</w:t>
            </w:r>
          </w:p>
        </w:tc>
        <w:tc>
          <w:tcPr>
            <w:tcW w:w="2633" w:type="dxa"/>
            <w:tcBorders>
              <w:top w:val="single" w:sz="4" w:space="0" w:color="auto"/>
              <w:left w:val="single" w:sz="4" w:space="0" w:color="auto"/>
              <w:bottom w:val="single" w:sz="4" w:space="0" w:color="auto"/>
              <w:right w:val="single" w:sz="4" w:space="0" w:color="auto"/>
            </w:tcBorders>
            <w:hideMark/>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Место работы (учебы)</w:t>
            </w:r>
          </w:p>
        </w:tc>
      </w:tr>
      <w:tr w:rsidR="00593179" w:rsidRPr="00593179" w:rsidTr="00DE58C8">
        <w:tc>
          <w:tcPr>
            <w:tcW w:w="594" w:type="dxa"/>
            <w:tcBorders>
              <w:top w:val="single" w:sz="4" w:space="0" w:color="auto"/>
              <w:left w:val="single" w:sz="4" w:space="0" w:color="auto"/>
              <w:bottom w:val="single" w:sz="4" w:space="0" w:color="auto"/>
              <w:right w:val="single" w:sz="4" w:space="0" w:color="auto"/>
            </w:tcBorders>
          </w:tcPr>
          <w:p w:rsidR="00593179" w:rsidRPr="00593179" w:rsidRDefault="00593179" w:rsidP="00593179">
            <w:pPr>
              <w:spacing w:after="0" w:line="240" w:lineRule="auto"/>
              <w:jc w:val="both"/>
              <w:rPr>
                <w:rFonts w:ascii="Times New Roman" w:hAnsi="Times New Roman"/>
                <w:sz w:val="16"/>
                <w:szCs w:val="16"/>
              </w:rPr>
            </w:pPr>
          </w:p>
        </w:tc>
        <w:tc>
          <w:tcPr>
            <w:tcW w:w="2633" w:type="dxa"/>
            <w:tcBorders>
              <w:top w:val="single" w:sz="4" w:space="0" w:color="auto"/>
              <w:left w:val="single" w:sz="4" w:space="0" w:color="auto"/>
              <w:bottom w:val="single" w:sz="4" w:space="0" w:color="auto"/>
              <w:right w:val="single" w:sz="4" w:space="0" w:color="auto"/>
            </w:tcBorders>
          </w:tcPr>
          <w:p w:rsidR="00593179" w:rsidRPr="00593179" w:rsidRDefault="00593179" w:rsidP="00593179">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593179" w:rsidRPr="00593179" w:rsidRDefault="00593179" w:rsidP="00593179">
            <w:pPr>
              <w:spacing w:after="0" w:line="240" w:lineRule="auto"/>
              <w:jc w:val="both"/>
              <w:rPr>
                <w:rFonts w:ascii="Times New Roman" w:hAnsi="Times New Roman"/>
                <w:sz w:val="16"/>
                <w:szCs w:val="16"/>
              </w:rPr>
            </w:pPr>
          </w:p>
        </w:tc>
        <w:tc>
          <w:tcPr>
            <w:tcW w:w="2277" w:type="dxa"/>
            <w:tcBorders>
              <w:top w:val="single" w:sz="4" w:space="0" w:color="auto"/>
              <w:left w:val="single" w:sz="4" w:space="0" w:color="auto"/>
              <w:bottom w:val="single" w:sz="4" w:space="0" w:color="auto"/>
              <w:right w:val="single" w:sz="4" w:space="0" w:color="auto"/>
            </w:tcBorders>
          </w:tcPr>
          <w:p w:rsidR="00593179" w:rsidRPr="00593179" w:rsidRDefault="00593179" w:rsidP="00593179">
            <w:pPr>
              <w:spacing w:after="0" w:line="240" w:lineRule="auto"/>
              <w:jc w:val="both"/>
              <w:rPr>
                <w:rFonts w:ascii="Times New Roman" w:hAnsi="Times New Roman"/>
                <w:sz w:val="16"/>
                <w:szCs w:val="16"/>
              </w:rPr>
            </w:pPr>
          </w:p>
        </w:tc>
        <w:tc>
          <w:tcPr>
            <w:tcW w:w="2117" w:type="dxa"/>
            <w:tcBorders>
              <w:top w:val="single" w:sz="4" w:space="0" w:color="auto"/>
              <w:left w:val="single" w:sz="4" w:space="0" w:color="auto"/>
              <w:bottom w:val="single" w:sz="4" w:space="0" w:color="auto"/>
              <w:right w:val="single" w:sz="4" w:space="0" w:color="auto"/>
            </w:tcBorders>
          </w:tcPr>
          <w:p w:rsidR="00593179" w:rsidRPr="00593179" w:rsidRDefault="00593179" w:rsidP="00593179">
            <w:pPr>
              <w:spacing w:after="0" w:line="240" w:lineRule="auto"/>
              <w:jc w:val="both"/>
              <w:rPr>
                <w:rFonts w:ascii="Times New Roman" w:hAnsi="Times New Roman"/>
                <w:sz w:val="16"/>
                <w:szCs w:val="16"/>
              </w:rPr>
            </w:pPr>
          </w:p>
        </w:tc>
      </w:tr>
    </w:tbl>
    <w:p w:rsidR="00593179" w:rsidRPr="00593179" w:rsidRDefault="00593179" w:rsidP="00593179">
      <w:pPr>
        <w:spacing w:after="0" w:line="240" w:lineRule="auto"/>
        <w:jc w:val="both"/>
        <w:rPr>
          <w:rFonts w:ascii="Times New Roman" w:hAnsi="Times New Roman"/>
          <w:sz w:val="16"/>
          <w:szCs w:val="16"/>
        </w:rPr>
      </w:pPr>
    </w:p>
    <w:p w:rsidR="00593179" w:rsidRPr="00593179" w:rsidRDefault="00593179" w:rsidP="00593179">
      <w:pPr>
        <w:spacing w:after="0" w:line="240" w:lineRule="auto"/>
        <w:jc w:val="both"/>
        <w:rPr>
          <w:rFonts w:ascii="Times New Roman" w:hAnsi="Times New Roman"/>
          <w:sz w:val="16"/>
          <w:szCs w:val="16"/>
        </w:rPr>
      </w:pPr>
      <w:r w:rsidRPr="00593179">
        <w:rPr>
          <w:rFonts w:ascii="Times New Roman" w:hAnsi="Times New Roman"/>
          <w:sz w:val="16"/>
          <w:szCs w:val="16"/>
        </w:rPr>
        <w:t xml:space="preserve">Подпись гражданина (граждан) </w:t>
      </w:r>
    </w:p>
    <w:p w:rsidR="00593179" w:rsidRPr="00593179" w:rsidRDefault="00593179" w:rsidP="00593179">
      <w:pPr>
        <w:spacing w:after="0" w:line="240" w:lineRule="auto"/>
        <w:rPr>
          <w:rFonts w:ascii="Times New Roman" w:hAnsi="Times New Roman"/>
          <w:sz w:val="16"/>
          <w:szCs w:val="16"/>
        </w:rPr>
      </w:pPr>
    </w:p>
    <w:p w:rsidR="00593179" w:rsidRPr="00593179" w:rsidRDefault="00593179" w:rsidP="00593179">
      <w:pPr>
        <w:tabs>
          <w:tab w:val="left" w:pos="5103"/>
          <w:tab w:val="left" w:pos="5387"/>
        </w:tabs>
        <w:spacing w:after="0" w:line="240" w:lineRule="auto"/>
        <w:ind w:firstLine="5103"/>
        <w:jc w:val="right"/>
        <w:rPr>
          <w:rFonts w:ascii="Times New Roman" w:hAnsi="Times New Roman"/>
          <w:sz w:val="16"/>
          <w:szCs w:val="16"/>
        </w:rPr>
      </w:pPr>
      <w:r w:rsidRPr="00593179">
        <w:rPr>
          <w:rFonts w:ascii="Times New Roman" w:hAnsi="Times New Roman"/>
          <w:sz w:val="16"/>
          <w:szCs w:val="16"/>
        </w:rPr>
        <w:t>Приложение № 3</w:t>
      </w:r>
    </w:p>
    <w:p w:rsidR="00593179" w:rsidRPr="00593179" w:rsidRDefault="00593179" w:rsidP="00593179">
      <w:pPr>
        <w:tabs>
          <w:tab w:val="left" w:pos="5103"/>
          <w:tab w:val="left" w:pos="5670"/>
        </w:tabs>
        <w:spacing w:after="0" w:line="240" w:lineRule="auto"/>
        <w:ind w:left="5137"/>
        <w:jc w:val="right"/>
        <w:rPr>
          <w:rFonts w:ascii="Times New Roman" w:hAnsi="Times New Roman"/>
          <w:sz w:val="16"/>
          <w:szCs w:val="16"/>
        </w:rPr>
      </w:pPr>
      <w:r w:rsidRPr="00593179">
        <w:rPr>
          <w:rFonts w:ascii="Times New Roman" w:hAnsi="Times New Roman"/>
          <w:sz w:val="16"/>
          <w:szCs w:val="16"/>
        </w:rPr>
        <w:t>к решению Совета депутатов</w:t>
      </w:r>
    </w:p>
    <w:p w:rsidR="00593179" w:rsidRPr="00593179" w:rsidRDefault="00593179" w:rsidP="00593179">
      <w:pPr>
        <w:tabs>
          <w:tab w:val="left" w:pos="5387"/>
          <w:tab w:val="left" w:pos="5529"/>
        </w:tabs>
        <w:spacing w:after="0" w:line="240" w:lineRule="auto"/>
        <w:ind w:left="5103"/>
        <w:jc w:val="right"/>
        <w:rPr>
          <w:rFonts w:ascii="Times New Roman" w:hAnsi="Times New Roman"/>
          <w:sz w:val="16"/>
          <w:szCs w:val="16"/>
        </w:rPr>
      </w:pPr>
      <w:r w:rsidRPr="00593179">
        <w:rPr>
          <w:rFonts w:ascii="Times New Roman" w:hAnsi="Times New Roman"/>
          <w:sz w:val="16"/>
          <w:szCs w:val="16"/>
        </w:rPr>
        <w:t xml:space="preserve">Каировского сельсовета </w:t>
      </w:r>
    </w:p>
    <w:p w:rsidR="00593179" w:rsidRPr="00593179" w:rsidRDefault="00593179" w:rsidP="00593179">
      <w:pPr>
        <w:tabs>
          <w:tab w:val="left" w:pos="5387"/>
          <w:tab w:val="left" w:pos="5529"/>
        </w:tabs>
        <w:spacing w:after="0" w:line="240" w:lineRule="auto"/>
        <w:ind w:left="5529"/>
        <w:jc w:val="right"/>
        <w:rPr>
          <w:rFonts w:ascii="Times New Roman" w:hAnsi="Times New Roman"/>
          <w:sz w:val="16"/>
          <w:szCs w:val="16"/>
        </w:rPr>
      </w:pPr>
      <w:r w:rsidRPr="00593179">
        <w:rPr>
          <w:rFonts w:ascii="Times New Roman" w:hAnsi="Times New Roman"/>
          <w:sz w:val="16"/>
          <w:szCs w:val="16"/>
        </w:rPr>
        <w:t>Саракташского района   Оренбургской области</w:t>
      </w:r>
    </w:p>
    <w:p w:rsidR="00593179" w:rsidRPr="00593179" w:rsidRDefault="00593179" w:rsidP="00593179">
      <w:pPr>
        <w:tabs>
          <w:tab w:val="left" w:pos="5387"/>
          <w:tab w:val="left" w:pos="5529"/>
        </w:tabs>
        <w:spacing w:after="0" w:line="240" w:lineRule="auto"/>
        <w:ind w:left="5137"/>
        <w:jc w:val="right"/>
        <w:rPr>
          <w:rFonts w:ascii="Times New Roman" w:hAnsi="Times New Roman"/>
          <w:sz w:val="16"/>
          <w:szCs w:val="16"/>
        </w:rPr>
      </w:pPr>
      <w:r w:rsidRPr="00593179">
        <w:rPr>
          <w:rFonts w:ascii="Times New Roman" w:hAnsi="Times New Roman"/>
          <w:sz w:val="16"/>
          <w:szCs w:val="16"/>
        </w:rPr>
        <w:t xml:space="preserve">      от  24.12.2024   № 178</w:t>
      </w:r>
    </w:p>
    <w:p w:rsidR="00593179" w:rsidRPr="00593179" w:rsidRDefault="00593179" w:rsidP="00593179">
      <w:pPr>
        <w:spacing w:after="0" w:line="240" w:lineRule="auto"/>
        <w:jc w:val="both"/>
        <w:rPr>
          <w:rFonts w:ascii="Times New Roman" w:hAnsi="Times New Roman"/>
          <w:sz w:val="16"/>
          <w:szCs w:val="16"/>
        </w:rPr>
      </w:pPr>
    </w:p>
    <w:p w:rsidR="00593179" w:rsidRPr="00593179" w:rsidRDefault="00593179" w:rsidP="00593179">
      <w:pPr>
        <w:spacing w:after="0" w:line="240" w:lineRule="auto"/>
        <w:jc w:val="center"/>
        <w:rPr>
          <w:rFonts w:ascii="Times New Roman" w:hAnsi="Times New Roman"/>
          <w:sz w:val="16"/>
          <w:szCs w:val="16"/>
        </w:rPr>
      </w:pPr>
      <w:r w:rsidRPr="00593179">
        <w:rPr>
          <w:rFonts w:ascii="Times New Roman" w:hAnsi="Times New Roman"/>
          <w:sz w:val="16"/>
          <w:szCs w:val="16"/>
        </w:rPr>
        <w:t>Состав</w:t>
      </w:r>
    </w:p>
    <w:p w:rsidR="00593179" w:rsidRPr="00593179" w:rsidRDefault="00593179" w:rsidP="00593179">
      <w:pPr>
        <w:spacing w:after="0" w:line="240" w:lineRule="auto"/>
        <w:jc w:val="center"/>
        <w:rPr>
          <w:rFonts w:ascii="Times New Roman" w:hAnsi="Times New Roman"/>
          <w:sz w:val="16"/>
          <w:szCs w:val="16"/>
        </w:rPr>
      </w:pPr>
      <w:r w:rsidRPr="00593179">
        <w:rPr>
          <w:rFonts w:ascii="Times New Roman" w:hAnsi="Times New Roman"/>
          <w:sz w:val="16"/>
          <w:szCs w:val="16"/>
        </w:rPr>
        <w:t xml:space="preserve"> рабочей группы по подготовке и проведению публичных слушаний по проекту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w:t>
      </w:r>
    </w:p>
    <w:p w:rsidR="00593179" w:rsidRPr="00593179" w:rsidRDefault="00593179" w:rsidP="00593179">
      <w:pPr>
        <w:spacing w:after="0" w:line="240" w:lineRule="auto"/>
        <w:jc w:val="center"/>
        <w:rPr>
          <w:rFonts w:ascii="Times New Roman" w:hAnsi="Times New Roman"/>
          <w:sz w:val="16"/>
          <w:szCs w:val="16"/>
        </w:rPr>
      </w:pPr>
      <w:r w:rsidRPr="00593179">
        <w:rPr>
          <w:rFonts w:ascii="Times New Roman" w:hAnsi="Times New Roman"/>
          <w:sz w:val="16"/>
          <w:szCs w:val="16"/>
        </w:rPr>
        <w:t xml:space="preserve">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Логвиненко Алексей Николаевич     - председатель рабочей группы, глава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муниципального образования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Каировского сельсовета</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Члены рабочей группы:</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Бочкарева Татьяна Александровна -   специалист 1 категории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Каировского сельсовета;</w:t>
      </w:r>
    </w:p>
    <w:p w:rsidR="00593179" w:rsidRPr="00593179" w:rsidRDefault="00593179" w:rsidP="00593179">
      <w:pPr>
        <w:spacing w:after="0" w:line="240" w:lineRule="auto"/>
        <w:rPr>
          <w:rFonts w:ascii="Times New Roman" w:hAnsi="Times New Roman"/>
          <w:sz w:val="16"/>
          <w:szCs w:val="16"/>
        </w:rPr>
      </w:pP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Пяткова Оксана Артуровна               - председатель Совета депутатов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Каировского сельсовета</w:t>
      </w:r>
    </w:p>
    <w:p w:rsidR="00593179" w:rsidRPr="00593179" w:rsidRDefault="00593179" w:rsidP="00593179">
      <w:pPr>
        <w:spacing w:after="0" w:line="240" w:lineRule="auto"/>
        <w:rPr>
          <w:rFonts w:ascii="Times New Roman" w:hAnsi="Times New Roman"/>
          <w:sz w:val="16"/>
          <w:szCs w:val="16"/>
        </w:rPr>
      </w:pP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Тонова Светлана Яковлевна              - председатель постоянной комиссии</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Совета депутатов Каировского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сельсовета по мандатным вопросам,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вопросам местного самоуправления,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законности, правопорядка, работе с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общественными и религиозными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объединениями, национальным </w:t>
      </w:r>
    </w:p>
    <w:p w:rsidR="00593179" w:rsidRPr="00593179" w:rsidRDefault="00593179" w:rsidP="00593179">
      <w:pPr>
        <w:spacing w:after="0" w:line="240" w:lineRule="auto"/>
        <w:rPr>
          <w:rFonts w:ascii="Times New Roman" w:hAnsi="Times New Roman"/>
          <w:sz w:val="16"/>
          <w:szCs w:val="16"/>
        </w:rPr>
      </w:pPr>
      <w:r w:rsidRPr="00593179">
        <w:rPr>
          <w:rFonts w:ascii="Times New Roman" w:hAnsi="Times New Roman"/>
          <w:sz w:val="16"/>
          <w:szCs w:val="16"/>
        </w:rPr>
        <w:t xml:space="preserve">                                                                вопросам, делам военнослужащих</w:t>
      </w:r>
    </w:p>
    <w:p w:rsidR="00593179" w:rsidRDefault="00593179" w:rsidP="00DE58C8">
      <w:pPr>
        <w:spacing w:after="0" w:line="240" w:lineRule="auto"/>
        <w:jc w:val="center"/>
        <w:rPr>
          <w:rFonts w:ascii="Times New Roman" w:hAnsi="Times New Roman"/>
          <w:sz w:val="16"/>
          <w:szCs w:val="16"/>
        </w:rPr>
      </w:pPr>
    </w:p>
    <w:p w:rsidR="00DE58C8" w:rsidRPr="00DE58C8" w:rsidRDefault="00C66C53" w:rsidP="00DE58C8">
      <w:pPr>
        <w:spacing w:after="0" w:line="240" w:lineRule="auto"/>
        <w:jc w:val="center"/>
        <w:rPr>
          <w:rFonts w:ascii="Times New Roman" w:hAnsi="Times New Roman"/>
          <w:b/>
          <w:bCs/>
          <w:sz w:val="16"/>
          <w:szCs w:val="16"/>
          <w:u w:val="single"/>
        </w:rPr>
      </w:pPr>
      <w:r>
        <w:rPr>
          <w:rFonts w:ascii="Times New Roman" w:hAnsi="Times New Roman"/>
          <w:noProof/>
          <w:sz w:val="16"/>
          <w:szCs w:val="16"/>
        </w:rPr>
        <w:drawing>
          <wp:inline distT="0" distB="0" distL="0" distR="0">
            <wp:extent cx="445135" cy="763270"/>
            <wp:effectExtent l="19050" t="0" r="0" b="0"/>
            <wp:docPr id="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DE58C8" w:rsidRPr="00DE58C8" w:rsidRDefault="00DE58C8" w:rsidP="00DE58C8">
      <w:pPr>
        <w:spacing w:after="0" w:line="240" w:lineRule="auto"/>
        <w:jc w:val="center"/>
        <w:rPr>
          <w:rFonts w:ascii="Times New Roman" w:hAnsi="Times New Roman"/>
          <w:b/>
          <w:sz w:val="16"/>
          <w:szCs w:val="16"/>
        </w:rPr>
      </w:pPr>
      <w:r w:rsidRPr="00DE58C8">
        <w:rPr>
          <w:rFonts w:ascii="Times New Roman" w:hAnsi="Times New Roman"/>
          <w:b/>
          <w:sz w:val="16"/>
          <w:szCs w:val="16"/>
        </w:rPr>
        <w:t>СОВЕТ ДЕПУТАТОВ</w:t>
      </w:r>
      <w:r>
        <w:rPr>
          <w:rFonts w:ascii="Times New Roman" w:hAnsi="Times New Roman"/>
          <w:b/>
          <w:sz w:val="16"/>
          <w:szCs w:val="16"/>
        </w:rPr>
        <w:t xml:space="preserve"> </w:t>
      </w:r>
      <w:r w:rsidRPr="00DE58C8">
        <w:rPr>
          <w:rFonts w:ascii="Times New Roman" w:hAnsi="Times New Roman"/>
          <w:b/>
          <w:sz w:val="16"/>
          <w:szCs w:val="16"/>
        </w:rPr>
        <w:t>МУНИЦИПАЛЬНОГО ОБРАЗОВАНИЯ</w:t>
      </w:r>
      <w:r>
        <w:rPr>
          <w:rFonts w:ascii="Times New Roman" w:hAnsi="Times New Roman"/>
          <w:b/>
          <w:sz w:val="16"/>
          <w:szCs w:val="16"/>
        </w:rPr>
        <w:t xml:space="preserve"> </w:t>
      </w:r>
      <w:r w:rsidRPr="00DE58C8">
        <w:rPr>
          <w:rFonts w:ascii="Times New Roman" w:hAnsi="Times New Roman"/>
          <w:b/>
          <w:sz w:val="16"/>
          <w:szCs w:val="16"/>
        </w:rPr>
        <w:t>КАИРОВСКИЙ СЕЛЬСОВЕТ</w:t>
      </w:r>
      <w:r>
        <w:rPr>
          <w:rFonts w:ascii="Times New Roman" w:hAnsi="Times New Roman"/>
          <w:b/>
          <w:sz w:val="16"/>
          <w:szCs w:val="16"/>
        </w:rPr>
        <w:t xml:space="preserve"> </w:t>
      </w:r>
      <w:r w:rsidRPr="00DE58C8">
        <w:rPr>
          <w:rFonts w:ascii="Times New Roman" w:hAnsi="Times New Roman"/>
          <w:b/>
          <w:sz w:val="16"/>
          <w:szCs w:val="16"/>
        </w:rPr>
        <w:t>САРАКТАШСКОГО РАЙОНА</w:t>
      </w:r>
    </w:p>
    <w:p w:rsidR="00DE58C8" w:rsidRPr="00DE58C8" w:rsidRDefault="00DE58C8" w:rsidP="00DE58C8">
      <w:pPr>
        <w:spacing w:after="0" w:line="240" w:lineRule="auto"/>
        <w:jc w:val="center"/>
        <w:rPr>
          <w:rFonts w:ascii="Times New Roman" w:hAnsi="Times New Roman"/>
          <w:b/>
          <w:sz w:val="16"/>
          <w:szCs w:val="16"/>
        </w:rPr>
      </w:pPr>
      <w:r w:rsidRPr="00DE58C8">
        <w:rPr>
          <w:rFonts w:ascii="Times New Roman" w:hAnsi="Times New Roman"/>
          <w:b/>
          <w:sz w:val="16"/>
          <w:szCs w:val="16"/>
        </w:rPr>
        <w:t>ОРЕНБУРГСКОЙ ОБЛАСТИ</w:t>
      </w:r>
      <w:r>
        <w:rPr>
          <w:rFonts w:ascii="Times New Roman" w:hAnsi="Times New Roman"/>
          <w:b/>
          <w:sz w:val="16"/>
          <w:szCs w:val="16"/>
        </w:rPr>
        <w:t xml:space="preserve"> </w:t>
      </w:r>
      <w:r w:rsidRPr="00DE58C8">
        <w:rPr>
          <w:rFonts w:ascii="Times New Roman" w:hAnsi="Times New Roman"/>
          <w:b/>
          <w:sz w:val="16"/>
          <w:szCs w:val="16"/>
        </w:rPr>
        <w:t>ЧЕТВЕРТОГО СОЗЫВА</w:t>
      </w:r>
    </w:p>
    <w:p w:rsidR="00DE58C8" w:rsidRPr="00DE58C8" w:rsidRDefault="00DE58C8" w:rsidP="00DE58C8">
      <w:pPr>
        <w:spacing w:after="0" w:line="240" w:lineRule="auto"/>
        <w:jc w:val="center"/>
        <w:rPr>
          <w:rFonts w:ascii="Times New Roman" w:hAnsi="Times New Roman"/>
          <w:sz w:val="16"/>
          <w:szCs w:val="16"/>
        </w:rPr>
      </w:pPr>
    </w:p>
    <w:p w:rsidR="00DE58C8" w:rsidRPr="00DE58C8" w:rsidRDefault="00DE58C8" w:rsidP="00DE58C8">
      <w:pPr>
        <w:spacing w:after="0" w:line="240" w:lineRule="auto"/>
        <w:jc w:val="center"/>
        <w:rPr>
          <w:rFonts w:ascii="Times New Roman" w:hAnsi="Times New Roman"/>
          <w:b/>
          <w:sz w:val="16"/>
          <w:szCs w:val="16"/>
        </w:rPr>
      </w:pPr>
      <w:r w:rsidRPr="00DE58C8">
        <w:rPr>
          <w:rFonts w:ascii="Times New Roman" w:hAnsi="Times New Roman"/>
          <w:b/>
          <w:sz w:val="16"/>
          <w:szCs w:val="16"/>
        </w:rPr>
        <w:t>Р Е Ш Е Н И Е</w:t>
      </w:r>
    </w:p>
    <w:p w:rsidR="00DE58C8" w:rsidRPr="00DE58C8" w:rsidRDefault="00DE58C8" w:rsidP="00DE58C8">
      <w:pPr>
        <w:spacing w:after="0" w:line="240" w:lineRule="auto"/>
        <w:jc w:val="center"/>
        <w:rPr>
          <w:rFonts w:ascii="Times New Roman" w:hAnsi="Times New Roman"/>
          <w:sz w:val="16"/>
          <w:szCs w:val="16"/>
        </w:rPr>
      </w:pPr>
      <w:r w:rsidRPr="00DE58C8">
        <w:rPr>
          <w:rFonts w:ascii="Times New Roman" w:hAnsi="Times New Roman"/>
          <w:sz w:val="16"/>
          <w:szCs w:val="16"/>
        </w:rPr>
        <w:t>сорок пятого очередного заседания Совета депутатов</w:t>
      </w:r>
      <w:r>
        <w:rPr>
          <w:rFonts w:ascii="Times New Roman" w:hAnsi="Times New Roman"/>
          <w:sz w:val="16"/>
          <w:szCs w:val="16"/>
        </w:rPr>
        <w:t xml:space="preserve"> </w:t>
      </w:r>
      <w:r w:rsidRPr="00DE58C8">
        <w:rPr>
          <w:rFonts w:ascii="Times New Roman" w:hAnsi="Times New Roman"/>
          <w:sz w:val="16"/>
          <w:szCs w:val="16"/>
        </w:rPr>
        <w:t>муниципального образования Каировский сельсовет</w:t>
      </w:r>
    </w:p>
    <w:p w:rsidR="00DE58C8" w:rsidRPr="00DE58C8" w:rsidRDefault="00DE58C8" w:rsidP="00DE58C8">
      <w:pPr>
        <w:spacing w:after="0" w:line="240" w:lineRule="auto"/>
        <w:jc w:val="center"/>
        <w:rPr>
          <w:rFonts w:ascii="Times New Roman" w:hAnsi="Times New Roman"/>
          <w:sz w:val="16"/>
          <w:szCs w:val="16"/>
        </w:rPr>
      </w:pPr>
      <w:r w:rsidRPr="00DE58C8">
        <w:rPr>
          <w:rFonts w:ascii="Times New Roman" w:hAnsi="Times New Roman"/>
          <w:sz w:val="16"/>
          <w:szCs w:val="16"/>
        </w:rPr>
        <w:t>четвертого созыва</w:t>
      </w:r>
    </w:p>
    <w:p w:rsidR="00DE58C8" w:rsidRPr="00DE58C8" w:rsidRDefault="00DE58C8" w:rsidP="00DE58C8">
      <w:pPr>
        <w:spacing w:after="0" w:line="240" w:lineRule="auto"/>
        <w:jc w:val="center"/>
        <w:rPr>
          <w:rFonts w:ascii="Times New Roman" w:hAnsi="Times New Roman"/>
          <w:sz w:val="16"/>
          <w:szCs w:val="16"/>
        </w:rPr>
      </w:pPr>
    </w:p>
    <w:p w:rsidR="00DE58C8" w:rsidRPr="00DE58C8" w:rsidRDefault="00DE58C8" w:rsidP="00DE58C8">
      <w:pPr>
        <w:spacing w:after="0" w:line="240" w:lineRule="auto"/>
        <w:jc w:val="center"/>
        <w:rPr>
          <w:rFonts w:ascii="Times New Roman" w:hAnsi="Times New Roman"/>
          <w:sz w:val="16"/>
          <w:szCs w:val="16"/>
        </w:rPr>
      </w:pPr>
      <w:r w:rsidRPr="00DE58C8">
        <w:rPr>
          <w:rFonts w:ascii="Times New Roman" w:hAnsi="Times New Roman"/>
          <w:sz w:val="16"/>
          <w:szCs w:val="16"/>
        </w:rPr>
        <w:t xml:space="preserve">24.12.2024     </w:t>
      </w:r>
      <w:r w:rsidRPr="00DE58C8">
        <w:rPr>
          <w:rFonts w:ascii="Times New Roman" w:hAnsi="Times New Roman"/>
          <w:sz w:val="16"/>
          <w:szCs w:val="16"/>
        </w:rPr>
        <w:tab/>
        <w:t xml:space="preserve">                          с.Каировка</w:t>
      </w:r>
      <w:r w:rsidRPr="00DE58C8">
        <w:rPr>
          <w:rFonts w:ascii="Times New Roman" w:hAnsi="Times New Roman"/>
          <w:sz w:val="16"/>
          <w:szCs w:val="16"/>
        </w:rPr>
        <w:tab/>
        <w:t xml:space="preserve">                                  №179</w:t>
      </w:r>
    </w:p>
    <w:p w:rsidR="00DE58C8" w:rsidRPr="00DE58C8" w:rsidRDefault="00DE58C8" w:rsidP="00DE58C8">
      <w:pPr>
        <w:spacing w:after="0" w:line="240" w:lineRule="auto"/>
        <w:jc w:val="center"/>
        <w:rPr>
          <w:rFonts w:ascii="Times New Roman" w:hAnsi="Times New Roman"/>
          <w:sz w:val="16"/>
          <w:szCs w:val="16"/>
        </w:rPr>
      </w:pPr>
    </w:p>
    <w:p w:rsidR="00DE58C8" w:rsidRPr="00DE58C8" w:rsidRDefault="00DE58C8" w:rsidP="00DE58C8">
      <w:pPr>
        <w:spacing w:after="0" w:line="240" w:lineRule="auto"/>
        <w:jc w:val="center"/>
        <w:rPr>
          <w:rFonts w:ascii="Times New Roman" w:hAnsi="Times New Roman"/>
          <w:sz w:val="16"/>
          <w:szCs w:val="16"/>
        </w:rPr>
      </w:pPr>
      <w:r w:rsidRPr="00DE58C8">
        <w:rPr>
          <w:rFonts w:ascii="Times New Roman" w:hAnsi="Times New Roman"/>
          <w:sz w:val="16"/>
          <w:szCs w:val="16"/>
        </w:rPr>
        <w:t>О бюджете муниципального образования Каировский сельсовет Саракташского района Оренбургской области на 2025 год</w:t>
      </w:r>
    </w:p>
    <w:p w:rsidR="00DE58C8" w:rsidRPr="00DE58C8" w:rsidRDefault="00DE58C8" w:rsidP="00DE58C8">
      <w:pPr>
        <w:spacing w:after="0" w:line="240" w:lineRule="auto"/>
        <w:jc w:val="center"/>
        <w:rPr>
          <w:rFonts w:ascii="Times New Roman" w:hAnsi="Times New Roman"/>
          <w:sz w:val="16"/>
          <w:szCs w:val="16"/>
        </w:rPr>
      </w:pPr>
      <w:r w:rsidRPr="00DE58C8">
        <w:rPr>
          <w:rFonts w:ascii="Times New Roman" w:hAnsi="Times New Roman"/>
          <w:sz w:val="16"/>
          <w:szCs w:val="16"/>
        </w:rPr>
        <w:t>и на плановый период 2026 и 2027 годов</w:t>
      </w:r>
    </w:p>
    <w:p w:rsidR="00DE58C8" w:rsidRPr="00DE58C8" w:rsidRDefault="00DE58C8" w:rsidP="00DE58C8">
      <w:pPr>
        <w:spacing w:after="0" w:line="240" w:lineRule="auto"/>
        <w:jc w:val="center"/>
        <w:rPr>
          <w:rFonts w:ascii="Times New Roman" w:hAnsi="Times New Roman"/>
          <w:sz w:val="16"/>
          <w:szCs w:val="16"/>
        </w:rPr>
      </w:pP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ab/>
        <w:t xml:space="preserve">Рассмотрев основные параметры местного бюджета на 2025 год </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и на плановый период 2026 и 2027 годов</w:t>
      </w:r>
    </w:p>
    <w:p w:rsidR="00DE58C8" w:rsidRPr="00DE58C8" w:rsidRDefault="00DE58C8" w:rsidP="00DE58C8">
      <w:pPr>
        <w:spacing w:after="0" w:line="240" w:lineRule="auto"/>
        <w:jc w:val="both"/>
        <w:rPr>
          <w:rFonts w:ascii="Times New Roman" w:hAnsi="Times New Roman"/>
          <w:sz w:val="16"/>
          <w:szCs w:val="16"/>
        </w:rPr>
      </w:pPr>
    </w:p>
    <w:p w:rsidR="00DE58C8" w:rsidRPr="00DE58C8" w:rsidRDefault="00DE58C8" w:rsidP="00DE58C8">
      <w:pPr>
        <w:spacing w:after="0" w:line="240" w:lineRule="auto"/>
        <w:jc w:val="both"/>
        <w:rPr>
          <w:rFonts w:ascii="Times New Roman" w:hAnsi="Times New Roman"/>
          <w:b/>
          <w:bCs/>
          <w:sz w:val="16"/>
          <w:szCs w:val="16"/>
        </w:rPr>
      </w:pPr>
      <w:r w:rsidRPr="00DE58C8">
        <w:rPr>
          <w:rFonts w:ascii="Times New Roman" w:hAnsi="Times New Roman"/>
          <w:b/>
          <w:bCs/>
          <w:sz w:val="16"/>
          <w:szCs w:val="16"/>
        </w:rPr>
        <w:t>Совет депутатов Каировского сельсовета</w:t>
      </w:r>
    </w:p>
    <w:p w:rsidR="00DE58C8" w:rsidRPr="00DE58C8" w:rsidRDefault="00DE58C8" w:rsidP="00DE58C8">
      <w:pPr>
        <w:spacing w:after="0" w:line="240" w:lineRule="auto"/>
        <w:jc w:val="both"/>
        <w:rPr>
          <w:rFonts w:ascii="Times New Roman" w:hAnsi="Times New Roman"/>
          <w:sz w:val="16"/>
          <w:szCs w:val="16"/>
        </w:rPr>
      </w:pP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b/>
          <w:sz w:val="16"/>
          <w:szCs w:val="16"/>
        </w:rPr>
        <w:t>РЕШИЛ:</w:t>
      </w:r>
      <w:r w:rsidRPr="00DE58C8">
        <w:rPr>
          <w:rFonts w:ascii="Times New Roman" w:hAnsi="Times New Roman"/>
          <w:sz w:val="16"/>
          <w:szCs w:val="16"/>
        </w:rPr>
        <w:t xml:space="preserve">      </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 xml:space="preserve">                   </w:t>
      </w:r>
      <w:r w:rsidRPr="00DE58C8">
        <w:rPr>
          <w:rFonts w:ascii="Times New Roman" w:hAnsi="Times New Roman"/>
          <w:sz w:val="16"/>
          <w:szCs w:val="16"/>
        </w:rPr>
        <w:tab/>
        <w:t xml:space="preserve">              </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1. Утвердить основные характеристики местного бюджета на 2025 год в размерах:</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1) прогнозируемый общий объем доходов 6 957 541,20 рублей;</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 xml:space="preserve">2) общий объем расходов 6 957 541,20 рублей; </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3) прогнозируемый дефицит местного бюджета 0,00 рублей;</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 xml:space="preserve">4) верхний предел муниципального долга муниципального образования Каировский сельсовет на 1 января 2026 года 0,00 руб. в том числе верхний предел долга по муниципальным гарантиям 0,00 рублей </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2. Утвердить основные характеристики бюджета муниципального образования Каировский сельсовет на 2026 и 2027 годы в размерах:</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1) прогнозируемый общий объем доходов на 2026 год 6 584 990,26 руб., на 2027 год 7 015 171,11 рублей.</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 xml:space="preserve">2) общий объем расходов на 2026 год 6 584 990,26 руб., в том числе условно утвержденные расходы 159 625,00 руб., на 2027 год 7 015 171,11 руб., в том числе условно утвержденные расходы 340 400,00 рублей; </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3) прогнозируемый дефицит на 2026 год 0,00 рублей, на 2027 год 0,00 рублей;</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4) верхний предел муниципального долга бюджета поселения на 1 января 2027 года 0,00 рублей, на 1 января 2028 года 0,00 рублей, в том числе верхний предел долга по муниципальным гарантиям муниципального образования Каировский сельсовет на 1 января 2027 года 0,00 рублей, на 1 января 2028 года 0,00 рублей.</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3. Утвердить источники внутреннего финансирования дефицита местного бюджета на 2025 год и на плановый период 2026 и 2027 годов согласно приложению № 1.</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4.  Учесть поступление доходов в местный бюджет по кодам видов доходов, подвидов доходов на 2025 год и на плановый период 2026 и 2027 годов согласно приложению № 2.</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 xml:space="preserve">5. Утвердить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 3.   </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6. Утвердить 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2025 год и на плановый период 2026 и 2027 годов согласно приложению № 4.</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7. Утвердить ведомственную структуру расходов местного бюджета на 2025 год и на плановый период 2026 и 2027 годов согласно приложению № 5.</w:t>
      </w:r>
    </w:p>
    <w:p w:rsidR="00DE58C8" w:rsidRPr="00DE58C8" w:rsidRDefault="00DE58C8" w:rsidP="00DE58C8">
      <w:pPr>
        <w:spacing w:after="0" w:line="240" w:lineRule="auto"/>
        <w:jc w:val="both"/>
        <w:rPr>
          <w:rFonts w:ascii="Times New Roman" w:hAnsi="Times New Roman"/>
          <w:sz w:val="16"/>
          <w:szCs w:val="16"/>
          <w:u w:val="single"/>
        </w:rPr>
      </w:pPr>
      <w:r w:rsidRPr="00DE58C8">
        <w:rPr>
          <w:rFonts w:ascii="Times New Roman" w:hAnsi="Times New Roman"/>
          <w:sz w:val="16"/>
          <w:szCs w:val="16"/>
        </w:rPr>
        <w:t>8. Утвердить распределение бюджетных ассигнований местного бюджете по целевым статьям (муниципальным программ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 согласно приложению № 6.</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9.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 за исключением публично-нормативных обязательств, оплаты труда и коммунальных услуг;</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 xml:space="preserve">перераспределение бюджетных ассигнований, предусмотренных бюджету поселения бюджетных средств, в размере, необходимом для исполнения обязательств, предусмотренных заключенными соглашениями о предоставлении межбюджетных трансфертов бюджету муниципального образования Каировский сельсовет и (или) нормативными правовыми актами, устанавливающими правила предоставления межбюджетных трансфертов; </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перераспределение бюджетных ассигнований муниципального образования Каировский сельсовет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Саракташского района;</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увеличение бюджетных ассигнований муниципального образования Каировский сельсовет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Каировского сельсовета направленных на достижение целей и решение задач национальных и федеральных проектов, приоритетных проектов и муниципальных программ муниципального образования Каировский сельсовет;</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перераспределение бюджетных ассигнований главных распорядителей бюджетных средств на финансовое обеспечение мероприятий муниципальных программ муниципального образования Каировский сельсовет между мероприятиями муниципальных программ сельского поселения, а также разделами (подразделами), видами расходов в целях исполнения обязательств бюджета поселения;</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поселения;</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перераспределение бюджетных ассигнований, предусмотренных муниципального образования Каировский сельсовет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перераспределение бюджетных ассигнований между видами источников финансирования дефицита местного бюджета;</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 xml:space="preserve">10. Утвердить объем бюджетных ассигнований муниципального дорожного фонда бюджета поселения на 2025 год в сумме 948 000,00 руб., на 2026 год 990 000,00 руб., на 2027 год 1 314 000,00 руб. </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11. Утвердить распределение иных межбюджетных трансфертов, передаваемых районному бюджету из бюджета муниципального образования Каировский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 согласно приложению № 7.</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12. Утвердить основные параметры первоочередных расходов местного бюджета на 2025 год согласно приложению № 8.</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lastRenderedPageBreak/>
        <w:t>13. Установить предельный объем муниципального долга местного бюджета на 2025 год 0,00 рублей, на 2026 год 0,00 рублей, на 2027 год 0,00 рублей.</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14. Согласно бюджетному кодексу Российской Федерации от 31.07.1998 № 145-ФЗ (ред. от 28.12.2022) (с изм. и доп., вступ. в силу с 01.01.2023) 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 казначейскому сопровождению настоящего Кодекса подлежат:</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абзаце четвертом подпункта 1 статьи 242.27 настоящего Кодекса).</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15.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(Шлома Л.Н.).</w:t>
      </w:r>
    </w:p>
    <w:p w:rsidR="00DE58C8" w:rsidRPr="00DE58C8" w:rsidRDefault="00DE58C8" w:rsidP="00DE58C8">
      <w:pPr>
        <w:spacing w:after="0" w:line="240" w:lineRule="auto"/>
        <w:jc w:val="both"/>
        <w:rPr>
          <w:rFonts w:ascii="Times New Roman" w:hAnsi="Times New Roman"/>
          <w:sz w:val="16"/>
          <w:szCs w:val="16"/>
          <w:lang/>
        </w:rPr>
      </w:pPr>
      <w:r w:rsidRPr="00DE58C8">
        <w:rPr>
          <w:rFonts w:ascii="Times New Roman" w:hAnsi="Times New Roman"/>
          <w:sz w:val="16"/>
          <w:szCs w:val="16"/>
          <w:lang/>
        </w:rPr>
        <w:t xml:space="preserve">16. Настоящее </w:t>
      </w:r>
      <w:r w:rsidRPr="00DE58C8">
        <w:rPr>
          <w:rFonts w:ascii="Times New Roman" w:hAnsi="Times New Roman"/>
          <w:sz w:val="16"/>
          <w:szCs w:val="16"/>
        </w:rPr>
        <w:t>решение</w:t>
      </w:r>
      <w:r w:rsidRPr="00DE58C8">
        <w:rPr>
          <w:rFonts w:ascii="Times New Roman" w:hAnsi="Times New Roman"/>
          <w:sz w:val="16"/>
          <w:szCs w:val="16"/>
          <w:lang/>
        </w:rPr>
        <w:t xml:space="preserve"> вступает в силу после его официального обнародования</w:t>
      </w:r>
      <w:r w:rsidRPr="00DE58C8">
        <w:rPr>
          <w:rFonts w:ascii="Times New Roman" w:hAnsi="Times New Roman"/>
          <w:sz w:val="16"/>
          <w:szCs w:val="16"/>
        </w:rPr>
        <w:t xml:space="preserve">, </w:t>
      </w:r>
      <w:r w:rsidRPr="00DE58C8">
        <w:rPr>
          <w:rFonts w:ascii="Times New Roman" w:hAnsi="Times New Roman"/>
          <w:sz w:val="16"/>
          <w:szCs w:val="16"/>
          <w:lang/>
        </w:rPr>
        <w:t>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r w:rsidRPr="00DE58C8">
        <w:rPr>
          <w:rFonts w:ascii="Times New Roman" w:hAnsi="Times New Roman"/>
          <w:sz w:val="16"/>
          <w:szCs w:val="16"/>
        </w:rPr>
        <w:t xml:space="preserve"> </w:t>
      </w:r>
      <w:r w:rsidRPr="00DE58C8">
        <w:rPr>
          <w:rFonts w:ascii="Times New Roman" w:hAnsi="Times New Roman"/>
          <w:sz w:val="16"/>
          <w:szCs w:val="16"/>
          <w:lang/>
        </w:rPr>
        <w:t>и распространяется на правоотношения, возникшие с 1 января 2025 года.</w:t>
      </w:r>
    </w:p>
    <w:p w:rsidR="00DE58C8" w:rsidRPr="00DE58C8" w:rsidRDefault="00DE58C8" w:rsidP="00DE58C8">
      <w:pPr>
        <w:spacing w:after="0" w:line="240" w:lineRule="auto"/>
        <w:jc w:val="both"/>
        <w:rPr>
          <w:rFonts w:ascii="Times New Roman" w:hAnsi="Times New Roman"/>
          <w:sz w:val="16"/>
          <w:szCs w:val="16"/>
        </w:rPr>
      </w:pP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 xml:space="preserve">Председатель Совета                                               Глава </w:t>
      </w: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депутатов                                                                 сельсовета</w:t>
      </w:r>
    </w:p>
    <w:p w:rsidR="00DE58C8" w:rsidRPr="00DE58C8" w:rsidRDefault="00DE58C8" w:rsidP="00DE58C8">
      <w:pPr>
        <w:spacing w:after="0" w:line="240" w:lineRule="auto"/>
        <w:jc w:val="both"/>
        <w:rPr>
          <w:rFonts w:ascii="Times New Roman" w:hAnsi="Times New Roman"/>
          <w:sz w:val="16"/>
          <w:szCs w:val="16"/>
          <w:u w:val="single"/>
        </w:rPr>
      </w:pPr>
      <w:r w:rsidRPr="00DE58C8">
        <w:rPr>
          <w:rFonts w:ascii="Times New Roman" w:hAnsi="Times New Roman"/>
          <w:sz w:val="16"/>
          <w:szCs w:val="16"/>
        </w:rPr>
        <w:t>__________О. А. Пяткова                                      ________А.Н.Логвиненко</w:t>
      </w:r>
    </w:p>
    <w:p w:rsidR="00DE58C8" w:rsidRPr="00DE58C8" w:rsidRDefault="00DE58C8" w:rsidP="00DE58C8">
      <w:pPr>
        <w:spacing w:after="0" w:line="240" w:lineRule="auto"/>
        <w:jc w:val="both"/>
        <w:rPr>
          <w:rFonts w:ascii="Times New Roman" w:hAnsi="Times New Roman"/>
          <w:sz w:val="16"/>
          <w:szCs w:val="16"/>
        </w:rPr>
      </w:pPr>
    </w:p>
    <w:p w:rsidR="00DE58C8" w:rsidRPr="00DE58C8" w:rsidRDefault="00DE58C8" w:rsidP="00DE58C8">
      <w:pPr>
        <w:spacing w:after="0" w:line="240" w:lineRule="auto"/>
        <w:jc w:val="both"/>
        <w:rPr>
          <w:rFonts w:ascii="Times New Roman" w:hAnsi="Times New Roman"/>
          <w:sz w:val="16"/>
          <w:szCs w:val="16"/>
        </w:rPr>
      </w:pPr>
      <w:r w:rsidRPr="00DE58C8">
        <w:rPr>
          <w:rFonts w:ascii="Times New Roman" w:hAnsi="Times New Roman"/>
          <w:sz w:val="16"/>
          <w:szCs w:val="16"/>
        </w:rPr>
        <w:t>Разослано: администрация сельсовета, прокурору района, администрация района, места для обнародования, на сайт, в дело</w:t>
      </w:r>
    </w:p>
    <w:p w:rsidR="00DE58C8" w:rsidRDefault="00DE58C8" w:rsidP="00593179">
      <w:pPr>
        <w:spacing w:after="0" w:line="240" w:lineRule="auto"/>
        <w:jc w:val="both"/>
        <w:rPr>
          <w:rFonts w:ascii="Times New Roman" w:hAnsi="Times New Roman"/>
          <w:sz w:val="16"/>
          <w:szCs w:val="16"/>
        </w:rPr>
      </w:pPr>
    </w:p>
    <w:p w:rsidR="00DE58C8" w:rsidRDefault="00DE58C8" w:rsidP="00593179">
      <w:pPr>
        <w:spacing w:after="0" w:line="240" w:lineRule="auto"/>
        <w:jc w:val="both"/>
        <w:rPr>
          <w:rFonts w:ascii="Times New Roman" w:hAnsi="Times New Roman"/>
          <w:sz w:val="16"/>
          <w:szCs w:val="16"/>
        </w:rPr>
        <w:sectPr w:rsidR="00DE58C8" w:rsidSect="00CE43CF">
          <w:footerReference w:type="default" r:id="rId11"/>
          <w:headerReference w:type="first" r:id="rId12"/>
          <w:pgSz w:w="11906" w:h="16838"/>
          <w:pgMar w:top="1134" w:right="850" w:bottom="1134" w:left="1701" w:header="708" w:footer="708" w:gutter="0"/>
          <w:cols w:space="708"/>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3"/>
        <w:gridCol w:w="5674"/>
        <w:gridCol w:w="1579"/>
        <w:gridCol w:w="1633"/>
        <w:gridCol w:w="2527"/>
      </w:tblGrid>
      <w:tr w:rsidR="00DE58C8" w:rsidRPr="00274C56" w:rsidTr="00274C56">
        <w:trPr>
          <w:trHeight w:val="375"/>
        </w:trPr>
        <w:tc>
          <w:tcPr>
            <w:tcW w:w="370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 </w:t>
            </w:r>
          </w:p>
        </w:tc>
        <w:tc>
          <w:tcPr>
            <w:tcW w:w="624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1</w:t>
            </w:r>
          </w:p>
        </w:tc>
      </w:tr>
      <w:tr w:rsidR="00DE58C8" w:rsidRPr="00274C56" w:rsidTr="00274C56">
        <w:trPr>
          <w:trHeight w:val="375"/>
        </w:trPr>
        <w:tc>
          <w:tcPr>
            <w:tcW w:w="370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DE58C8" w:rsidRPr="00274C56" w:rsidTr="00274C56">
        <w:trPr>
          <w:trHeight w:val="375"/>
        </w:trPr>
        <w:tc>
          <w:tcPr>
            <w:tcW w:w="370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DE58C8" w:rsidRPr="00274C56" w:rsidTr="00274C56">
        <w:trPr>
          <w:trHeight w:val="375"/>
        </w:trPr>
        <w:tc>
          <w:tcPr>
            <w:tcW w:w="370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№179 от 24.12.2024 </w:t>
            </w:r>
          </w:p>
        </w:tc>
      </w:tr>
      <w:tr w:rsidR="00DE58C8" w:rsidRPr="00274C56" w:rsidTr="00274C56">
        <w:trPr>
          <w:trHeight w:val="255"/>
        </w:trPr>
        <w:tc>
          <w:tcPr>
            <w:tcW w:w="370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DE58C8" w:rsidRPr="00274C56" w:rsidTr="00274C56">
        <w:trPr>
          <w:trHeight w:val="375"/>
        </w:trPr>
        <w:tc>
          <w:tcPr>
            <w:tcW w:w="16206" w:type="dxa"/>
            <w:gridSpan w:val="5"/>
            <w:tcBorders>
              <w:top w:val="nil"/>
              <w:left w:val="nil"/>
              <w:bottom w:val="nil"/>
              <w:right w:val="nil"/>
            </w:tcBorders>
            <w:hideMark/>
          </w:tcPr>
          <w:p w:rsidR="00DE58C8" w:rsidRPr="00274C56" w:rsidRDefault="00DE58C8" w:rsidP="00274C56">
            <w:pPr>
              <w:spacing w:after="0" w:line="240" w:lineRule="auto"/>
              <w:jc w:val="center"/>
              <w:rPr>
                <w:rFonts w:ascii="Times New Roman" w:hAnsi="Times New Roman"/>
                <w:b/>
                <w:bCs/>
                <w:sz w:val="16"/>
                <w:szCs w:val="16"/>
              </w:rPr>
            </w:pPr>
            <w:r w:rsidRPr="00274C56">
              <w:rPr>
                <w:rFonts w:ascii="Times New Roman" w:hAnsi="Times New Roman"/>
                <w:b/>
                <w:bCs/>
                <w:sz w:val="16"/>
                <w:szCs w:val="16"/>
              </w:rPr>
              <w:t>Источники внутреннего финансирования дефицита местного  бюджета</w:t>
            </w:r>
          </w:p>
        </w:tc>
      </w:tr>
      <w:tr w:rsidR="00DE58C8" w:rsidRPr="00274C56" w:rsidTr="00274C56">
        <w:trPr>
          <w:trHeight w:val="375"/>
        </w:trPr>
        <w:tc>
          <w:tcPr>
            <w:tcW w:w="16206" w:type="dxa"/>
            <w:gridSpan w:val="5"/>
            <w:tcBorders>
              <w:top w:val="nil"/>
              <w:left w:val="nil"/>
              <w:bottom w:val="nil"/>
              <w:right w:val="nil"/>
            </w:tcBorders>
            <w:noWrap/>
            <w:hideMark/>
          </w:tcPr>
          <w:p w:rsidR="00DE58C8" w:rsidRPr="00274C56" w:rsidRDefault="00DE58C8" w:rsidP="00274C56">
            <w:pPr>
              <w:spacing w:after="0" w:line="240" w:lineRule="auto"/>
              <w:jc w:val="center"/>
              <w:rPr>
                <w:rFonts w:ascii="Times New Roman" w:hAnsi="Times New Roman"/>
                <w:b/>
                <w:bCs/>
                <w:sz w:val="16"/>
                <w:szCs w:val="16"/>
              </w:rPr>
            </w:pPr>
            <w:r w:rsidRPr="00274C56">
              <w:rPr>
                <w:rFonts w:ascii="Times New Roman" w:hAnsi="Times New Roman"/>
                <w:b/>
                <w:bCs/>
                <w:sz w:val="16"/>
                <w:szCs w:val="16"/>
              </w:rPr>
              <w:t>на 2025 год и на плановый период 2026 и 2027 годов</w:t>
            </w:r>
          </w:p>
        </w:tc>
      </w:tr>
      <w:tr w:rsidR="00DE58C8" w:rsidRPr="00274C56" w:rsidTr="00274C56">
        <w:trPr>
          <w:trHeight w:val="315"/>
        </w:trPr>
        <w:tc>
          <w:tcPr>
            <w:tcW w:w="3700" w:type="dxa"/>
            <w:tcBorders>
              <w:top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(руб.)</w:t>
            </w:r>
          </w:p>
        </w:tc>
      </w:tr>
      <w:tr w:rsidR="00DE58C8" w:rsidRPr="00274C56" w:rsidTr="00274C56">
        <w:trPr>
          <w:trHeight w:val="330"/>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24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2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8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DE58C8" w:rsidRPr="00274C56" w:rsidTr="00274C56">
        <w:trPr>
          <w:trHeight w:val="804"/>
        </w:trPr>
        <w:tc>
          <w:tcPr>
            <w:tcW w:w="3700"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Код</w:t>
            </w:r>
          </w:p>
        </w:tc>
        <w:tc>
          <w:tcPr>
            <w:tcW w:w="6240"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720"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2025 год</w:t>
            </w:r>
          </w:p>
        </w:tc>
        <w:tc>
          <w:tcPr>
            <w:tcW w:w="1780"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2026 год</w:t>
            </w:r>
          </w:p>
        </w:tc>
        <w:tc>
          <w:tcPr>
            <w:tcW w:w="2766"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2027 год</w:t>
            </w:r>
          </w:p>
        </w:tc>
      </w:tr>
      <w:tr w:rsidR="00DE58C8" w:rsidRPr="00274C56" w:rsidTr="00274C56">
        <w:trPr>
          <w:trHeight w:val="420"/>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000 01  00  00  00  00  0000  000</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ИСТОЧНИКИ ВНУТРЕННЕГО ФИНАНСИРОВАНИЯ ДЕФИЦИТОВ  БЮДЖЕТОВ</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DE58C8" w:rsidRPr="00274C56" w:rsidTr="00274C56">
        <w:trPr>
          <w:trHeight w:val="255"/>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000 01  05  00  00  00  0000  000</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Изменение остатков средств на счетах по учету  средств бюджетов</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DE58C8" w:rsidRPr="00274C56" w:rsidTr="00274C56">
        <w:trPr>
          <w:trHeight w:val="315"/>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000 01  05  00  00  00  0000  500</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Увеличение остатков средств бюджетов</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-6 957 541,20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-6 584 990,26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-7 015 171,11</w:t>
            </w:r>
          </w:p>
        </w:tc>
      </w:tr>
      <w:tr w:rsidR="00DE58C8" w:rsidRPr="00274C56" w:rsidTr="00274C56">
        <w:trPr>
          <w:trHeight w:val="315"/>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000 01  05  02  00  00  0000  500</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Увеличение прочих остатков средств бюджетов</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-6 957 541,20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-6 584 990,26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-7 015 171,11</w:t>
            </w:r>
          </w:p>
        </w:tc>
      </w:tr>
      <w:tr w:rsidR="00DE58C8" w:rsidRPr="00274C56" w:rsidTr="00274C56">
        <w:trPr>
          <w:trHeight w:val="340"/>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000 01  05  02  01  00  0000  510</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Увеличение прочих остатков денежных средств  бюджетов</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-6 957 541,20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-6 584 990,26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-7 015 171,11</w:t>
            </w:r>
          </w:p>
        </w:tc>
      </w:tr>
      <w:tr w:rsidR="00DE58C8" w:rsidRPr="00274C56" w:rsidTr="00274C56">
        <w:trPr>
          <w:trHeight w:val="416"/>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000 01  05  02  01  10  0000  510</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Увеличение прочих остатков денежных средств бюджетов сельских поселений</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-6 957 541,20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-6 584 990,26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-7 015 171,11</w:t>
            </w:r>
          </w:p>
        </w:tc>
      </w:tr>
      <w:tr w:rsidR="00DE58C8" w:rsidRPr="00274C56" w:rsidTr="00274C56">
        <w:trPr>
          <w:trHeight w:val="315"/>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000 01  05  00  00  00  0000  600</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Уменьшение остатков средств бюджетов</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6 957 541,20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6 584 990,26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7 015 171,11</w:t>
            </w:r>
          </w:p>
        </w:tc>
      </w:tr>
      <w:tr w:rsidR="00DE58C8" w:rsidRPr="00274C56" w:rsidTr="00274C56">
        <w:trPr>
          <w:trHeight w:val="315"/>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000 01  05  02  00  00  0000  600</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Уменьшение прочих остатков средств бюджетов</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6 957 541,20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6 584 990,26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7 015 171,11</w:t>
            </w:r>
          </w:p>
        </w:tc>
      </w:tr>
      <w:tr w:rsidR="00DE58C8" w:rsidRPr="00274C56" w:rsidTr="00274C56">
        <w:trPr>
          <w:trHeight w:val="331"/>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000 01  05  02  01  00  0000  610</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Уменьшение прочих остатков денежных средств  бюджетов</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6 957 541,20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6 584 990,26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7 015 171,11</w:t>
            </w:r>
          </w:p>
        </w:tc>
      </w:tr>
      <w:tr w:rsidR="00DE58C8" w:rsidRPr="00274C56" w:rsidTr="00274C56">
        <w:trPr>
          <w:trHeight w:val="407"/>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000 01  05  02  01  10  0000  610</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Уменьшение прочих остатков денежных средств бюджетов сельских поселений</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6 957 541,20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6 584 990,26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7 015 171,11</w:t>
            </w:r>
          </w:p>
        </w:tc>
      </w:tr>
      <w:tr w:rsidR="00DE58C8" w:rsidRPr="00274C56" w:rsidTr="00274C56">
        <w:trPr>
          <w:trHeight w:val="330"/>
        </w:trPr>
        <w:tc>
          <w:tcPr>
            <w:tcW w:w="3700" w:type="dxa"/>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х</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Всего источников финансирования дефицитов бюджетов</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w:t>
            </w:r>
          </w:p>
        </w:tc>
      </w:tr>
      <w:tr w:rsidR="00DE58C8" w:rsidRPr="00274C56" w:rsidTr="00274C56">
        <w:trPr>
          <w:trHeight w:val="375"/>
        </w:trPr>
        <w:tc>
          <w:tcPr>
            <w:tcW w:w="370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24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78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r>
    </w:tbl>
    <w:p w:rsidR="00DE58C8" w:rsidRDefault="00DE58C8" w:rsidP="00593179">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2"/>
        <w:gridCol w:w="7793"/>
        <w:gridCol w:w="1584"/>
        <w:gridCol w:w="1584"/>
        <w:gridCol w:w="1863"/>
      </w:tblGrid>
      <w:tr w:rsidR="00DE58C8" w:rsidRPr="00274C56" w:rsidTr="00274C56">
        <w:trPr>
          <w:trHeight w:val="375"/>
        </w:trPr>
        <w:tc>
          <w:tcPr>
            <w:tcW w:w="29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2</w:t>
            </w:r>
          </w:p>
        </w:tc>
      </w:tr>
      <w:tr w:rsidR="00DE58C8" w:rsidRPr="00274C56" w:rsidTr="00274C56">
        <w:trPr>
          <w:trHeight w:val="375"/>
        </w:trPr>
        <w:tc>
          <w:tcPr>
            <w:tcW w:w="29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DE58C8" w:rsidRPr="00274C56" w:rsidTr="00274C56">
        <w:trPr>
          <w:trHeight w:val="375"/>
        </w:trPr>
        <w:tc>
          <w:tcPr>
            <w:tcW w:w="29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 </w:t>
            </w:r>
          </w:p>
        </w:tc>
        <w:tc>
          <w:tcPr>
            <w:tcW w:w="11949"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DE58C8" w:rsidRPr="00274C56" w:rsidTr="00274C56">
        <w:trPr>
          <w:trHeight w:val="375"/>
        </w:trPr>
        <w:tc>
          <w:tcPr>
            <w:tcW w:w="29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№179 от 24.12.2024 </w:t>
            </w:r>
          </w:p>
        </w:tc>
      </w:tr>
      <w:tr w:rsidR="00DE58C8" w:rsidRPr="00274C56" w:rsidTr="00274C56">
        <w:trPr>
          <w:trHeight w:val="375"/>
        </w:trPr>
        <w:tc>
          <w:tcPr>
            <w:tcW w:w="29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DE58C8" w:rsidRPr="00274C56" w:rsidTr="00274C56">
        <w:trPr>
          <w:trHeight w:val="709"/>
        </w:trPr>
        <w:tc>
          <w:tcPr>
            <w:tcW w:w="29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6617" w:type="dxa"/>
            <w:gridSpan w:val="3"/>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Поступление доходов в местный бюджет по кодам видов доходов, подвидов доходов на 2025 год и на плановый период 2026 и 2027 годов</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DE58C8" w:rsidRPr="00274C56" w:rsidTr="00274C56">
        <w:trPr>
          <w:trHeight w:val="255"/>
        </w:trPr>
        <w:tc>
          <w:tcPr>
            <w:tcW w:w="29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DE58C8" w:rsidRPr="00274C56" w:rsidTr="00274C56">
        <w:trPr>
          <w:trHeight w:val="270"/>
        </w:trPr>
        <w:tc>
          <w:tcPr>
            <w:tcW w:w="2920"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(руб.)</w:t>
            </w:r>
          </w:p>
        </w:tc>
      </w:tr>
      <w:tr w:rsidR="00DE58C8" w:rsidRPr="00274C56" w:rsidTr="00274C56">
        <w:trPr>
          <w:trHeight w:val="619"/>
        </w:trPr>
        <w:tc>
          <w:tcPr>
            <w:tcW w:w="2920" w:type="dxa"/>
            <w:tcBorders>
              <w:top w:val="nil"/>
            </w:tcBorders>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Код  бюджетной классификации Российской Федерации</w:t>
            </w:r>
          </w:p>
        </w:tc>
        <w:tc>
          <w:tcPr>
            <w:tcW w:w="11949" w:type="dxa"/>
            <w:tcBorders>
              <w:top w:val="nil"/>
            </w:tcBorders>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Наименование кода дохода бюджета</w:t>
            </w:r>
          </w:p>
        </w:tc>
        <w:tc>
          <w:tcPr>
            <w:tcW w:w="2334" w:type="dxa"/>
            <w:tcBorders>
              <w:top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2025</w:t>
            </w:r>
          </w:p>
        </w:tc>
        <w:tc>
          <w:tcPr>
            <w:tcW w:w="2334" w:type="dxa"/>
            <w:tcBorders>
              <w:top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2026</w:t>
            </w:r>
          </w:p>
        </w:tc>
        <w:tc>
          <w:tcPr>
            <w:tcW w:w="2766" w:type="dxa"/>
            <w:tcBorders>
              <w:top w:val="nil"/>
            </w:tcBorders>
            <w:noWrap/>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2027</w:t>
            </w:r>
          </w:p>
        </w:tc>
      </w:tr>
      <w:tr w:rsidR="00DE58C8" w:rsidRPr="00274C56" w:rsidTr="00274C56">
        <w:trPr>
          <w:trHeight w:val="585"/>
        </w:trPr>
        <w:tc>
          <w:tcPr>
            <w:tcW w:w="2920"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X</w:t>
            </w:r>
          </w:p>
        </w:tc>
        <w:tc>
          <w:tcPr>
            <w:tcW w:w="11949"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xml:space="preserve">Доходы бюджета - ВСЕГО: </w:t>
            </w:r>
            <w:r w:rsidRPr="00274C56">
              <w:rPr>
                <w:rFonts w:ascii="Times New Roman" w:hAnsi="Times New Roman"/>
                <w:b/>
                <w:bCs/>
                <w:sz w:val="16"/>
                <w:szCs w:val="16"/>
              </w:rPr>
              <w:br/>
              <w:t>В том числе:</w:t>
            </w:r>
          </w:p>
        </w:tc>
        <w:tc>
          <w:tcPr>
            <w:tcW w:w="2334"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6 957 541,20</w:t>
            </w:r>
          </w:p>
        </w:tc>
        <w:tc>
          <w:tcPr>
            <w:tcW w:w="2334"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6 584 990,26</w:t>
            </w:r>
          </w:p>
        </w:tc>
        <w:tc>
          <w:tcPr>
            <w:tcW w:w="2766"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7 015 171,11</w:t>
            </w:r>
          </w:p>
        </w:tc>
      </w:tr>
      <w:tr w:rsidR="00DE58C8" w:rsidRPr="00274C56" w:rsidTr="00274C56">
        <w:trPr>
          <w:trHeight w:val="323"/>
        </w:trPr>
        <w:tc>
          <w:tcPr>
            <w:tcW w:w="2920"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000 10000000000000000</w:t>
            </w:r>
          </w:p>
        </w:tc>
        <w:tc>
          <w:tcPr>
            <w:tcW w:w="11949"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НАЛОГОВЫЕ И НЕНАЛОГОВЫЕ ДОХОДЫ</w:t>
            </w:r>
          </w:p>
        </w:tc>
        <w:tc>
          <w:tcPr>
            <w:tcW w:w="2334"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2 051 000,00</w:t>
            </w:r>
          </w:p>
        </w:tc>
        <w:tc>
          <w:tcPr>
            <w:tcW w:w="2334"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2 090 000,00</w:t>
            </w:r>
          </w:p>
        </w:tc>
        <w:tc>
          <w:tcPr>
            <w:tcW w:w="2766"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2 443 000,00</w:t>
            </w:r>
          </w:p>
        </w:tc>
      </w:tr>
      <w:tr w:rsidR="00DE58C8" w:rsidRPr="00274C56" w:rsidTr="00274C56">
        <w:trPr>
          <w:trHeight w:val="30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000 10100000000000000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НАЛОГИ НА ПРИБЫЛЬ, ДОХОДЫ</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340 000,00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363 000,00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386 000,00</w:t>
            </w:r>
          </w:p>
        </w:tc>
      </w:tr>
      <w:tr w:rsidR="00DE58C8" w:rsidRPr="00274C56" w:rsidTr="00274C56">
        <w:trPr>
          <w:trHeight w:val="315"/>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000 10102000010000110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340 000,00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363 000,00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386 000,00</w:t>
            </w:r>
          </w:p>
        </w:tc>
      </w:tr>
      <w:tr w:rsidR="00DE58C8" w:rsidRPr="00274C56" w:rsidTr="00274C56">
        <w:trPr>
          <w:trHeight w:val="554"/>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000 10102010010000110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329 000,00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352 000,00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375 000,00</w:t>
            </w:r>
          </w:p>
        </w:tc>
      </w:tr>
      <w:tr w:rsidR="00DE58C8" w:rsidRPr="00274C56" w:rsidTr="00274C56">
        <w:trPr>
          <w:trHeight w:val="833"/>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182 10102010011000110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329 000,00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352 000,00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375 000,00</w:t>
            </w:r>
          </w:p>
        </w:tc>
      </w:tr>
      <w:tr w:rsidR="00DE58C8" w:rsidRPr="00274C56" w:rsidTr="00274C56">
        <w:trPr>
          <w:trHeight w:val="986"/>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000 10102020010000110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r>
      <w:tr w:rsidR="00DE58C8" w:rsidRPr="00274C56" w:rsidTr="00274C56">
        <w:trPr>
          <w:trHeight w:val="1128"/>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182 10102020011000110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r>
      <w:tr w:rsidR="00DE58C8" w:rsidRPr="00274C56" w:rsidTr="00274C56">
        <w:trPr>
          <w:trHeight w:val="78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000 10102030010000110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7 000,00</w:t>
            </w:r>
          </w:p>
        </w:tc>
      </w:tr>
      <w:tr w:rsidR="00DE58C8" w:rsidRPr="00274C56" w:rsidTr="00274C56">
        <w:trPr>
          <w:trHeight w:val="704"/>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182 10102030011000110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7 000,00</w:t>
            </w:r>
          </w:p>
        </w:tc>
      </w:tr>
      <w:tr w:rsidR="00DE58C8" w:rsidRPr="00274C56" w:rsidTr="00274C56">
        <w:trPr>
          <w:trHeight w:val="402"/>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000 10300000000000000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НАЛОГИ НА ТОВАРЫ (РАБОТЫ, УСЛУГИ), РЕАЛИЗУЕМЫЕ НА ТЕРРИТОРИИ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DE58C8" w:rsidRPr="00274C56" w:rsidTr="00274C56">
        <w:trPr>
          <w:trHeight w:val="28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000 10302000010000110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DE58C8" w:rsidRPr="00274C56" w:rsidTr="00274C56">
        <w:trPr>
          <w:trHeight w:val="696"/>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182 10302230010000110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496 000,00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519 000,00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687 000,00</w:t>
            </w:r>
          </w:p>
        </w:tc>
      </w:tr>
      <w:tr w:rsidR="00DE58C8" w:rsidRPr="00274C56" w:rsidTr="00274C56">
        <w:trPr>
          <w:trHeight w:val="846"/>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182 10302231010000110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496 000,00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519 000,00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687 000,00</w:t>
            </w:r>
          </w:p>
        </w:tc>
      </w:tr>
      <w:tr w:rsidR="00DE58C8" w:rsidRPr="00274C56" w:rsidTr="00274C56">
        <w:trPr>
          <w:trHeight w:val="689"/>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182 10302240010000110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3 000,00</w:t>
            </w:r>
          </w:p>
        </w:tc>
      </w:tr>
      <w:tr w:rsidR="00DE58C8" w:rsidRPr="00274C56" w:rsidTr="00274C56">
        <w:trPr>
          <w:trHeight w:val="1138"/>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182 10302241010000110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3 000,00</w:t>
            </w:r>
          </w:p>
        </w:tc>
      </w:tr>
      <w:tr w:rsidR="00DE58C8" w:rsidRPr="00274C56" w:rsidTr="00274C56">
        <w:trPr>
          <w:trHeight w:val="701"/>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182 10302250010000110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501 000,00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521 000,00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690 000,00</w:t>
            </w:r>
          </w:p>
        </w:tc>
      </w:tr>
      <w:tr w:rsidR="00DE58C8" w:rsidRPr="00274C56" w:rsidTr="00274C56">
        <w:trPr>
          <w:trHeight w:val="98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182 10302251010000110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501 000,00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521 000,00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690 000,00</w:t>
            </w:r>
          </w:p>
        </w:tc>
      </w:tr>
      <w:tr w:rsidR="00DE58C8" w:rsidRPr="00274C56" w:rsidTr="00274C56">
        <w:trPr>
          <w:trHeight w:val="697"/>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182 10302260010000110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-51 000,00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-66 000,00</w:t>
            </w:r>
          </w:p>
        </w:tc>
      </w:tr>
      <w:tr w:rsidR="00DE58C8" w:rsidRPr="00274C56" w:rsidTr="00274C56">
        <w:trPr>
          <w:trHeight w:val="99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182 10302261010000110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-51 000,00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-66 000,00</w:t>
            </w:r>
          </w:p>
        </w:tc>
      </w:tr>
      <w:tr w:rsidR="00DE58C8" w:rsidRPr="00274C56" w:rsidTr="00274C56">
        <w:trPr>
          <w:trHeight w:val="349"/>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000 10500000000000000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НАЛОГИ НА СОВОКУПНЫЙ ДОХОД</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r>
      <w:tr w:rsidR="00DE58C8" w:rsidRPr="00274C56" w:rsidTr="00274C56">
        <w:trPr>
          <w:trHeight w:val="36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000 10503000010000110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Единый сельскохозяйственный налог</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r>
      <w:tr w:rsidR="00DE58C8" w:rsidRPr="00274C56" w:rsidTr="00274C56">
        <w:trPr>
          <w:trHeight w:val="372"/>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000 10503010010000110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Единый сельскохозяйственный налог</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r>
      <w:tr w:rsidR="00DE58C8" w:rsidRPr="00274C56" w:rsidTr="00274C56">
        <w:trPr>
          <w:trHeight w:val="468"/>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182 10503010011000110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70 000,00</w:t>
            </w:r>
          </w:p>
        </w:tc>
      </w:tr>
      <w:tr w:rsidR="00DE58C8" w:rsidRPr="00274C56" w:rsidTr="00274C56">
        <w:trPr>
          <w:trHeight w:val="289"/>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000 10600000000000000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НАЛОГИ НА ИМУЩЕСТВО</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653 000,00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627 000,00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633 000,00</w:t>
            </w:r>
          </w:p>
        </w:tc>
      </w:tr>
      <w:tr w:rsidR="00DE58C8" w:rsidRPr="00274C56" w:rsidTr="00274C56">
        <w:trPr>
          <w:trHeight w:val="383"/>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000 10601000000000110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имущество физических лиц</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13 000,00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13 000,00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14 000,00</w:t>
            </w:r>
          </w:p>
        </w:tc>
      </w:tr>
      <w:tr w:rsidR="00DE58C8" w:rsidRPr="00274C56" w:rsidTr="00274C56">
        <w:trPr>
          <w:trHeight w:val="414"/>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000 10601030100000110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13 000,00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13 000,00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14 000,00</w:t>
            </w:r>
          </w:p>
        </w:tc>
      </w:tr>
      <w:tr w:rsidR="00DE58C8" w:rsidRPr="00274C56" w:rsidTr="00274C56">
        <w:trPr>
          <w:trHeight w:val="734"/>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182 10601030101000110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13 000,00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13 000,00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14 000,00</w:t>
            </w:r>
          </w:p>
        </w:tc>
      </w:tr>
      <w:tr w:rsidR="00DE58C8" w:rsidRPr="00274C56" w:rsidTr="00274C56">
        <w:trPr>
          <w:trHeight w:val="323"/>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000 10606000000000110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640 000,00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614 000,00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619 000,00</w:t>
            </w:r>
          </w:p>
        </w:tc>
      </w:tr>
      <w:tr w:rsidR="00DE58C8" w:rsidRPr="00274C56" w:rsidTr="00274C56">
        <w:trPr>
          <w:trHeight w:val="323"/>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000 10606030000000110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организаций</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123 000,00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92 000,00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92 000,00</w:t>
            </w:r>
          </w:p>
        </w:tc>
      </w:tr>
      <w:tr w:rsidR="00DE58C8" w:rsidRPr="00274C56" w:rsidTr="00274C56">
        <w:trPr>
          <w:trHeight w:val="439"/>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000 10606033100000110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123 000,00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92 000,00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92 000,00</w:t>
            </w:r>
          </w:p>
        </w:tc>
      </w:tr>
      <w:tr w:rsidR="00DE58C8" w:rsidRPr="00274C56" w:rsidTr="00274C56">
        <w:trPr>
          <w:trHeight w:val="687"/>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182 10606033101000110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123 000,00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92 000,00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92 000,00</w:t>
            </w:r>
          </w:p>
        </w:tc>
      </w:tr>
      <w:tr w:rsidR="00DE58C8" w:rsidRPr="00274C56" w:rsidTr="00274C56">
        <w:trPr>
          <w:trHeight w:val="338"/>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000 10606040000000110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физических лиц</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517 000,00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527 000,00</w:t>
            </w:r>
          </w:p>
        </w:tc>
      </w:tr>
      <w:tr w:rsidR="00DE58C8" w:rsidRPr="00274C56" w:rsidTr="00274C56">
        <w:trPr>
          <w:trHeight w:val="489"/>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000 10606043100000110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517 000,00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527 000,00</w:t>
            </w:r>
          </w:p>
        </w:tc>
      </w:tr>
      <w:tr w:rsidR="00DE58C8" w:rsidRPr="00274C56" w:rsidTr="00274C56">
        <w:trPr>
          <w:trHeight w:val="696"/>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182 10606043101000110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517 000,00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522 000,00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527 000,00</w:t>
            </w:r>
          </w:p>
        </w:tc>
      </w:tr>
      <w:tr w:rsidR="00DE58C8" w:rsidRPr="00274C56" w:rsidTr="00274C56">
        <w:trPr>
          <w:trHeight w:val="735"/>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000 11100000000000000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r>
      <w:tr w:rsidR="00DE58C8" w:rsidRPr="00274C56" w:rsidTr="00274C56">
        <w:trPr>
          <w:trHeight w:val="815"/>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000 11105000000000120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r>
      <w:tr w:rsidR="00DE58C8" w:rsidRPr="00274C56" w:rsidTr="00274C56">
        <w:trPr>
          <w:trHeight w:val="699"/>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000 11105020000000120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r>
      <w:tr w:rsidR="00DE58C8" w:rsidRPr="00274C56" w:rsidTr="00274C56">
        <w:trPr>
          <w:trHeight w:val="704"/>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126 11105025100000120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r>
      <w:tr w:rsidR="00DE58C8" w:rsidRPr="00274C56" w:rsidTr="00274C56">
        <w:trPr>
          <w:trHeight w:val="285"/>
        </w:trPr>
        <w:tc>
          <w:tcPr>
            <w:tcW w:w="2920"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000 20000000000000000</w:t>
            </w:r>
          </w:p>
        </w:tc>
        <w:tc>
          <w:tcPr>
            <w:tcW w:w="11949"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БЕЗВОЗМЕЗДНЫЕ ПОСТУПЛЕНИЯ</w:t>
            </w:r>
          </w:p>
        </w:tc>
        <w:tc>
          <w:tcPr>
            <w:tcW w:w="2334"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4 906 541,20</w:t>
            </w:r>
          </w:p>
        </w:tc>
        <w:tc>
          <w:tcPr>
            <w:tcW w:w="2334"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4 494 990,26</w:t>
            </w:r>
          </w:p>
        </w:tc>
        <w:tc>
          <w:tcPr>
            <w:tcW w:w="2766" w:type="dxa"/>
            <w:hideMark/>
          </w:tcPr>
          <w:p w:rsidR="00DE58C8" w:rsidRPr="00274C56" w:rsidRDefault="00DE58C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4 572 171,11</w:t>
            </w:r>
          </w:p>
        </w:tc>
      </w:tr>
      <w:tr w:rsidR="00DE58C8" w:rsidRPr="00274C56" w:rsidTr="00274C56">
        <w:trPr>
          <w:trHeight w:val="60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000 20200000000000000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БЕЗВОЗМЕЗДНЫЕ ПОСТУПЛЕНИЯ ОТ ДРУГИХ БЮДЖЕТОВ БЮДЖЕТНОЙ СИСТЕМЫ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4 906 541,20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4 494 990,26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4 572 171,11</w:t>
            </w:r>
          </w:p>
        </w:tc>
      </w:tr>
      <w:tr w:rsidR="00DE58C8" w:rsidRPr="00274C56" w:rsidTr="00274C56">
        <w:trPr>
          <w:trHeight w:val="36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000 20210000000000150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Дотации бюджетам бюджетной системы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4 194 000,00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4 295 000,00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4 365 000,00</w:t>
            </w:r>
          </w:p>
        </w:tc>
      </w:tr>
      <w:tr w:rsidR="00DE58C8" w:rsidRPr="00274C56" w:rsidTr="00274C56">
        <w:trPr>
          <w:trHeight w:val="36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000 20215001000000150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Дотации на выравнивание бюджетной обеспеченности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4 138 000,00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4 238 000,00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4 312 000,00</w:t>
            </w:r>
          </w:p>
        </w:tc>
      </w:tr>
      <w:tr w:rsidR="00DE58C8" w:rsidRPr="00274C56" w:rsidTr="00274C56">
        <w:trPr>
          <w:trHeight w:val="60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126 20215001100000150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4 138 000,00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4 238 000,00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4 312 000,00</w:t>
            </w:r>
          </w:p>
        </w:tc>
      </w:tr>
      <w:tr w:rsidR="00DE58C8" w:rsidRPr="00274C56" w:rsidTr="00274C56">
        <w:trPr>
          <w:trHeight w:val="60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000 20216001000000150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56 000,00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57 000,00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53 000,00</w:t>
            </w:r>
          </w:p>
        </w:tc>
      </w:tr>
      <w:tr w:rsidR="00DE58C8" w:rsidRPr="00274C56" w:rsidTr="00274C56">
        <w:trPr>
          <w:trHeight w:val="60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126 20216001100000150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56 000,00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57 000,00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53 000,00</w:t>
            </w:r>
          </w:p>
        </w:tc>
      </w:tr>
      <w:tr w:rsidR="00DE58C8" w:rsidRPr="00274C56" w:rsidTr="00274C56">
        <w:trPr>
          <w:trHeight w:val="30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000 20230000000000150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Субвенции бюджетам бюджетной системы Российской Федерации</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DE58C8" w:rsidRPr="00274C56" w:rsidTr="00274C56">
        <w:trPr>
          <w:trHeight w:val="459"/>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000 20235118000000150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DE58C8" w:rsidRPr="00274C56" w:rsidTr="00274C56">
        <w:trPr>
          <w:trHeight w:val="543"/>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126 20235118100000150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DE58C8" w:rsidRPr="00274C56" w:rsidTr="00274C56">
        <w:trPr>
          <w:trHeight w:val="30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000 20240000000000150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529 700,00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DE58C8" w:rsidRPr="00274C56" w:rsidTr="00274C56">
        <w:trPr>
          <w:trHeight w:val="300"/>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000 20249999000000150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межбюджетные трансферты, передаваемые бюджетам</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529 700,00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DE58C8" w:rsidRPr="00274C56" w:rsidTr="00274C56">
        <w:trPr>
          <w:trHeight w:val="241"/>
        </w:trPr>
        <w:tc>
          <w:tcPr>
            <w:tcW w:w="2920"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126 20249999100000150</w:t>
            </w:r>
          </w:p>
        </w:tc>
        <w:tc>
          <w:tcPr>
            <w:tcW w:w="11949"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межбюджетные трансферты, передаваемые бюджетам сельских поселений</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529 700,00</w:t>
            </w:r>
          </w:p>
        </w:tc>
        <w:tc>
          <w:tcPr>
            <w:tcW w:w="2334"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DE58C8" w:rsidRPr="00274C56" w:rsidRDefault="00DE58C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bl>
    <w:p w:rsidR="00DE58C8" w:rsidRDefault="00DE58C8" w:rsidP="00593179">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5"/>
        <w:gridCol w:w="674"/>
        <w:gridCol w:w="674"/>
        <w:gridCol w:w="1158"/>
        <w:gridCol w:w="1158"/>
        <w:gridCol w:w="2087"/>
      </w:tblGrid>
      <w:tr w:rsidR="002025B0" w:rsidRPr="00274C56" w:rsidTr="00274C56">
        <w:trPr>
          <w:trHeight w:val="375"/>
        </w:trPr>
        <w:tc>
          <w:tcPr>
            <w:tcW w:w="9035"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w:t>
            </w:r>
          </w:p>
        </w:tc>
        <w:tc>
          <w:tcPr>
            <w:tcW w:w="674"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74"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58"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58"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087"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3</w:t>
            </w:r>
          </w:p>
        </w:tc>
      </w:tr>
      <w:tr w:rsidR="002025B0" w:rsidRPr="00274C56" w:rsidTr="00274C56">
        <w:trPr>
          <w:trHeight w:val="375"/>
        </w:trPr>
        <w:tc>
          <w:tcPr>
            <w:tcW w:w="9035"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w:t>
            </w:r>
          </w:p>
        </w:tc>
        <w:tc>
          <w:tcPr>
            <w:tcW w:w="674"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74"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58"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58"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087"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2025B0" w:rsidRPr="00274C56" w:rsidTr="00274C56">
        <w:trPr>
          <w:trHeight w:val="375"/>
        </w:trPr>
        <w:tc>
          <w:tcPr>
            <w:tcW w:w="9035"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w:t>
            </w:r>
          </w:p>
        </w:tc>
        <w:tc>
          <w:tcPr>
            <w:tcW w:w="674"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74"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58"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58"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087"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2025B0" w:rsidRPr="00274C56" w:rsidTr="00274C56">
        <w:trPr>
          <w:trHeight w:val="375"/>
        </w:trPr>
        <w:tc>
          <w:tcPr>
            <w:tcW w:w="9035"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w:t>
            </w:r>
          </w:p>
        </w:tc>
        <w:tc>
          <w:tcPr>
            <w:tcW w:w="674"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74"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58"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58"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087"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№179 от 24.12.2024 </w:t>
            </w:r>
          </w:p>
        </w:tc>
      </w:tr>
      <w:tr w:rsidR="002025B0" w:rsidRPr="00274C56" w:rsidTr="00274C56">
        <w:trPr>
          <w:trHeight w:val="315"/>
        </w:trPr>
        <w:tc>
          <w:tcPr>
            <w:tcW w:w="14786" w:type="dxa"/>
            <w:gridSpan w:val="6"/>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r>
      <w:tr w:rsidR="002025B0" w:rsidRPr="00274C56" w:rsidTr="00274C56">
        <w:trPr>
          <w:trHeight w:val="732"/>
        </w:trPr>
        <w:tc>
          <w:tcPr>
            <w:tcW w:w="14786" w:type="dxa"/>
            <w:gridSpan w:val="6"/>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lastRenderedPageBreak/>
              <w:t>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w:t>
            </w:r>
          </w:p>
        </w:tc>
      </w:tr>
      <w:tr w:rsidR="002025B0" w:rsidRPr="00274C56" w:rsidTr="00274C56">
        <w:trPr>
          <w:trHeight w:val="270"/>
        </w:trPr>
        <w:tc>
          <w:tcPr>
            <w:tcW w:w="9035" w:type="dxa"/>
            <w:tcBorders>
              <w:top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74" w:type="dxa"/>
            <w:tcBorders>
              <w:top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74" w:type="dxa"/>
            <w:tcBorders>
              <w:top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58" w:type="dxa"/>
            <w:tcBorders>
              <w:top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58" w:type="dxa"/>
            <w:tcBorders>
              <w:top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087" w:type="dxa"/>
            <w:tcBorders>
              <w:top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(руб.)</w:t>
            </w:r>
          </w:p>
        </w:tc>
      </w:tr>
      <w:tr w:rsidR="002025B0" w:rsidRPr="00274C56" w:rsidTr="00274C56">
        <w:trPr>
          <w:trHeight w:val="285"/>
        </w:trPr>
        <w:tc>
          <w:tcPr>
            <w:tcW w:w="903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Наименование расходов</w:t>
            </w:r>
          </w:p>
        </w:tc>
        <w:tc>
          <w:tcPr>
            <w:tcW w:w="67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РЗ</w:t>
            </w:r>
          </w:p>
        </w:tc>
        <w:tc>
          <w:tcPr>
            <w:tcW w:w="67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ПР</w:t>
            </w:r>
          </w:p>
        </w:tc>
        <w:tc>
          <w:tcPr>
            <w:tcW w:w="1158"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2025</w:t>
            </w:r>
          </w:p>
        </w:tc>
        <w:tc>
          <w:tcPr>
            <w:tcW w:w="1158"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2026</w:t>
            </w:r>
          </w:p>
        </w:tc>
        <w:tc>
          <w:tcPr>
            <w:tcW w:w="2087"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2027</w:t>
            </w:r>
          </w:p>
        </w:tc>
      </w:tr>
      <w:tr w:rsidR="002025B0" w:rsidRPr="00274C56" w:rsidTr="00274C56">
        <w:trPr>
          <w:trHeight w:val="285"/>
        </w:trPr>
        <w:tc>
          <w:tcPr>
            <w:tcW w:w="903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Условно утвержденные расходы</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158"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158"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159 625,00</w:t>
            </w:r>
          </w:p>
        </w:tc>
        <w:tc>
          <w:tcPr>
            <w:tcW w:w="2087"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340 400,00</w:t>
            </w:r>
          </w:p>
        </w:tc>
      </w:tr>
      <w:tr w:rsidR="002025B0" w:rsidRPr="00274C56" w:rsidTr="00274C56">
        <w:trPr>
          <w:trHeight w:val="450"/>
        </w:trPr>
        <w:tc>
          <w:tcPr>
            <w:tcW w:w="903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2 893 573,00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2 443 375,00</w:t>
            </w:r>
          </w:p>
        </w:tc>
        <w:tc>
          <w:tcPr>
            <w:tcW w:w="2087"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2 361 600,00</w:t>
            </w:r>
          </w:p>
        </w:tc>
      </w:tr>
      <w:tr w:rsidR="002025B0" w:rsidRPr="00274C56" w:rsidTr="00274C56">
        <w:trPr>
          <w:trHeight w:val="228"/>
        </w:trPr>
        <w:tc>
          <w:tcPr>
            <w:tcW w:w="9035"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2025B0" w:rsidRPr="00274C56" w:rsidTr="00274C56">
        <w:trPr>
          <w:trHeight w:val="478"/>
        </w:trPr>
        <w:tc>
          <w:tcPr>
            <w:tcW w:w="9035"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2 016 601,00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1 703 668,00</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1 653 188,00</w:t>
            </w:r>
          </w:p>
        </w:tc>
      </w:tr>
      <w:tr w:rsidR="002025B0" w:rsidRPr="00274C56" w:rsidTr="00274C56">
        <w:trPr>
          <w:trHeight w:val="600"/>
        </w:trPr>
        <w:tc>
          <w:tcPr>
            <w:tcW w:w="9035"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2025B0" w:rsidRPr="00274C56" w:rsidTr="00274C56">
        <w:trPr>
          <w:trHeight w:val="360"/>
        </w:trPr>
        <w:tc>
          <w:tcPr>
            <w:tcW w:w="9035"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проведения выборов и референдумов</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67 200,00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360"/>
        </w:trPr>
        <w:tc>
          <w:tcPr>
            <w:tcW w:w="9035"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общегосударственные вопросы</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285"/>
        </w:trPr>
        <w:tc>
          <w:tcPr>
            <w:tcW w:w="903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ОБОРОНА</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182 841,20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199 990,26</w:t>
            </w:r>
          </w:p>
        </w:tc>
        <w:tc>
          <w:tcPr>
            <w:tcW w:w="2087"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207 171,11</w:t>
            </w:r>
          </w:p>
        </w:tc>
      </w:tr>
      <w:tr w:rsidR="002025B0" w:rsidRPr="00274C56" w:rsidTr="00274C56">
        <w:trPr>
          <w:trHeight w:val="300"/>
        </w:trPr>
        <w:tc>
          <w:tcPr>
            <w:tcW w:w="9035"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Мибилизационная и вневойсковая подготовка</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67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2025B0" w:rsidRPr="00274C56" w:rsidTr="00274C56">
        <w:trPr>
          <w:trHeight w:val="314"/>
        </w:trPr>
        <w:tc>
          <w:tcPr>
            <w:tcW w:w="903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БЕЗОПАСНОСТЬ И ПРАВООХРАНИТЕЛЬНАЯ ДЕЯТЕЛЬНОСТЬ</w:t>
            </w:r>
          </w:p>
        </w:tc>
        <w:tc>
          <w:tcPr>
            <w:tcW w:w="67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67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10 000,00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087"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025B0" w:rsidRPr="00274C56" w:rsidTr="00274C56">
        <w:trPr>
          <w:trHeight w:val="600"/>
        </w:trPr>
        <w:tc>
          <w:tcPr>
            <w:tcW w:w="9035" w:type="dxa"/>
            <w:noWrap/>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Защита населения и территории от чрезвычайнных ситуаций природного и техногенного характера, пожарная безопастность</w:t>
            </w:r>
          </w:p>
        </w:tc>
        <w:tc>
          <w:tcPr>
            <w:tcW w:w="674"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674"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285"/>
        </w:trPr>
        <w:tc>
          <w:tcPr>
            <w:tcW w:w="903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948 000,00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990 000,00</w:t>
            </w:r>
          </w:p>
        </w:tc>
        <w:tc>
          <w:tcPr>
            <w:tcW w:w="2087"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1 314 000,00</w:t>
            </w:r>
          </w:p>
        </w:tc>
      </w:tr>
      <w:tr w:rsidR="002025B0" w:rsidRPr="00274C56" w:rsidTr="00274C56">
        <w:trPr>
          <w:trHeight w:val="510"/>
        </w:trPr>
        <w:tc>
          <w:tcPr>
            <w:tcW w:w="9035" w:type="dxa"/>
            <w:noWrap/>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Дорожное хозяйство (дорожные фонды)</w:t>
            </w:r>
          </w:p>
        </w:tc>
        <w:tc>
          <w:tcPr>
            <w:tcW w:w="674"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74"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2025B0" w:rsidRPr="00274C56" w:rsidTr="00274C56">
        <w:trPr>
          <w:trHeight w:val="347"/>
        </w:trPr>
        <w:tc>
          <w:tcPr>
            <w:tcW w:w="903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087"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025B0" w:rsidRPr="00274C56" w:rsidTr="00274C56">
        <w:trPr>
          <w:trHeight w:val="240"/>
        </w:trPr>
        <w:tc>
          <w:tcPr>
            <w:tcW w:w="9035" w:type="dxa"/>
            <w:noWrap/>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Коммунальное хозяйство</w:t>
            </w:r>
          </w:p>
        </w:tc>
        <w:tc>
          <w:tcPr>
            <w:tcW w:w="674"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74"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300"/>
        </w:trPr>
        <w:tc>
          <w:tcPr>
            <w:tcW w:w="9035" w:type="dxa"/>
            <w:noWrap/>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674"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74"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285"/>
        </w:trPr>
        <w:tc>
          <w:tcPr>
            <w:tcW w:w="903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2 923 127,00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c>
          <w:tcPr>
            <w:tcW w:w="2087"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r>
      <w:tr w:rsidR="002025B0" w:rsidRPr="00274C56" w:rsidTr="00274C56">
        <w:trPr>
          <w:trHeight w:val="300"/>
        </w:trPr>
        <w:tc>
          <w:tcPr>
            <w:tcW w:w="9035" w:type="dxa"/>
            <w:noWrap/>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674"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74"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2 923 127,00</w:t>
            </w:r>
          </w:p>
        </w:tc>
        <w:tc>
          <w:tcPr>
            <w:tcW w:w="1158"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087"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2025B0" w:rsidRPr="00274C56" w:rsidTr="00274C56">
        <w:trPr>
          <w:trHeight w:val="300"/>
        </w:trPr>
        <w:tc>
          <w:tcPr>
            <w:tcW w:w="903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ИТОГО РАСХОДОВ</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674"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6 957 541,20</w:t>
            </w:r>
          </w:p>
        </w:tc>
        <w:tc>
          <w:tcPr>
            <w:tcW w:w="1158"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6 584 990,26</w:t>
            </w:r>
          </w:p>
        </w:tc>
        <w:tc>
          <w:tcPr>
            <w:tcW w:w="2087"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7 015 171,11</w:t>
            </w:r>
          </w:p>
        </w:tc>
      </w:tr>
    </w:tbl>
    <w:p w:rsidR="002025B0" w:rsidRDefault="002025B0" w:rsidP="00593179">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399"/>
        <w:gridCol w:w="439"/>
        <w:gridCol w:w="1034"/>
        <w:gridCol w:w="537"/>
        <w:gridCol w:w="1326"/>
        <w:gridCol w:w="1326"/>
        <w:gridCol w:w="2673"/>
      </w:tblGrid>
      <w:tr w:rsidR="002025B0" w:rsidRPr="00274C56" w:rsidTr="00274C56">
        <w:trPr>
          <w:trHeight w:val="312"/>
        </w:trPr>
        <w:tc>
          <w:tcPr>
            <w:tcW w:w="6771"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392"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431"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004"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5"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26"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26"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673"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4</w:t>
            </w:r>
          </w:p>
        </w:tc>
      </w:tr>
      <w:tr w:rsidR="002025B0" w:rsidRPr="00274C56" w:rsidTr="00274C56">
        <w:trPr>
          <w:trHeight w:val="289"/>
        </w:trPr>
        <w:tc>
          <w:tcPr>
            <w:tcW w:w="6771"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 </w:t>
            </w:r>
          </w:p>
        </w:tc>
        <w:tc>
          <w:tcPr>
            <w:tcW w:w="392"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431"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004"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5"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26"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26"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673"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2025B0" w:rsidRPr="00274C56" w:rsidTr="00274C56">
        <w:trPr>
          <w:trHeight w:val="312"/>
        </w:trPr>
        <w:tc>
          <w:tcPr>
            <w:tcW w:w="6771"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392"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431"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004"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5"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26"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26"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673"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2025B0" w:rsidRPr="00274C56" w:rsidTr="00274C56">
        <w:trPr>
          <w:trHeight w:val="300"/>
        </w:trPr>
        <w:tc>
          <w:tcPr>
            <w:tcW w:w="6771"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392"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431"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004"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5"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26"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26"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673" w:type="dxa"/>
            <w:tcBorders>
              <w:top w:val="nil"/>
              <w:left w:val="nil"/>
              <w:bottom w:val="nil"/>
              <w:right w:val="nil"/>
            </w:tcBorders>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№179 от 24.12.2024 </w:t>
            </w:r>
          </w:p>
        </w:tc>
      </w:tr>
      <w:tr w:rsidR="002025B0" w:rsidRPr="00274C56" w:rsidTr="00274C56">
        <w:trPr>
          <w:trHeight w:val="375"/>
        </w:trPr>
        <w:tc>
          <w:tcPr>
            <w:tcW w:w="6771"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392"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431"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004"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5"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26"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26"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673" w:type="dxa"/>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2025B0" w:rsidRPr="00274C56" w:rsidTr="00274C56">
        <w:trPr>
          <w:trHeight w:val="1343"/>
        </w:trPr>
        <w:tc>
          <w:tcPr>
            <w:tcW w:w="14448" w:type="dxa"/>
            <w:gridSpan w:val="8"/>
            <w:tcBorders>
              <w:top w:val="nil"/>
              <w:left w:val="nil"/>
              <w:bottom w:val="nil"/>
              <w:right w:val="nil"/>
            </w:tcBorders>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2025 год и на плановый период 2026 и 2027 годов</w:t>
            </w:r>
          </w:p>
        </w:tc>
      </w:tr>
      <w:tr w:rsidR="002025B0" w:rsidRPr="00274C56" w:rsidTr="00274C56">
        <w:trPr>
          <w:trHeight w:val="330"/>
        </w:trPr>
        <w:tc>
          <w:tcPr>
            <w:tcW w:w="6771" w:type="dxa"/>
            <w:tcBorders>
              <w:top w:val="nil"/>
            </w:tcBorders>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827" w:type="dxa"/>
            <w:gridSpan w:val="3"/>
            <w:tcBorders>
              <w:top w:val="nil"/>
            </w:tcBorders>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525" w:type="dxa"/>
            <w:tcBorders>
              <w:top w:val="nil"/>
            </w:tcBorders>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326" w:type="dxa"/>
            <w:tcBorders>
              <w:top w:val="nil"/>
            </w:tcBorders>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326" w:type="dxa"/>
            <w:tcBorders>
              <w:top w:val="nil"/>
            </w:tcBorders>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673" w:type="dxa"/>
            <w:tcBorders>
              <w:top w:val="nil"/>
            </w:tcBorders>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(руб.)</w:t>
            </w:r>
          </w:p>
        </w:tc>
      </w:tr>
      <w:tr w:rsidR="002025B0" w:rsidRPr="00274C56" w:rsidTr="00274C56">
        <w:trPr>
          <w:trHeight w:val="444"/>
        </w:trPr>
        <w:tc>
          <w:tcPr>
            <w:tcW w:w="677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Наименование</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РЗ</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ПР</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КЦСР</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КВР</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2025</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2026</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2027</w:t>
            </w:r>
          </w:p>
        </w:tc>
      </w:tr>
      <w:tr w:rsidR="002025B0" w:rsidRPr="00274C56" w:rsidTr="00274C56">
        <w:trPr>
          <w:trHeight w:val="349"/>
        </w:trPr>
        <w:tc>
          <w:tcPr>
            <w:tcW w:w="6771"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Условно утвержденные расходы</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159 625,00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340 400,00</w:t>
            </w:r>
          </w:p>
        </w:tc>
      </w:tr>
      <w:tr w:rsidR="002025B0" w:rsidRPr="00274C56" w:rsidTr="00274C56">
        <w:trPr>
          <w:trHeight w:val="525"/>
        </w:trPr>
        <w:tc>
          <w:tcPr>
            <w:tcW w:w="677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2 893 573,00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2 443 375,00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2 361 600,00</w:t>
            </w:r>
          </w:p>
        </w:tc>
      </w:tr>
      <w:tr w:rsidR="002025B0" w:rsidRPr="00274C56" w:rsidTr="00274C56">
        <w:trPr>
          <w:trHeight w:val="377"/>
        </w:trPr>
        <w:tc>
          <w:tcPr>
            <w:tcW w:w="6771"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768 500,00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702 825,00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671 530,00</w:t>
            </w:r>
          </w:p>
        </w:tc>
      </w:tr>
      <w:tr w:rsidR="002025B0" w:rsidRPr="00274C56" w:rsidTr="00274C56">
        <w:trPr>
          <w:trHeight w:val="553"/>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Комплекс процессных мероприятий «Обеспечение реализации программы» </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Глава муниципального образования</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2025B0" w:rsidRPr="00274C56" w:rsidTr="00274C56">
        <w:trPr>
          <w:trHeight w:val="489"/>
        </w:trPr>
        <w:tc>
          <w:tcPr>
            <w:tcW w:w="6771"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2 016 601,00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1 703 668,00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1 653 188,00</w:t>
            </w:r>
          </w:p>
        </w:tc>
      </w:tr>
      <w:tr w:rsidR="002025B0" w:rsidRPr="00274C56" w:rsidTr="00274C56">
        <w:trPr>
          <w:trHeight w:val="553"/>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2 016 601,00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1 703 668,00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1 653 188,00</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2 016 601,00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1 703 668,00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1 653 188,00</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Комплекс процессных мероприятий «Обеспечение реализации программы»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2 016 601,00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1 703 668,00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1 653 188,00</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Центральный аппарат</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1 550 173,00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1 238 848,00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1 189 746,00</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1 550 000,00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1 238 848,00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1 189 746,00</w:t>
            </w:r>
          </w:p>
        </w:tc>
      </w:tr>
      <w:tr w:rsidR="002025B0" w:rsidRPr="00274C56" w:rsidTr="00274C56">
        <w:trPr>
          <w:trHeight w:val="61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173,00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784"/>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r>
      <w:tr w:rsidR="002025B0" w:rsidRPr="00274C56" w:rsidTr="00274C56">
        <w:trPr>
          <w:trHeight w:val="409"/>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r>
      <w:tr w:rsidR="002025B0" w:rsidRPr="00274C56" w:rsidTr="00274C56">
        <w:trPr>
          <w:trHeight w:val="701"/>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09"/>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84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r>
      <w:tr w:rsidR="002025B0" w:rsidRPr="00274C56" w:rsidTr="00274C56">
        <w:trPr>
          <w:trHeight w:val="409"/>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r>
      <w:tr w:rsidR="002025B0" w:rsidRPr="00274C56" w:rsidTr="00274C56">
        <w:trPr>
          <w:trHeight w:val="848"/>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387 428,00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385 820,00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384 442,00</w:t>
            </w:r>
          </w:p>
        </w:tc>
      </w:tr>
      <w:tr w:rsidR="002025B0" w:rsidRPr="00274C56" w:rsidTr="00274C56">
        <w:trPr>
          <w:trHeight w:val="49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387 428,00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385 820,00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384 442,00</w:t>
            </w:r>
          </w:p>
        </w:tc>
      </w:tr>
      <w:tr w:rsidR="002025B0" w:rsidRPr="00274C56" w:rsidTr="00274C56">
        <w:trPr>
          <w:trHeight w:val="615"/>
        </w:trPr>
        <w:tc>
          <w:tcPr>
            <w:tcW w:w="6771"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06</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36 882,00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36 882,00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36 882,00</w:t>
            </w:r>
          </w:p>
        </w:tc>
      </w:tr>
      <w:tr w:rsidR="002025B0" w:rsidRPr="00274C56" w:rsidTr="00274C56">
        <w:trPr>
          <w:trHeight w:val="564"/>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2025B0" w:rsidRPr="00274C56" w:rsidTr="00274C56">
        <w:trPr>
          <w:trHeight w:val="45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2025B0" w:rsidRPr="00274C56" w:rsidTr="00274C56">
        <w:trPr>
          <w:trHeight w:val="45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 xml:space="preserve">Комплекс процессных мероприятий «Обеспечение реализации программы» </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2025B0" w:rsidRPr="00274C56" w:rsidTr="00274C56">
        <w:trPr>
          <w:trHeight w:val="629"/>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2025B0" w:rsidRPr="00274C56" w:rsidTr="00274C56">
        <w:trPr>
          <w:trHeight w:val="48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2025B0" w:rsidRPr="00274C56" w:rsidTr="00274C56">
        <w:trPr>
          <w:trHeight w:val="480"/>
        </w:trPr>
        <w:tc>
          <w:tcPr>
            <w:tcW w:w="6771"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проведения выборов и референдумов</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07</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67 200,00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025B0" w:rsidRPr="00274C56" w:rsidTr="00274C56">
        <w:trPr>
          <w:trHeight w:val="48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Непрограммное направление расходов (непрограммные мероприятия)</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7700000000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67 200,00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8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Проведение выборов в представительные органы муниципального образования</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67 200,00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66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Закупка товаров, работ и услуг для обеспечения государственных (муниципальных) нужд</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67 200,00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63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8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Специальные расходы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880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65 200,00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80"/>
        </w:trPr>
        <w:tc>
          <w:tcPr>
            <w:tcW w:w="6771"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общегосударственные вопросы</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13</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4 390,00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025B0" w:rsidRPr="00274C56" w:rsidTr="00274C56">
        <w:trPr>
          <w:trHeight w:val="5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3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3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Комплекс процессных мероприятий «Обеспечение реализации программы» </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3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Членские взносы в Совет (ассоциацию) муниципальных образований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3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налогов, сборов и иных платежей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850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35"/>
        </w:trPr>
        <w:tc>
          <w:tcPr>
            <w:tcW w:w="677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ОБОРОНА</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182 841,20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199 990,26</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207 171,11</w:t>
            </w:r>
          </w:p>
        </w:tc>
      </w:tr>
      <w:tr w:rsidR="002025B0" w:rsidRPr="00274C56" w:rsidTr="00274C56">
        <w:trPr>
          <w:trHeight w:val="435"/>
        </w:trPr>
        <w:tc>
          <w:tcPr>
            <w:tcW w:w="6771"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Мибилизационная и вневойсковая подготовка</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182 841,20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199 990,26</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207 171,11</w:t>
            </w:r>
          </w:p>
        </w:tc>
      </w:tr>
      <w:tr w:rsidR="002025B0" w:rsidRPr="00274C56" w:rsidTr="00274C56">
        <w:trPr>
          <w:trHeight w:val="583"/>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2025B0" w:rsidRPr="00274C56" w:rsidTr="00274C56">
        <w:trPr>
          <w:trHeight w:val="61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2025B0" w:rsidRPr="00274C56" w:rsidTr="00274C56">
        <w:trPr>
          <w:trHeight w:val="48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2025B0" w:rsidRPr="00274C56" w:rsidTr="00274C56">
        <w:trPr>
          <w:trHeight w:val="61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359"/>
        </w:trPr>
        <w:tc>
          <w:tcPr>
            <w:tcW w:w="677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БЕЗОПАСНОСТЬ И ПРАВООХРАНИТЕЛЬНАЯ ДЕЯТЕЛЬНОСТЬ</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10 000,00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025B0" w:rsidRPr="00274C56" w:rsidTr="00274C56">
        <w:trPr>
          <w:trHeight w:val="612"/>
        </w:trPr>
        <w:tc>
          <w:tcPr>
            <w:tcW w:w="6771"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Защита населения и территорий от чрезвычайнных ситуаций природного и техногенного характера, пожарная безопастность</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10 000,00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025B0" w:rsidRPr="00274C56" w:rsidTr="00274C56">
        <w:trPr>
          <w:trHeight w:val="531"/>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9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9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«Безопасность»</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5740100000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61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61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95"/>
        </w:trPr>
        <w:tc>
          <w:tcPr>
            <w:tcW w:w="677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948 000,00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990 000,00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1 314 000,00</w:t>
            </w:r>
          </w:p>
        </w:tc>
      </w:tr>
      <w:tr w:rsidR="002025B0" w:rsidRPr="00274C56" w:rsidTr="00274C56">
        <w:trPr>
          <w:trHeight w:val="495"/>
        </w:trPr>
        <w:tc>
          <w:tcPr>
            <w:tcW w:w="6771"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Дорожное хозяйство (дорожные фонды)</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09</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948 000,00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990 000,00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1 314 000,00</w:t>
            </w:r>
          </w:p>
        </w:tc>
      </w:tr>
      <w:tr w:rsidR="002025B0" w:rsidRPr="00274C56" w:rsidTr="00274C56">
        <w:trPr>
          <w:trHeight w:val="529"/>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2025B0" w:rsidRPr="00274C56" w:rsidTr="00274C56">
        <w:trPr>
          <w:trHeight w:val="48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Комплексы процессных мероприятий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2025B0" w:rsidRPr="00274C56" w:rsidTr="00274C56">
        <w:trPr>
          <w:trHeight w:val="48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дорожного хозяйства»</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5740200000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2025B0" w:rsidRPr="00274C56" w:rsidTr="00274C56">
        <w:trPr>
          <w:trHeight w:val="61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2025B0" w:rsidRPr="00274C56" w:rsidTr="00274C56">
        <w:trPr>
          <w:trHeight w:val="61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2025B0" w:rsidRPr="00274C56" w:rsidTr="00274C56">
        <w:trPr>
          <w:trHeight w:val="420"/>
        </w:trPr>
        <w:tc>
          <w:tcPr>
            <w:tcW w:w="677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025B0" w:rsidRPr="00274C56" w:rsidTr="00274C56">
        <w:trPr>
          <w:trHeight w:val="585"/>
        </w:trPr>
        <w:tc>
          <w:tcPr>
            <w:tcW w:w="6771" w:type="dxa"/>
            <w:noWrap/>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Коммунальное хозяйство</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673" w:type="dxa"/>
            <w:noWrap/>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025B0" w:rsidRPr="00274C56" w:rsidTr="00274C56">
        <w:trPr>
          <w:trHeight w:val="529"/>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0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9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коммунального хозяйства»</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5740600000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69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капитальному ремонту объектов коммунальной инфраструктуры муниципальной собственности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57406S0450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63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57406S0450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26"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noWrap/>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35"/>
        </w:trPr>
        <w:tc>
          <w:tcPr>
            <w:tcW w:w="6771" w:type="dxa"/>
            <w:noWrap/>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025B0" w:rsidRPr="00274C56" w:rsidTr="00274C56">
        <w:trPr>
          <w:trHeight w:val="91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3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61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«Благоустройство территории Каировского сельсовета»</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5740300000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0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благоустройству территории муниципального образования поселения</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61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405"/>
        </w:trPr>
        <w:tc>
          <w:tcPr>
            <w:tcW w:w="677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2 923 127,00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r>
      <w:tr w:rsidR="002025B0" w:rsidRPr="00274C56" w:rsidTr="00274C56">
        <w:trPr>
          <w:trHeight w:val="405"/>
        </w:trPr>
        <w:tc>
          <w:tcPr>
            <w:tcW w:w="6771" w:type="dxa"/>
            <w:hideMark/>
          </w:tcPr>
          <w:p w:rsidR="002025B0" w:rsidRPr="00274C56" w:rsidRDefault="002025B0"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2 923 127,00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r>
      <w:tr w:rsidR="002025B0" w:rsidRPr="00274C56" w:rsidTr="00274C56">
        <w:trPr>
          <w:trHeight w:val="93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2 923 127,00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2 923 127,00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2025B0" w:rsidRPr="00274C56" w:rsidTr="00274C56">
        <w:trPr>
          <w:trHeight w:val="465"/>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культуры»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5740400000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2 923 127,00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2025B0" w:rsidRPr="00274C56" w:rsidTr="00274C56">
        <w:trPr>
          <w:trHeight w:val="60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131 127,00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60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131 127,00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622"/>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2 262 300,00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2025B0" w:rsidRPr="00274C56" w:rsidTr="00274C56">
        <w:trPr>
          <w:trHeight w:val="300"/>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2 262 300,00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2025B0" w:rsidRPr="00274C56" w:rsidTr="00274C56">
        <w:trPr>
          <w:trHeight w:val="521"/>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529 700,00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273"/>
        </w:trPr>
        <w:tc>
          <w:tcPr>
            <w:tcW w:w="677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392"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431"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004"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525"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529 700,00</w:t>
            </w:r>
          </w:p>
        </w:tc>
        <w:tc>
          <w:tcPr>
            <w:tcW w:w="1326"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673" w:type="dxa"/>
            <w:hideMark/>
          </w:tcPr>
          <w:p w:rsidR="002025B0" w:rsidRPr="00274C56" w:rsidRDefault="002025B0"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025B0" w:rsidRPr="00274C56" w:rsidTr="00274C56">
        <w:trPr>
          <w:trHeight w:val="295"/>
        </w:trPr>
        <w:tc>
          <w:tcPr>
            <w:tcW w:w="677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ИТОГО</w:t>
            </w:r>
          </w:p>
        </w:tc>
        <w:tc>
          <w:tcPr>
            <w:tcW w:w="392"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431"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1004"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525"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6 957 541,20</w:t>
            </w:r>
          </w:p>
        </w:tc>
        <w:tc>
          <w:tcPr>
            <w:tcW w:w="1326"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6 584 990,26</w:t>
            </w:r>
          </w:p>
        </w:tc>
        <w:tc>
          <w:tcPr>
            <w:tcW w:w="2673" w:type="dxa"/>
            <w:hideMark/>
          </w:tcPr>
          <w:p w:rsidR="002025B0" w:rsidRPr="00274C56" w:rsidRDefault="002025B0"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7 015 171,11</w:t>
            </w:r>
          </w:p>
        </w:tc>
      </w:tr>
    </w:tbl>
    <w:p w:rsidR="002025B0" w:rsidRDefault="002025B0" w:rsidP="00593179">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89"/>
        <w:gridCol w:w="725"/>
        <w:gridCol w:w="726"/>
        <w:gridCol w:w="726"/>
        <w:gridCol w:w="1265"/>
        <w:gridCol w:w="726"/>
        <w:gridCol w:w="1265"/>
        <w:gridCol w:w="1265"/>
        <w:gridCol w:w="2299"/>
      </w:tblGrid>
      <w:tr w:rsidR="00064B76" w:rsidRPr="00274C56" w:rsidTr="00274C56">
        <w:trPr>
          <w:trHeight w:val="300"/>
        </w:trPr>
        <w:tc>
          <w:tcPr>
            <w:tcW w:w="70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bookmarkStart w:id="1" w:name="RANGE!A1:I153"/>
            <w:r w:rsidRPr="00274C56">
              <w:rPr>
                <w:rFonts w:ascii="Times New Roman" w:hAnsi="Times New Roman"/>
                <w:sz w:val="16"/>
                <w:szCs w:val="16"/>
              </w:rPr>
              <w:t> </w:t>
            </w:r>
            <w:bookmarkEnd w:id="1"/>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5</w:t>
            </w:r>
          </w:p>
        </w:tc>
      </w:tr>
      <w:tr w:rsidR="00064B76" w:rsidRPr="00274C56" w:rsidTr="00274C56">
        <w:trPr>
          <w:trHeight w:val="300"/>
        </w:trPr>
        <w:tc>
          <w:tcPr>
            <w:tcW w:w="70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064B76" w:rsidRPr="00274C56" w:rsidTr="00274C56">
        <w:trPr>
          <w:trHeight w:val="300"/>
        </w:trPr>
        <w:tc>
          <w:tcPr>
            <w:tcW w:w="70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064B76" w:rsidRPr="00274C56" w:rsidTr="00274C56">
        <w:trPr>
          <w:trHeight w:val="312"/>
        </w:trPr>
        <w:tc>
          <w:tcPr>
            <w:tcW w:w="70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№179 от 24.12.2024 </w:t>
            </w:r>
          </w:p>
        </w:tc>
      </w:tr>
      <w:tr w:rsidR="00064B76" w:rsidRPr="00274C56" w:rsidTr="00274C56">
        <w:trPr>
          <w:trHeight w:val="480"/>
        </w:trPr>
        <w:tc>
          <w:tcPr>
            <w:tcW w:w="17666" w:type="dxa"/>
            <w:gridSpan w:val="9"/>
            <w:tcBorders>
              <w:top w:val="nil"/>
              <w:left w:val="nil"/>
              <w:bottom w:val="nil"/>
              <w:right w:val="nil"/>
            </w:tcBorders>
            <w:noWrap/>
            <w:hideMark/>
          </w:tcPr>
          <w:p w:rsidR="00064B76" w:rsidRPr="00274C56" w:rsidRDefault="00064B76" w:rsidP="00274C56">
            <w:pPr>
              <w:spacing w:after="0" w:line="240" w:lineRule="auto"/>
              <w:jc w:val="center"/>
              <w:rPr>
                <w:rFonts w:ascii="Times New Roman" w:hAnsi="Times New Roman"/>
                <w:b/>
                <w:bCs/>
                <w:sz w:val="16"/>
                <w:szCs w:val="16"/>
              </w:rPr>
            </w:pPr>
            <w:r w:rsidRPr="00274C56">
              <w:rPr>
                <w:rFonts w:ascii="Times New Roman" w:hAnsi="Times New Roman"/>
                <w:b/>
                <w:bCs/>
                <w:sz w:val="16"/>
                <w:szCs w:val="16"/>
              </w:rPr>
              <w:t>Ведомственная структура расходов местного бюджета на 2025 год и на плановый период 2026 и 2027 годов</w:t>
            </w:r>
          </w:p>
        </w:tc>
      </w:tr>
      <w:tr w:rsidR="00064B76" w:rsidRPr="00274C56" w:rsidTr="00274C56">
        <w:trPr>
          <w:trHeight w:val="510"/>
        </w:trPr>
        <w:tc>
          <w:tcPr>
            <w:tcW w:w="7040" w:type="dxa"/>
            <w:tcBorders>
              <w:top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lastRenderedPageBreak/>
              <w:t> </w:t>
            </w:r>
          </w:p>
        </w:tc>
        <w:tc>
          <w:tcPr>
            <w:tcW w:w="840" w:type="dxa"/>
            <w:tcBorders>
              <w:top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00" w:type="dxa"/>
            <w:tcBorders>
              <w:top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tcBorders>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00" w:type="dxa"/>
            <w:tcBorders>
              <w:top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tcBorders>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(руб.)</w:t>
            </w:r>
          </w:p>
        </w:tc>
      </w:tr>
      <w:tr w:rsidR="00064B76" w:rsidRPr="00274C56" w:rsidTr="00274C56">
        <w:trPr>
          <w:trHeight w:val="735"/>
        </w:trPr>
        <w:tc>
          <w:tcPr>
            <w:tcW w:w="704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Наименование</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ВЕД</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РЗ</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ПР</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ЦСР</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ВР</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2025</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2026</w:t>
            </w:r>
          </w:p>
        </w:tc>
        <w:tc>
          <w:tcPr>
            <w:tcW w:w="2766"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2027</w:t>
            </w:r>
          </w:p>
        </w:tc>
      </w:tr>
      <w:tr w:rsidR="00064B76" w:rsidRPr="00274C56" w:rsidTr="00274C56">
        <w:trPr>
          <w:trHeight w:val="289"/>
        </w:trPr>
        <w:tc>
          <w:tcPr>
            <w:tcW w:w="704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w:t>
            </w:r>
          </w:p>
        </w:tc>
        <w:tc>
          <w:tcPr>
            <w:tcW w:w="2766"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w:t>
            </w:r>
          </w:p>
        </w:tc>
      </w:tr>
      <w:tr w:rsidR="00064B76" w:rsidRPr="00274C56" w:rsidTr="00274C56">
        <w:trPr>
          <w:trHeight w:val="289"/>
        </w:trPr>
        <w:tc>
          <w:tcPr>
            <w:tcW w:w="704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Условно утвержденные расходы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159 625,00</w:t>
            </w:r>
          </w:p>
        </w:tc>
        <w:tc>
          <w:tcPr>
            <w:tcW w:w="2766"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340 400,00</w:t>
            </w:r>
          </w:p>
        </w:tc>
      </w:tr>
      <w:tr w:rsidR="00064B76" w:rsidRPr="00274C56" w:rsidTr="00274C56">
        <w:trPr>
          <w:trHeight w:val="42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Администрция Каировского сельсовета</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6 957 541,20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6 425 365,26</w:t>
            </w:r>
          </w:p>
        </w:tc>
        <w:tc>
          <w:tcPr>
            <w:tcW w:w="2766"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6 674 771,11</w:t>
            </w:r>
          </w:p>
        </w:tc>
      </w:tr>
      <w:tr w:rsidR="00064B76" w:rsidRPr="00274C56" w:rsidTr="00274C56">
        <w:trPr>
          <w:trHeight w:val="420"/>
        </w:trPr>
        <w:tc>
          <w:tcPr>
            <w:tcW w:w="70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2 893 573,00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2 443 375,00</w:t>
            </w:r>
          </w:p>
        </w:tc>
        <w:tc>
          <w:tcPr>
            <w:tcW w:w="2766"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2 361 600,00</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064B76" w:rsidRPr="00274C56" w:rsidTr="00274C56">
        <w:trPr>
          <w:trHeight w:val="562"/>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064B76" w:rsidRPr="00274C56" w:rsidTr="00274C56">
        <w:trPr>
          <w:trHeight w:val="37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064B76" w:rsidRPr="00274C56" w:rsidTr="00274C56">
        <w:trPr>
          <w:trHeight w:val="45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Глава муниципального образования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064B76" w:rsidRPr="00274C56" w:rsidTr="00274C56">
        <w:trPr>
          <w:trHeight w:val="227"/>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064B76" w:rsidRPr="00274C56" w:rsidTr="00274C56">
        <w:trPr>
          <w:trHeight w:val="45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Фонд оплаты труда государственных (муниципальных) органов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121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590 000,00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545 000,00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516 000,00</w:t>
            </w:r>
          </w:p>
        </w:tc>
      </w:tr>
      <w:tr w:rsidR="00064B76" w:rsidRPr="00274C56" w:rsidTr="00274C56">
        <w:trPr>
          <w:trHeight w:val="519"/>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129</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178 500,00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157 825,00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155 530,00</w:t>
            </w:r>
          </w:p>
        </w:tc>
      </w:tr>
      <w:tr w:rsidR="00064B76" w:rsidRPr="00274C56" w:rsidTr="00274C56">
        <w:trPr>
          <w:trHeight w:val="541"/>
        </w:trPr>
        <w:tc>
          <w:tcPr>
            <w:tcW w:w="7040" w:type="dxa"/>
            <w:hideMark/>
          </w:tcPr>
          <w:p w:rsidR="00064B76" w:rsidRPr="00274C56" w:rsidRDefault="00064B76"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2 016 601,00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1 703 668,00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1 653 188,00</w:t>
            </w:r>
          </w:p>
        </w:tc>
      </w:tr>
      <w:tr w:rsidR="00064B76" w:rsidRPr="00274C56" w:rsidTr="00274C56">
        <w:trPr>
          <w:trHeight w:val="549"/>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2 016 601,00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1 703 668,00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1 653 188,00</w:t>
            </w:r>
          </w:p>
        </w:tc>
      </w:tr>
      <w:tr w:rsidR="00064B76" w:rsidRPr="00274C56" w:rsidTr="00274C56">
        <w:trPr>
          <w:trHeight w:val="45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2 016 601,00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1 703 668,00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1 653 188,00</w:t>
            </w:r>
          </w:p>
        </w:tc>
      </w:tr>
      <w:tr w:rsidR="00064B76" w:rsidRPr="00274C56" w:rsidTr="00274C56">
        <w:trPr>
          <w:trHeight w:val="3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2 016 601,00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1 703 668,00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1 653 188,00</w:t>
            </w:r>
          </w:p>
        </w:tc>
      </w:tr>
      <w:tr w:rsidR="00064B76" w:rsidRPr="00274C56" w:rsidTr="00274C56">
        <w:trPr>
          <w:trHeight w:val="45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Центральный аппарат</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2 016 601,00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1 703 668,00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1 653 188,00</w:t>
            </w:r>
          </w:p>
        </w:tc>
      </w:tr>
      <w:tr w:rsidR="00064B76" w:rsidRPr="00274C56" w:rsidTr="00274C56">
        <w:trPr>
          <w:trHeight w:val="377"/>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lastRenderedPageBreak/>
              <w:t>Расходы на выплаты персоналу государственных (муниципальных) органов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1 550 000,00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1 238 848,00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1 189 746,00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Фонд оплаты труда государственных (муниципальных) органов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121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1 190 000,00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957 000,00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915 000,00</w:t>
            </w:r>
          </w:p>
        </w:tc>
      </w:tr>
      <w:tr w:rsidR="00064B76" w:rsidRPr="00274C56" w:rsidTr="00274C56">
        <w:trPr>
          <w:trHeight w:val="659"/>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129</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360 000,00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281 848,00</w:t>
            </w:r>
          </w:p>
        </w:tc>
        <w:tc>
          <w:tcPr>
            <w:tcW w:w="2766"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274 746,00</w:t>
            </w:r>
          </w:p>
        </w:tc>
      </w:tr>
      <w:tr w:rsidR="00064B76" w:rsidRPr="00274C56" w:rsidTr="00274C56">
        <w:trPr>
          <w:trHeight w:val="413"/>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173,00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Закупка энергетических ресурсов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247</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173,00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886"/>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r>
      <w:tr w:rsidR="00064B76" w:rsidRPr="00274C56" w:rsidTr="00274C56">
        <w:trPr>
          <w:trHeight w:val="937"/>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979"/>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r>
      <w:tr w:rsidR="00064B76" w:rsidRPr="00274C56" w:rsidTr="00274C56">
        <w:trPr>
          <w:trHeight w:val="107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387 428,00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385 820,00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384 442,00</w:t>
            </w:r>
          </w:p>
        </w:tc>
      </w:tr>
      <w:tr w:rsidR="00064B76" w:rsidRPr="00274C56" w:rsidTr="00274C56">
        <w:trPr>
          <w:trHeight w:val="45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387 428,00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385 820,00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384 442,00</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06</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064B76" w:rsidRPr="00274C56" w:rsidTr="00274C56">
        <w:trPr>
          <w:trHeight w:val="576"/>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064B76" w:rsidRPr="00274C56" w:rsidTr="00274C56">
        <w:trPr>
          <w:trHeight w:val="351"/>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064B76" w:rsidRPr="00274C56" w:rsidTr="00274C56">
        <w:trPr>
          <w:trHeight w:val="711"/>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проведения выборов и референдумов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67 200,00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Непрограммное направление расходов (непрограммные мероприятия)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7700000000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67 200,00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21"/>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Проведение выборов в представительные органы муниципального образования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67 200,00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7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Закупка товаров, работ и услуг для обеспечения государственных (муниципальных) нужд</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1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2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бюджетные ассигнования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800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65 200,00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34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Специальные расходы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880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65 200,00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общегосударственные вопросы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13</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19"/>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13</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54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Членские взносы в Совет (ассоциацию) муниципальных образований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налогов, сборов и иных платежей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850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иных платежей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853</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ОБОРОНА</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182 841,20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199 990,26</w:t>
            </w:r>
          </w:p>
        </w:tc>
        <w:tc>
          <w:tcPr>
            <w:tcW w:w="2766"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207 171,11</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Мобилизационная и вневойсковая подготовка</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064B76" w:rsidRPr="00274C56" w:rsidTr="00274C56">
        <w:trPr>
          <w:trHeight w:val="594"/>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064B76" w:rsidRPr="00274C56" w:rsidTr="00274C56">
        <w:trPr>
          <w:trHeight w:val="382"/>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064B76" w:rsidRPr="00274C56" w:rsidTr="00274C56">
        <w:trPr>
          <w:trHeight w:val="37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Фонд оплаты труда государственных (муниципальных) органов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121</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127 623,10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139 593,26</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144 605,44</w:t>
            </w:r>
          </w:p>
        </w:tc>
      </w:tr>
      <w:tr w:rsidR="00064B76" w:rsidRPr="00274C56" w:rsidTr="00274C56">
        <w:trPr>
          <w:trHeight w:val="93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129</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55 218,10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60 397,00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62 565,67</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БЕЗОПАСНОСТЬ И ПРАВООХРАНИТЕЛЬНАЯ ДЕЯТЕЛЬНОСТЬ</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10 000,00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10 000,00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064B76" w:rsidRPr="00274C56" w:rsidTr="00274C56">
        <w:trPr>
          <w:trHeight w:val="923"/>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«Безопасность»</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5740100000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9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95"/>
        </w:trPr>
        <w:tc>
          <w:tcPr>
            <w:tcW w:w="70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948 000,00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990 000,00</w:t>
            </w:r>
          </w:p>
        </w:tc>
        <w:tc>
          <w:tcPr>
            <w:tcW w:w="2766"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1 314 000,00</w:t>
            </w:r>
          </w:p>
        </w:tc>
      </w:tr>
      <w:tr w:rsidR="00064B76" w:rsidRPr="00274C56" w:rsidTr="00274C56">
        <w:trPr>
          <w:trHeight w:val="495"/>
        </w:trPr>
        <w:tc>
          <w:tcPr>
            <w:tcW w:w="7040" w:type="dxa"/>
            <w:hideMark/>
          </w:tcPr>
          <w:p w:rsidR="00064B76" w:rsidRPr="00274C56" w:rsidRDefault="00064B76"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Дорожное хозяйство (дорожные фонды)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09</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948 000,00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990 000,00</w:t>
            </w:r>
          </w:p>
        </w:tc>
        <w:tc>
          <w:tcPr>
            <w:tcW w:w="2766"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1 314 000,00</w:t>
            </w:r>
          </w:p>
        </w:tc>
      </w:tr>
      <w:tr w:rsidR="00064B76" w:rsidRPr="00274C56" w:rsidTr="00274C56">
        <w:trPr>
          <w:trHeight w:val="93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09</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064B76" w:rsidRPr="00274C56" w:rsidTr="00274C56">
        <w:trPr>
          <w:trHeight w:val="45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09</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064B76" w:rsidRPr="00274C56" w:rsidTr="00274C56">
        <w:trPr>
          <w:trHeight w:val="45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дорожного хозяйства»</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5740200000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064B76" w:rsidRPr="00274C56" w:rsidTr="00274C56">
        <w:trPr>
          <w:trHeight w:val="64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064B76" w:rsidRPr="00274C56" w:rsidTr="00274C56">
        <w:trPr>
          <w:trHeight w:val="42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810 000,00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848 600,00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1 126 500,00</w:t>
            </w:r>
          </w:p>
        </w:tc>
      </w:tr>
      <w:tr w:rsidR="00064B76" w:rsidRPr="00274C56" w:rsidTr="00274C56">
        <w:trPr>
          <w:trHeight w:val="42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Закупка энергетических ресурсов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247</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138 000,00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141 400,00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187 500,00</w:t>
            </w:r>
          </w:p>
        </w:tc>
      </w:tr>
      <w:tr w:rsidR="00064B76" w:rsidRPr="00274C56" w:rsidTr="00274C56">
        <w:trPr>
          <w:trHeight w:val="510"/>
        </w:trPr>
        <w:tc>
          <w:tcPr>
            <w:tcW w:w="7040" w:type="dxa"/>
            <w:hideMark/>
          </w:tcPr>
          <w:p w:rsidR="00064B76" w:rsidRPr="00274C56" w:rsidRDefault="00064B76"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064B76" w:rsidRPr="00274C56" w:rsidTr="00274C56">
        <w:trPr>
          <w:trHeight w:val="93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3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1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«Благоустройство территории Каировского сельсовета»</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5740300000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1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благоустройству территории муниципального образования поселения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1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9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325"/>
        </w:trPr>
        <w:tc>
          <w:tcPr>
            <w:tcW w:w="70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2 923 127,00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c>
          <w:tcPr>
            <w:tcW w:w="2766"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2 923 127,00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c>
          <w:tcPr>
            <w:tcW w:w="2766"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r>
      <w:tr w:rsidR="00064B76" w:rsidRPr="00274C56" w:rsidTr="00274C56">
        <w:trPr>
          <w:trHeight w:val="97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2 923 127,00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2 923 127,00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культуры»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5740400000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2 923 127,00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064B76" w:rsidRPr="00274C56" w:rsidTr="00274C56">
        <w:trPr>
          <w:trHeight w:val="63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131 127,00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3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131 127,00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Закупка энергетических ресурсов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247</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131 127,00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607"/>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2 262 300,00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064B76" w:rsidRPr="00274C56" w:rsidTr="00274C56">
        <w:trPr>
          <w:trHeight w:val="465"/>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2 262 300,00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064B76" w:rsidRPr="00274C56" w:rsidTr="00274C56">
        <w:trPr>
          <w:trHeight w:val="878"/>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529 700,00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480"/>
        </w:trPr>
        <w:tc>
          <w:tcPr>
            <w:tcW w:w="70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529 700,00</w:t>
            </w:r>
          </w:p>
        </w:tc>
        <w:tc>
          <w:tcPr>
            <w:tcW w:w="1500"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064B76" w:rsidRPr="00274C56" w:rsidTr="00274C56">
        <w:trPr>
          <w:trHeight w:val="510"/>
        </w:trPr>
        <w:tc>
          <w:tcPr>
            <w:tcW w:w="70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ИТОГО РАСХОДОВ</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х</w:t>
            </w:r>
          </w:p>
        </w:tc>
        <w:tc>
          <w:tcPr>
            <w:tcW w:w="840" w:type="dxa"/>
            <w:hideMark/>
          </w:tcPr>
          <w:p w:rsidR="00064B76" w:rsidRPr="00274C56" w:rsidRDefault="00064B76" w:rsidP="00274C56">
            <w:pPr>
              <w:spacing w:after="0" w:line="240" w:lineRule="auto"/>
              <w:jc w:val="both"/>
              <w:rPr>
                <w:rFonts w:ascii="Times New Roman" w:hAnsi="Times New Roman"/>
                <w:sz w:val="16"/>
                <w:szCs w:val="16"/>
              </w:rPr>
            </w:pPr>
            <w:r w:rsidRPr="00274C56">
              <w:rPr>
                <w:rFonts w:ascii="Times New Roman" w:hAnsi="Times New Roman"/>
                <w:sz w:val="16"/>
                <w:szCs w:val="16"/>
              </w:rPr>
              <w:t>х</w:t>
            </w:r>
          </w:p>
        </w:tc>
        <w:tc>
          <w:tcPr>
            <w:tcW w:w="150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840" w:type="dxa"/>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6 957 541,20</w:t>
            </w:r>
          </w:p>
        </w:tc>
        <w:tc>
          <w:tcPr>
            <w:tcW w:w="1500"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6 584 990,26</w:t>
            </w:r>
          </w:p>
        </w:tc>
        <w:tc>
          <w:tcPr>
            <w:tcW w:w="2766" w:type="dxa"/>
            <w:noWrap/>
            <w:hideMark/>
          </w:tcPr>
          <w:p w:rsidR="00064B76" w:rsidRPr="00274C56" w:rsidRDefault="00064B76"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7 015 171,11</w:t>
            </w:r>
          </w:p>
        </w:tc>
      </w:tr>
    </w:tbl>
    <w:p w:rsidR="00064B76" w:rsidRDefault="00064B76" w:rsidP="00593179">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9"/>
        <w:gridCol w:w="1353"/>
        <w:gridCol w:w="812"/>
        <w:gridCol w:w="812"/>
        <w:gridCol w:w="812"/>
        <w:gridCol w:w="1353"/>
        <w:gridCol w:w="1353"/>
        <w:gridCol w:w="2392"/>
      </w:tblGrid>
      <w:tr w:rsidR="002B242E" w:rsidRPr="00274C56" w:rsidTr="00274C56">
        <w:trPr>
          <w:trHeight w:val="300"/>
        </w:trPr>
        <w:tc>
          <w:tcPr>
            <w:tcW w:w="13255"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6</w:t>
            </w:r>
          </w:p>
        </w:tc>
      </w:tr>
      <w:tr w:rsidR="002B242E" w:rsidRPr="00274C56" w:rsidTr="00274C56">
        <w:trPr>
          <w:trHeight w:val="300"/>
        </w:trPr>
        <w:tc>
          <w:tcPr>
            <w:tcW w:w="13255"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2B242E" w:rsidRPr="00274C56" w:rsidTr="00274C56">
        <w:trPr>
          <w:trHeight w:val="300"/>
        </w:trPr>
        <w:tc>
          <w:tcPr>
            <w:tcW w:w="13255"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2B242E" w:rsidRPr="00274C56" w:rsidTr="00274C56">
        <w:trPr>
          <w:trHeight w:val="300"/>
        </w:trPr>
        <w:tc>
          <w:tcPr>
            <w:tcW w:w="13255"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№179 от 24.12.2024 </w:t>
            </w:r>
          </w:p>
        </w:tc>
      </w:tr>
      <w:tr w:rsidR="002B242E" w:rsidRPr="00274C56" w:rsidTr="00274C56">
        <w:trPr>
          <w:trHeight w:val="255"/>
        </w:trPr>
        <w:tc>
          <w:tcPr>
            <w:tcW w:w="13255"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2B242E" w:rsidRPr="00274C56" w:rsidTr="00274C56">
        <w:trPr>
          <w:trHeight w:val="975"/>
        </w:trPr>
        <w:tc>
          <w:tcPr>
            <w:tcW w:w="31681" w:type="dxa"/>
            <w:gridSpan w:val="8"/>
            <w:tcBorders>
              <w:top w:val="nil"/>
              <w:left w:val="nil"/>
              <w:bottom w:val="nil"/>
              <w:right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РАСПРЕДЕЛЕНИЕ БЮДЖЕТНЫХ АССИГНОВАНИЙ МЕСТНОГО БЮДЖЕТА ПО ЦЕЛЕВЫМ СТАТЬЯМ (МУНИЦИПАЛЬНЫМ ПРОГРАММАМ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w:t>
            </w:r>
          </w:p>
        </w:tc>
      </w:tr>
      <w:tr w:rsidR="002B242E" w:rsidRPr="00274C56" w:rsidTr="00274C56">
        <w:trPr>
          <w:trHeight w:val="270"/>
        </w:trPr>
        <w:tc>
          <w:tcPr>
            <w:tcW w:w="13255" w:type="dxa"/>
            <w:tcBorders>
              <w:top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tcBorders>
              <w:top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tcBorders>
              <w:top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tcBorders>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tcBorders>
              <w:top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tcBorders>
              <w:top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tcBorders>
              <w:top w:val="nil"/>
            </w:tcBorders>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(руб.)</w:t>
            </w:r>
          </w:p>
        </w:tc>
      </w:tr>
      <w:tr w:rsidR="002B242E" w:rsidRPr="00274C56" w:rsidTr="00274C56">
        <w:trPr>
          <w:trHeight w:val="420"/>
        </w:trPr>
        <w:tc>
          <w:tcPr>
            <w:tcW w:w="13255"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Наименование</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ЦСР</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РЗ</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ПР</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ВР</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2025</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2026</w:t>
            </w:r>
          </w:p>
        </w:tc>
        <w:tc>
          <w:tcPr>
            <w:tcW w:w="5208"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2027</w:t>
            </w:r>
          </w:p>
        </w:tc>
      </w:tr>
      <w:tr w:rsidR="002B242E" w:rsidRPr="00274C56" w:rsidTr="00274C56">
        <w:trPr>
          <w:trHeight w:val="420"/>
        </w:trPr>
        <w:tc>
          <w:tcPr>
            <w:tcW w:w="13255"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8</w:t>
            </w:r>
          </w:p>
        </w:tc>
      </w:tr>
      <w:tr w:rsidR="002B242E" w:rsidRPr="00274C56" w:rsidTr="00274C56">
        <w:trPr>
          <w:trHeight w:val="42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Условно утвержденные расходы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159625,00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340400,00</w:t>
            </w:r>
          </w:p>
        </w:tc>
      </w:tr>
      <w:tr w:rsidR="002B242E" w:rsidRPr="00274C56" w:rsidTr="00274C56">
        <w:trPr>
          <w:trHeight w:val="583"/>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5700000000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6957541,20</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6584990,26</w:t>
            </w:r>
          </w:p>
        </w:tc>
        <w:tc>
          <w:tcPr>
            <w:tcW w:w="5208"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7015171,11</w:t>
            </w:r>
          </w:p>
        </w:tc>
      </w:tr>
      <w:tr w:rsidR="002B242E" w:rsidRPr="00274C56" w:rsidTr="00274C56">
        <w:trPr>
          <w:trHeight w:val="43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6890341,20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6425365,26</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6674771,11</w:t>
            </w:r>
          </w:p>
        </w:tc>
      </w:tr>
      <w:tr w:rsidR="002B242E" w:rsidRPr="00274C56" w:rsidTr="00274C56">
        <w:trPr>
          <w:trHeight w:val="43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«Безопасность»</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5740100000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10000,00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10000,00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44"/>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БЕЗОПАСНОСТЬ И ПРАВООХРАНИТЕЛЬНАЯ ДЕЯТЕЛЬНОСТЬ</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5740195020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10000,00</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675"/>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5740195020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10000,00</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10000,00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дорожного хозяйства»</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5740200000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948000,00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990000,00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1314000,00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948000,00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990000,00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1314000,00</w:t>
            </w:r>
          </w:p>
        </w:tc>
      </w:tr>
      <w:tr w:rsidR="002B242E" w:rsidRPr="00274C56" w:rsidTr="00274C56">
        <w:trPr>
          <w:trHeight w:val="435"/>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5740295280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948 000,00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990 000,00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1 314 000,00</w:t>
            </w:r>
          </w:p>
        </w:tc>
      </w:tr>
      <w:tr w:rsidR="002B242E" w:rsidRPr="00274C56" w:rsidTr="00274C56">
        <w:trPr>
          <w:trHeight w:val="435"/>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Дорожное хозяйство (дорожные фонды)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5740295280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09</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948 000,00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990 000,00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1 314 000,00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948 000,00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990 000,00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1 314 000,00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«Благоустройство территории Каировского сельсовета»</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5740300000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благоустройству территории муниципального образования поселения</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5740395310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5740395310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2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культуры»</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5740400000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2 923 127,00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5740495110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3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131 127,00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20"/>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5740495220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131 127,00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420"/>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5740495220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131 127,00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131 127,00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12"/>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2 262 300,00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2B242E" w:rsidRPr="00274C56" w:rsidTr="00274C56">
        <w:trPr>
          <w:trHeight w:val="345"/>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57404Т0080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2 262 300,00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r>
      <w:tr w:rsidR="002B242E" w:rsidRPr="00274C56" w:rsidTr="00274C56">
        <w:trPr>
          <w:trHeight w:val="279"/>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57404Т0080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2 262 300,00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2 792 000,00</w:t>
            </w:r>
          </w:p>
        </w:tc>
      </w:tr>
      <w:tr w:rsidR="002B242E" w:rsidRPr="00274C56" w:rsidTr="00274C56">
        <w:trPr>
          <w:trHeight w:val="283"/>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2 262 300,00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2 792 000,00</w:t>
            </w:r>
          </w:p>
        </w:tc>
      </w:tr>
      <w:tr w:rsidR="002B242E" w:rsidRPr="00274C56" w:rsidTr="00274C56">
        <w:trPr>
          <w:trHeight w:val="912"/>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529 700,00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05"/>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57404Т0090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529 700,00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405"/>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57404Т0090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529 700,00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40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529 700,00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3 009 214,20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2 643 365,26</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2 568 771,11</w:t>
            </w:r>
          </w:p>
        </w:tc>
      </w:tr>
      <w:tr w:rsidR="002B242E" w:rsidRPr="00274C56" w:rsidTr="00274C56">
        <w:trPr>
          <w:trHeight w:val="46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Глава муниципального образования</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2B242E" w:rsidRPr="00274C56" w:rsidTr="00274C56">
        <w:trPr>
          <w:trHeight w:val="465"/>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5740510010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768 500,00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702 825,00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671 530,00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5740510010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768 500,00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702 825,00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671 530,00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768 500,00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702 825,00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671 530,00</w:t>
            </w:r>
          </w:p>
        </w:tc>
      </w:tr>
      <w:tr w:rsidR="002B242E" w:rsidRPr="00274C56" w:rsidTr="00274C56">
        <w:trPr>
          <w:trHeight w:val="49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Центральный аппарат</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1 550 173,00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1 238 848,00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1 189 746,00</w:t>
            </w:r>
          </w:p>
        </w:tc>
      </w:tr>
      <w:tr w:rsidR="002B242E" w:rsidRPr="00274C56" w:rsidTr="00274C56">
        <w:trPr>
          <w:trHeight w:val="495"/>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5740510020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1 550 173,00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1 238 848,00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1 189 746,00</w:t>
            </w:r>
          </w:p>
        </w:tc>
      </w:tr>
      <w:tr w:rsidR="002B242E" w:rsidRPr="00274C56" w:rsidTr="00274C56">
        <w:trPr>
          <w:trHeight w:val="713"/>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5740510020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1 550 173,00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1 238 848,00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1 189 746,00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1 550 000,00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1 238 848,00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1 189 746,00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173,00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ОБОРОНА</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5740551180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182 841,20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199 990,26</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207 171,11</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Мобилизационная и вневойсковая подготовка</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5740551180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182 841,20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199 990,26</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207 171,11</w:t>
            </w:r>
          </w:p>
        </w:tc>
      </w:tr>
      <w:tr w:rsidR="002B242E" w:rsidRPr="00274C56" w:rsidTr="00274C56">
        <w:trPr>
          <w:trHeight w:val="43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182 841,20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199 990,26</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207 171,11</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6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Членские взносы в Совет (ассоциацию) муниципальных образований</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65"/>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5740595100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4 390,00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465"/>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общегосударственные вопросы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5740595100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13</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4 390,00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46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налогов, сборов и иных платежей</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850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4 390,00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9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57405Т0030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r>
      <w:tr w:rsidR="002B242E" w:rsidRPr="00274C56" w:rsidTr="00274C56">
        <w:trPr>
          <w:trHeight w:val="912"/>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57405Т0030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44 800,00</w:t>
            </w:r>
          </w:p>
        </w:tc>
      </w:tr>
      <w:tr w:rsidR="002B242E" w:rsidRPr="00274C56" w:rsidTr="00274C56">
        <w:trPr>
          <w:trHeight w:val="841"/>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57405Т0040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949"/>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57405Т0040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809"/>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2B242E" w:rsidRPr="00274C56" w:rsidTr="00274C56">
        <w:trPr>
          <w:trHeight w:val="405"/>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57405Т0050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36 882,00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36 882,00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36 882,00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57405Т0050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06</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36 882,00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36 882,00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36 882,00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36 882,00</w:t>
            </w:r>
          </w:p>
        </w:tc>
      </w:tr>
      <w:tr w:rsidR="002B242E" w:rsidRPr="00274C56" w:rsidTr="00274C56">
        <w:trPr>
          <w:trHeight w:val="937"/>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57405Т0060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r>
      <w:tr w:rsidR="002B242E" w:rsidRPr="00274C56" w:rsidTr="00274C56">
        <w:trPr>
          <w:trHeight w:val="972"/>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57405Т0060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34 200,00</w:t>
            </w:r>
          </w:p>
        </w:tc>
      </w:tr>
      <w:tr w:rsidR="002B242E" w:rsidRPr="00274C56" w:rsidTr="00274C56">
        <w:trPr>
          <w:trHeight w:val="1572"/>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387 428,00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385 820,00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384 442,00</w:t>
            </w:r>
          </w:p>
        </w:tc>
      </w:tr>
      <w:tr w:rsidR="002B242E" w:rsidRPr="00274C56" w:rsidTr="00274C56">
        <w:trPr>
          <w:trHeight w:val="450"/>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57405Т0070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387 428,00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385 820,00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384 442,00</w:t>
            </w:r>
          </w:p>
        </w:tc>
      </w:tr>
      <w:tr w:rsidR="002B242E" w:rsidRPr="00274C56" w:rsidTr="00274C56">
        <w:trPr>
          <w:trHeight w:val="960"/>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57405Т0070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387 428,00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385 820,00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384 442,00</w:t>
            </w:r>
          </w:p>
        </w:tc>
      </w:tr>
      <w:tr w:rsidR="002B242E" w:rsidRPr="00274C56" w:rsidTr="00274C56">
        <w:trPr>
          <w:trHeight w:val="124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387 428,00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385 820,00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384 442,00</w:t>
            </w:r>
          </w:p>
        </w:tc>
      </w:tr>
      <w:tr w:rsidR="002B242E" w:rsidRPr="00274C56" w:rsidTr="00274C56">
        <w:trPr>
          <w:trHeight w:val="40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коммунального хозяйства"</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5740600000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3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капитальному ремонту объектов коммунальной инфраструктуры муниципальной собственности</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57406S0450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05"/>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57406S0450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05"/>
        </w:trPr>
        <w:tc>
          <w:tcPr>
            <w:tcW w:w="13255" w:type="dxa"/>
            <w:noWrap/>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Коммунальное хозяйство</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57406S0450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7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57406S0450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35"/>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5740695580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420"/>
        </w:trPr>
        <w:tc>
          <w:tcPr>
            <w:tcW w:w="13255" w:type="dxa"/>
            <w:noWrap/>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Коммунальное хозяйство</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5740695580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40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5740695580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2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Приоритетные проекты Оренбургской области</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5750000000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51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575П500000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52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Реализация инициативных проектов (приобретение оборудования для спортивной (игровой, спортивно-игровой) площадки)</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575П5S1402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435"/>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575П5S1402</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525"/>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575П5S1402</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61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575П5S1402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72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завершению реализации инициативных проектов (приобретение оборудования для спортивной (игровой, спортивно-игровой) площадки)</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575П5И1402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30"/>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575П5И1402</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420"/>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2824"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575П5И1402</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2B242E" w:rsidRPr="00274C56" w:rsidTr="00274C56">
        <w:trPr>
          <w:trHeight w:val="585"/>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575П5И1402</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300"/>
        </w:trPr>
        <w:tc>
          <w:tcPr>
            <w:tcW w:w="13255" w:type="dxa"/>
            <w:hideMark/>
          </w:tcPr>
          <w:p w:rsidR="002B242E" w:rsidRPr="00274C56" w:rsidRDefault="002B242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проведения выборов и референдумов</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7700000000</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67200,00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36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Непрограммное направление расходов (непрограммные мероприятия)</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7720000000</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67200,00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0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Проведение выборов в представительные органы муниципального образования</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67200,00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300"/>
        </w:trPr>
        <w:tc>
          <w:tcPr>
            <w:tcW w:w="13255" w:type="dxa"/>
            <w:hideMark/>
          </w:tcPr>
          <w:p w:rsidR="002B242E" w:rsidRPr="00274C56" w:rsidRDefault="002B242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67200,00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90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67200,00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600"/>
        </w:trPr>
        <w:tc>
          <w:tcPr>
            <w:tcW w:w="13255" w:type="dxa"/>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2000,00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2B242E" w:rsidRPr="00274C56" w:rsidTr="00274C56">
        <w:trPr>
          <w:trHeight w:val="300"/>
        </w:trPr>
        <w:tc>
          <w:tcPr>
            <w:tcW w:w="13255"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Специальные расходы</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7720010050</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07</w:t>
            </w:r>
          </w:p>
        </w:tc>
        <w:tc>
          <w:tcPr>
            <w:tcW w:w="1582"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880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65200,00</w:t>
            </w:r>
          </w:p>
        </w:tc>
        <w:tc>
          <w:tcPr>
            <w:tcW w:w="2824"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2B242E" w:rsidRPr="00274C56" w:rsidRDefault="002B242E"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bl>
    <w:p w:rsidR="002B242E" w:rsidRDefault="002B242E" w:rsidP="00593179">
      <w:pPr>
        <w:spacing w:after="0" w:line="240" w:lineRule="auto"/>
        <w:jc w:val="both"/>
        <w:rPr>
          <w:rFonts w:ascii="Times New Roman" w:hAnsi="Times New Roman"/>
          <w:sz w:val="16"/>
          <w:szCs w:val="16"/>
        </w:rPr>
      </w:pPr>
    </w:p>
    <w:tbl>
      <w:tblPr>
        <w:tblW w:w="11846" w:type="dxa"/>
        <w:tblInd w:w="95" w:type="dxa"/>
        <w:tblLook w:val="04A0"/>
      </w:tblPr>
      <w:tblGrid>
        <w:gridCol w:w="1240"/>
        <w:gridCol w:w="3640"/>
        <w:gridCol w:w="1800"/>
        <w:gridCol w:w="2000"/>
        <w:gridCol w:w="2766"/>
        <w:gridCol w:w="400"/>
      </w:tblGrid>
      <w:tr w:rsidR="002B242E" w:rsidRPr="002B242E" w:rsidTr="002B242E">
        <w:trPr>
          <w:trHeight w:val="315"/>
        </w:trPr>
        <w:tc>
          <w:tcPr>
            <w:tcW w:w="12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36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18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000" w:type="dxa"/>
            <w:tcBorders>
              <w:top w:val="nil"/>
              <w:left w:val="nil"/>
              <w:bottom w:val="nil"/>
              <w:right w:val="nil"/>
            </w:tcBorders>
            <w:shd w:val="clear" w:color="auto" w:fill="auto"/>
            <w:noWrap/>
            <w:vAlign w:val="center"/>
            <w:hideMark/>
          </w:tcPr>
          <w:p w:rsidR="002B242E" w:rsidRPr="002B242E" w:rsidRDefault="002B242E" w:rsidP="002B242E">
            <w:pPr>
              <w:spacing w:after="0" w:line="240" w:lineRule="auto"/>
              <w:jc w:val="right"/>
              <w:rPr>
                <w:rFonts w:ascii="Times New Roman" w:hAnsi="Times New Roman"/>
                <w:sz w:val="16"/>
                <w:szCs w:val="16"/>
              </w:rPr>
            </w:pPr>
          </w:p>
        </w:tc>
        <w:tc>
          <w:tcPr>
            <w:tcW w:w="2766" w:type="dxa"/>
            <w:tcBorders>
              <w:top w:val="nil"/>
              <w:left w:val="nil"/>
              <w:bottom w:val="nil"/>
              <w:right w:val="nil"/>
            </w:tcBorders>
            <w:shd w:val="clear" w:color="auto" w:fill="auto"/>
            <w:noWrap/>
            <w:vAlign w:val="center"/>
            <w:hideMark/>
          </w:tcPr>
          <w:p w:rsidR="002B242E" w:rsidRPr="002B242E" w:rsidRDefault="002B242E" w:rsidP="002B242E">
            <w:pPr>
              <w:spacing w:after="0" w:line="240" w:lineRule="auto"/>
              <w:jc w:val="right"/>
              <w:rPr>
                <w:rFonts w:ascii="Times New Roman" w:hAnsi="Times New Roman"/>
                <w:sz w:val="16"/>
                <w:szCs w:val="16"/>
              </w:rPr>
            </w:pPr>
            <w:r w:rsidRPr="002B242E">
              <w:rPr>
                <w:rFonts w:ascii="Times New Roman" w:hAnsi="Times New Roman"/>
                <w:sz w:val="16"/>
                <w:szCs w:val="16"/>
              </w:rPr>
              <w:t>Приложение 7</w:t>
            </w: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315"/>
        </w:trPr>
        <w:tc>
          <w:tcPr>
            <w:tcW w:w="12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36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18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000" w:type="dxa"/>
            <w:tcBorders>
              <w:top w:val="nil"/>
              <w:left w:val="nil"/>
              <w:bottom w:val="nil"/>
              <w:right w:val="nil"/>
            </w:tcBorders>
            <w:shd w:val="clear" w:color="auto" w:fill="auto"/>
            <w:noWrap/>
            <w:vAlign w:val="center"/>
            <w:hideMark/>
          </w:tcPr>
          <w:p w:rsidR="002B242E" w:rsidRPr="002B242E" w:rsidRDefault="002B242E" w:rsidP="002B242E">
            <w:pPr>
              <w:spacing w:after="0" w:line="240" w:lineRule="auto"/>
              <w:jc w:val="right"/>
              <w:rPr>
                <w:rFonts w:ascii="Times New Roman" w:hAnsi="Times New Roman"/>
                <w:sz w:val="16"/>
                <w:szCs w:val="16"/>
              </w:rPr>
            </w:pPr>
          </w:p>
        </w:tc>
        <w:tc>
          <w:tcPr>
            <w:tcW w:w="2766" w:type="dxa"/>
            <w:tcBorders>
              <w:top w:val="nil"/>
              <w:left w:val="nil"/>
              <w:bottom w:val="nil"/>
              <w:right w:val="nil"/>
            </w:tcBorders>
            <w:shd w:val="clear" w:color="000000" w:fill="FFFFFF"/>
            <w:noWrap/>
            <w:vAlign w:val="center"/>
            <w:hideMark/>
          </w:tcPr>
          <w:p w:rsidR="002B242E" w:rsidRPr="002B242E" w:rsidRDefault="002B242E" w:rsidP="002B242E">
            <w:pPr>
              <w:spacing w:after="0" w:line="240" w:lineRule="auto"/>
              <w:jc w:val="right"/>
              <w:rPr>
                <w:rFonts w:ascii="Times New Roman" w:hAnsi="Times New Roman"/>
                <w:sz w:val="16"/>
                <w:szCs w:val="16"/>
              </w:rPr>
            </w:pPr>
            <w:r w:rsidRPr="002B242E">
              <w:rPr>
                <w:rFonts w:ascii="Times New Roman" w:hAnsi="Times New Roman"/>
                <w:sz w:val="16"/>
                <w:szCs w:val="16"/>
              </w:rPr>
              <w:t>к решению Совета депутатов</w:t>
            </w: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315"/>
        </w:trPr>
        <w:tc>
          <w:tcPr>
            <w:tcW w:w="12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36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18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000" w:type="dxa"/>
            <w:tcBorders>
              <w:top w:val="nil"/>
              <w:left w:val="nil"/>
              <w:bottom w:val="nil"/>
              <w:right w:val="nil"/>
            </w:tcBorders>
            <w:shd w:val="clear" w:color="auto" w:fill="auto"/>
            <w:noWrap/>
            <w:vAlign w:val="center"/>
            <w:hideMark/>
          </w:tcPr>
          <w:p w:rsidR="002B242E" w:rsidRPr="002B242E" w:rsidRDefault="002B242E" w:rsidP="002B242E">
            <w:pPr>
              <w:spacing w:after="0" w:line="240" w:lineRule="auto"/>
              <w:jc w:val="right"/>
              <w:rPr>
                <w:rFonts w:ascii="Times New Roman" w:hAnsi="Times New Roman"/>
                <w:sz w:val="16"/>
                <w:szCs w:val="16"/>
              </w:rPr>
            </w:pPr>
          </w:p>
        </w:tc>
        <w:tc>
          <w:tcPr>
            <w:tcW w:w="2766" w:type="dxa"/>
            <w:tcBorders>
              <w:top w:val="nil"/>
              <w:left w:val="nil"/>
              <w:bottom w:val="nil"/>
              <w:right w:val="nil"/>
            </w:tcBorders>
            <w:shd w:val="clear" w:color="auto" w:fill="auto"/>
            <w:noWrap/>
            <w:vAlign w:val="center"/>
            <w:hideMark/>
          </w:tcPr>
          <w:p w:rsidR="002B242E" w:rsidRPr="002B242E" w:rsidRDefault="002B242E" w:rsidP="002B242E">
            <w:pPr>
              <w:spacing w:after="0" w:line="240" w:lineRule="auto"/>
              <w:jc w:val="right"/>
              <w:rPr>
                <w:rFonts w:ascii="Times New Roman" w:hAnsi="Times New Roman"/>
                <w:sz w:val="16"/>
                <w:szCs w:val="16"/>
              </w:rPr>
            </w:pPr>
            <w:r w:rsidRPr="002B242E">
              <w:rPr>
                <w:rFonts w:ascii="Times New Roman" w:hAnsi="Times New Roman"/>
                <w:sz w:val="16"/>
                <w:szCs w:val="16"/>
              </w:rPr>
              <w:t xml:space="preserve">Каировского  сельсовета </w:t>
            </w: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300"/>
        </w:trPr>
        <w:tc>
          <w:tcPr>
            <w:tcW w:w="12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5440" w:type="dxa"/>
            <w:gridSpan w:val="2"/>
            <w:tcBorders>
              <w:top w:val="nil"/>
              <w:left w:val="nil"/>
              <w:bottom w:val="nil"/>
              <w:right w:val="nil"/>
            </w:tcBorders>
            <w:shd w:val="clear" w:color="auto" w:fill="auto"/>
            <w:noWrap/>
            <w:vAlign w:val="bottom"/>
            <w:hideMark/>
          </w:tcPr>
          <w:p w:rsidR="002B242E" w:rsidRPr="002B242E" w:rsidRDefault="002B242E" w:rsidP="002B242E">
            <w:pPr>
              <w:spacing w:after="0" w:line="240" w:lineRule="auto"/>
              <w:jc w:val="center"/>
              <w:rPr>
                <w:rFonts w:ascii="Times New Roman" w:hAnsi="Times New Roman"/>
                <w:sz w:val="16"/>
                <w:szCs w:val="16"/>
              </w:rPr>
            </w:pPr>
          </w:p>
        </w:tc>
        <w:tc>
          <w:tcPr>
            <w:tcW w:w="2000" w:type="dxa"/>
            <w:tcBorders>
              <w:top w:val="nil"/>
              <w:left w:val="nil"/>
              <w:bottom w:val="nil"/>
              <w:right w:val="nil"/>
            </w:tcBorders>
            <w:shd w:val="clear" w:color="auto" w:fill="auto"/>
            <w:noWrap/>
            <w:vAlign w:val="center"/>
            <w:hideMark/>
          </w:tcPr>
          <w:p w:rsidR="002B242E" w:rsidRPr="002B242E" w:rsidRDefault="002B242E" w:rsidP="002B242E">
            <w:pPr>
              <w:spacing w:after="0" w:line="240" w:lineRule="auto"/>
              <w:jc w:val="right"/>
              <w:rPr>
                <w:rFonts w:ascii="Times New Roman" w:hAnsi="Times New Roman"/>
                <w:sz w:val="16"/>
                <w:szCs w:val="16"/>
              </w:rPr>
            </w:pPr>
          </w:p>
        </w:tc>
        <w:tc>
          <w:tcPr>
            <w:tcW w:w="2766" w:type="dxa"/>
            <w:tcBorders>
              <w:top w:val="nil"/>
              <w:left w:val="nil"/>
              <w:bottom w:val="nil"/>
              <w:right w:val="nil"/>
            </w:tcBorders>
            <w:shd w:val="clear" w:color="auto" w:fill="auto"/>
            <w:noWrap/>
            <w:vAlign w:val="center"/>
            <w:hideMark/>
          </w:tcPr>
          <w:p w:rsidR="002B242E" w:rsidRPr="002B242E" w:rsidRDefault="002B242E" w:rsidP="002B242E">
            <w:pPr>
              <w:spacing w:after="0" w:line="240" w:lineRule="auto"/>
              <w:jc w:val="right"/>
              <w:rPr>
                <w:rFonts w:ascii="Times New Roman" w:hAnsi="Times New Roman"/>
                <w:sz w:val="16"/>
                <w:szCs w:val="16"/>
              </w:rPr>
            </w:pPr>
            <w:r w:rsidRPr="002B242E">
              <w:rPr>
                <w:rFonts w:ascii="Times New Roman" w:hAnsi="Times New Roman"/>
                <w:sz w:val="16"/>
                <w:szCs w:val="16"/>
              </w:rPr>
              <w:t xml:space="preserve">№179 от 24.12.2024 </w:t>
            </w: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70"/>
        </w:trPr>
        <w:tc>
          <w:tcPr>
            <w:tcW w:w="12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5440" w:type="dxa"/>
            <w:gridSpan w:val="2"/>
            <w:tcBorders>
              <w:top w:val="nil"/>
              <w:left w:val="nil"/>
              <w:bottom w:val="nil"/>
              <w:right w:val="nil"/>
            </w:tcBorders>
            <w:shd w:val="clear" w:color="auto" w:fill="auto"/>
            <w:noWrap/>
            <w:vAlign w:val="bottom"/>
            <w:hideMark/>
          </w:tcPr>
          <w:p w:rsidR="002B242E" w:rsidRPr="002B242E" w:rsidRDefault="002B242E" w:rsidP="002B242E">
            <w:pPr>
              <w:spacing w:after="0" w:line="240" w:lineRule="auto"/>
              <w:jc w:val="center"/>
              <w:rPr>
                <w:rFonts w:ascii="Times New Roman" w:hAnsi="Times New Roman"/>
                <w:sz w:val="16"/>
                <w:szCs w:val="16"/>
              </w:rPr>
            </w:pPr>
          </w:p>
        </w:tc>
        <w:tc>
          <w:tcPr>
            <w:tcW w:w="20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766"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639"/>
        </w:trPr>
        <w:tc>
          <w:tcPr>
            <w:tcW w:w="11846" w:type="dxa"/>
            <w:gridSpan w:val="6"/>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Распределение иных межбюджетных трансфертов, передаваемых районному бюджету из бюджета муниципального образования Каировский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w:t>
            </w:r>
          </w:p>
        </w:tc>
      </w:tr>
      <w:tr w:rsidR="002B242E" w:rsidRPr="002B242E" w:rsidTr="002B242E">
        <w:trPr>
          <w:trHeight w:val="405"/>
        </w:trPr>
        <w:tc>
          <w:tcPr>
            <w:tcW w:w="12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36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180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20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766"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70"/>
        </w:trPr>
        <w:tc>
          <w:tcPr>
            <w:tcW w:w="12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36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18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0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766"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Таблица 1</w:t>
            </w: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405"/>
        </w:trPr>
        <w:tc>
          <w:tcPr>
            <w:tcW w:w="12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36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18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0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766"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407"/>
        </w:trPr>
        <w:tc>
          <w:tcPr>
            <w:tcW w:w="11846" w:type="dxa"/>
            <w:gridSpan w:val="6"/>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Распределение иных межбюджетных трансфертов, передаваемых районному бюджету из бюджетов поселений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2025 год и на плановый период 2026 и 2027 годов</w:t>
            </w:r>
          </w:p>
        </w:tc>
      </w:tr>
      <w:tr w:rsidR="002B242E" w:rsidRPr="002B242E" w:rsidTr="002B242E">
        <w:trPr>
          <w:trHeight w:val="405"/>
        </w:trPr>
        <w:tc>
          <w:tcPr>
            <w:tcW w:w="12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36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180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200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2766" w:type="dxa"/>
            <w:tcBorders>
              <w:top w:val="nil"/>
              <w:left w:val="nil"/>
              <w:bottom w:val="nil"/>
              <w:right w:val="nil"/>
            </w:tcBorders>
            <w:shd w:val="clear" w:color="auto" w:fill="auto"/>
            <w:vAlign w:val="center"/>
            <w:hideMark/>
          </w:tcPr>
          <w:p w:rsidR="002B242E" w:rsidRPr="002B242E" w:rsidRDefault="002B242E" w:rsidP="002B242E">
            <w:pPr>
              <w:spacing w:after="0" w:line="240" w:lineRule="auto"/>
              <w:jc w:val="right"/>
              <w:rPr>
                <w:rFonts w:ascii="Times New Roman" w:hAnsi="Times New Roman"/>
                <w:sz w:val="16"/>
                <w:szCs w:val="16"/>
              </w:rPr>
            </w:pPr>
            <w:r w:rsidRPr="002B242E">
              <w:rPr>
                <w:rFonts w:ascii="Times New Roman" w:hAnsi="Times New Roman"/>
                <w:sz w:val="16"/>
                <w:szCs w:val="16"/>
              </w:rPr>
              <w:t>(руб.)</w:t>
            </w: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300"/>
        </w:trPr>
        <w:tc>
          <w:tcPr>
            <w:tcW w:w="12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B242E" w:rsidRPr="002B242E" w:rsidRDefault="002B242E" w:rsidP="002B242E">
            <w:pPr>
              <w:spacing w:after="0" w:line="240" w:lineRule="auto"/>
              <w:jc w:val="center"/>
              <w:rPr>
                <w:rFonts w:ascii="Times New Roman" w:hAnsi="Times New Roman"/>
                <w:sz w:val="16"/>
                <w:szCs w:val="16"/>
              </w:rPr>
            </w:pPr>
            <w:r w:rsidRPr="002B242E">
              <w:rPr>
                <w:rFonts w:ascii="Times New Roman" w:hAnsi="Times New Roman"/>
                <w:sz w:val="16"/>
                <w:szCs w:val="16"/>
              </w:rPr>
              <w:t>№ п/п</w:t>
            </w: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rsidR="002B242E" w:rsidRPr="002B242E" w:rsidRDefault="002B242E" w:rsidP="002B242E">
            <w:pPr>
              <w:spacing w:after="0" w:line="240" w:lineRule="auto"/>
              <w:jc w:val="center"/>
              <w:rPr>
                <w:rFonts w:ascii="Times New Roman" w:hAnsi="Times New Roman"/>
                <w:sz w:val="16"/>
                <w:szCs w:val="16"/>
              </w:rPr>
            </w:pPr>
            <w:r w:rsidRPr="002B242E">
              <w:rPr>
                <w:rFonts w:ascii="Times New Roman" w:hAnsi="Times New Roman"/>
                <w:sz w:val="16"/>
                <w:szCs w:val="16"/>
              </w:rPr>
              <w:t>Наименование района</w:t>
            </w:r>
          </w:p>
        </w:tc>
        <w:tc>
          <w:tcPr>
            <w:tcW w:w="1800" w:type="dxa"/>
            <w:tcBorders>
              <w:top w:val="single" w:sz="4" w:space="0" w:color="auto"/>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 xml:space="preserve"> 2025 год </w:t>
            </w:r>
          </w:p>
        </w:tc>
        <w:tc>
          <w:tcPr>
            <w:tcW w:w="2000" w:type="dxa"/>
            <w:tcBorders>
              <w:top w:val="single" w:sz="4" w:space="0" w:color="auto"/>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 xml:space="preserve"> 2026 год </w:t>
            </w:r>
          </w:p>
        </w:tc>
        <w:tc>
          <w:tcPr>
            <w:tcW w:w="2766" w:type="dxa"/>
            <w:tcBorders>
              <w:top w:val="single" w:sz="4" w:space="0" w:color="auto"/>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 xml:space="preserve"> 2027 год </w:t>
            </w: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1.</w:t>
            </w:r>
          </w:p>
        </w:tc>
        <w:tc>
          <w:tcPr>
            <w:tcW w:w="364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Саракташский р-н</w:t>
            </w:r>
          </w:p>
        </w:tc>
        <w:tc>
          <w:tcPr>
            <w:tcW w:w="1800" w:type="dxa"/>
            <w:tcBorders>
              <w:top w:val="nil"/>
              <w:left w:val="nil"/>
              <w:bottom w:val="single" w:sz="4" w:space="0" w:color="auto"/>
              <w:right w:val="single" w:sz="4" w:space="0" w:color="auto"/>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2 262 300,00 </w:t>
            </w:r>
          </w:p>
        </w:tc>
        <w:tc>
          <w:tcPr>
            <w:tcW w:w="2000" w:type="dxa"/>
            <w:tcBorders>
              <w:top w:val="nil"/>
              <w:left w:val="nil"/>
              <w:bottom w:val="single" w:sz="4" w:space="0" w:color="auto"/>
              <w:right w:val="single" w:sz="4" w:space="0" w:color="auto"/>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2 792 000,00 </w:t>
            </w:r>
          </w:p>
        </w:tc>
        <w:tc>
          <w:tcPr>
            <w:tcW w:w="2766" w:type="dxa"/>
            <w:tcBorders>
              <w:top w:val="nil"/>
              <w:left w:val="nil"/>
              <w:bottom w:val="single" w:sz="4" w:space="0" w:color="auto"/>
              <w:right w:val="single" w:sz="4" w:space="0" w:color="auto"/>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2 792 000,00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w:t>
            </w:r>
          </w:p>
        </w:tc>
      </w:tr>
      <w:tr w:rsidR="002B242E" w:rsidRPr="002B242E" w:rsidTr="002B242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х</w:t>
            </w:r>
          </w:p>
        </w:tc>
        <w:tc>
          <w:tcPr>
            <w:tcW w:w="364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b/>
                <w:bCs/>
                <w:sz w:val="16"/>
                <w:szCs w:val="16"/>
              </w:rPr>
            </w:pPr>
            <w:r w:rsidRPr="002B242E">
              <w:rPr>
                <w:rFonts w:ascii="Times New Roman" w:hAnsi="Times New Roman"/>
                <w:b/>
                <w:bCs/>
                <w:sz w:val="16"/>
                <w:szCs w:val="16"/>
              </w:rPr>
              <w:t>ИТОГО</w:t>
            </w:r>
          </w:p>
        </w:tc>
        <w:tc>
          <w:tcPr>
            <w:tcW w:w="180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2 262 300,00   </w:t>
            </w:r>
          </w:p>
        </w:tc>
        <w:tc>
          <w:tcPr>
            <w:tcW w:w="200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2 792 000,00   </w:t>
            </w:r>
          </w:p>
        </w:tc>
        <w:tc>
          <w:tcPr>
            <w:tcW w:w="2766"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2 792 000,00   </w:t>
            </w: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r w:rsidR="002B242E" w:rsidRPr="002B242E" w:rsidTr="002B242E">
        <w:trPr>
          <w:trHeight w:val="255"/>
        </w:trPr>
        <w:tc>
          <w:tcPr>
            <w:tcW w:w="12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36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18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0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2766"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Times New Roman" w:hAnsi="Times New Roman"/>
                <w:sz w:val="16"/>
                <w:szCs w:val="16"/>
              </w:rPr>
            </w:pPr>
          </w:p>
        </w:tc>
      </w:tr>
    </w:tbl>
    <w:p w:rsidR="002B242E" w:rsidRDefault="002B242E" w:rsidP="00593179">
      <w:pPr>
        <w:spacing w:after="0" w:line="240" w:lineRule="auto"/>
        <w:jc w:val="both"/>
        <w:rPr>
          <w:rFonts w:ascii="Times New Roman" w:hAnsi="Times New Roman"/>
          <w:sz w:val="16"/>
          <w:szCs w:val="16"/>
        </w:rPr>
      </w:pPr>
    </w:p>
    <w:tbl>
      <w:tblPr>
        <w:tblW w:w="10500" w:type="dxa"/>
        <w:tblInd w:w="95" w:type="dxa"/>
        <w:tblLook w:val="04A0"/>
      </w:tblPr>
      <w:tblGrid>
        <w:gridCol w:w="960"/>
        <w:gridCol w:w="3240"/>
        <w:gridCol w:w="1660"/>
        <w:gridCol w:w="1840"/>
        <w:gridCol w:w="2140"/>
        <w:gridCol w:w="660"/>
      </w:tblGrid>
      <w:tr w:rsidR="002B242E" w:rsidRPr="002B242E" w:rsidTr="002B242E">
        <w:trPr>
          <w:trHeight w:val="405"/>
        </w:trPr>
        <w:tc>
          <w:tcPr>
            <w:tcW w:w="96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32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166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Arial" w:hAnsi="Arial" w:cs="Arial"/>
                <w:sz w:val="16"/>
                <w:szCs w:val="16"/>
              </w:rPr>
            </w:pPr>
          </w:p>
        </w:tc>
        <w:tc>
          <w:tcPr>
            <w:tcW w:w="184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Arial" w:hAnsi="Arial" w:cs="Arial"/>
                <w:sz w:val="16"/>
                <w:szCs w:val="16"/>
              </w:rPr>
            </w:pPr>
          </w:p>
        </w:tc>
        <w:tc>
          <w:tcPr>
            <w:tcW w:w="2140" w:type="dxa"/>
            <w:tcBorders>
              <w:top w:val="nil"/>
              <w:left w:val="nil"/>
              <w:bottom w:val="nil"/>
              <w:right w:val="nil"/>
            </w:tcBorders>
            <w:shd w:val="clear" w:color="auto" w:fill="auto"/>
            <w:vAlign w:val="bottom"/>
            <w:hideMark/>
          </w:tcPr>
          <w:p w:rsid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Таблица 2</w:t>
            </w:r>
          </w:p>
          <w:p w:rsidR="00797FBE" w:rsidRPr="002B242E" w:rsidRDefault="00797FBE" w:rsidP="002B242E">
            <w:pPr>
              <w:spacing w:after="0" w:line="240" w:lineRule="auto"/>
              <w:jc w:val="center"/>
              <w:rPr>
                <w:rFonts w:ascii="Times New Roman" w:hAnsi="Times New Roman"/>
                <w:b/>
                <w:bCs/>
                <w:sz w:val="16"/>
                <w:szCs w:val="16"/>
              </w:rPr>
            </w:pPr>
          </w:p>
        </w:tc>
        <w:tc>
          <w:tcPr>
            <w:tcW w:w="66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Arial" w:hAnsi="Arial" w:cs="Arial"/>
                <w:sz w:val="16"/>
                <w:szCs w:val="16"/>
              </w:rPr>
            </w:pPr>
          </w:p>
        </w:tc>
      </w:tr>
      <w:tr w:rsidR="002B242E" w:rsidRPr="002B242E" w:rsidTr="00797FBE">
        <w:trPr>
          <w:trHeight w:val="572"/>
        </w:trPr>
        <w:tc>
          <w:tcPr>
            <w:tcW w:w="10500" w:type="dxa"/>
            <w:gridSpan w:val="6"/>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Распределение иных межбюджетных трансфертов, передаваемых районному бюджету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2025 год и на плановый период 2026 и 2027 годов</w:t>
            </w:r>
          </w:p>
        </w:tc>
      </w:tr>
      <w:tr w:rsidR="002B242E" w:rsidRPr="002B242E" w:rsidTr="002B242E">
        <w:trPr>
          <w:trHeight w:val="405"/>
        </w:trPr>
        <w:tc>
          <w:tcPr>
            <w:tcW w:w="96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32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166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1840" w:type="dxa"/>
            <w:tcBorders>
              <w:top w:val="nil"/>
              <w:left w:val="nil"/>
              <w:bottom w:val="nil"/>
              <w:right w:val="nil"/>
            </w:tcBorders>
            <w:shd w:val="clear" w:color="auto" w:fill="auto"/>
            <w:vAlign w:val="bottom"/>
            <w:hideMark/>
          </w:tcPr>
          <w:p w:rsidR="002B242E" w:rsidRPr="002B242E" w:rsidRDefault="002B242E" w:rsidP="002B242E">
            <w:pPr>
              <w:spacing w:after="0" w:line="240" w:lineRule="auto"/>
              <w:jc w:val="center"/>
              <w:rPr>
                <w:rFonts w:ascii="Times New Roman" w:hAnsi="Times New Roman"/>
                <w:b/>
                <w:bCs/>
                <w:sz w:val="16"/>
                <w:szCs w:val="16"/>
              </w:rPr>
            </w:pPr>
          </w:p>
        </w:tc>
        <w:tc>
          <w:tcPr>
            <w:tcW w:w="2140" w:type="dxa"/>
            <w:tcBorders>
              <w:top w:val="nil"/>
              <w:left w:val="nil"/>
              <w:bottom w:val="nil"/>
              <w:right w:val="nil"/>
            </w:tcBorders>
            <w:shd w:val="clear" w:color="auto" w:fill="auto"/>
            <w:vAlign w:val="center"/>
            <w:hideMark/>
          </w:tcPr>
          <w:p w:rsidR="002B242E" w:rsidRPr="002B242E" w:rsidRDefault="002B242E" w:rsidP="002B242E">
            <w:pPr>
              <w:spacing w:after="0" w:line="240" w:lineRule="auto"/>
              <w:jc w:val="right"/>
              <w:rPr>
                <w:rFonts w:ascii="Times New Roman" w:hAnsi="Times New Roman"/>
                <w:sz w:val="16"/>
                <w:szCs w:val="16"/>
              </w:rPr>
            </w:pPr>
            <w:r w:rsidRPr="002B242E">
              <w:rPr>
                <w:rFonts w:ascii="Times New Roman" w:hAnsi="Times New Roman"/>
                <w:sz w:val="16"/>
                <w:szCs w:val="16"/>
              </w:rPr>
              <w:t>(руб.)</w:t>
            </w:r>
          </w:p>
        </w:tc>
        <w:tc>
          <w:tcPr>
            <w:tcW w:w="66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Arial" w:hAnsi="Arial" w:cs="Arial"/>
                <w:sz w:val="16"/>
                <w:szCs w:val="16"/>
              </w:rPr>
            </w:pPr>
          </w:p>
        </w:tc>
      </w:tr>
      <w:tr w:rsidR="002B242E" w:rsidRPr="002B242E" w:rsidTr="002B242E">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B242E" w:rsidRPr="002B242E" w:rsidRDefault="002B242E" w:rsidP="002B242E">
            <w:pPr>
              <w:spacing w:after="0" w:line="240" w:lineRule="auto"/>
              <w:jc w:val="center"/>
              <w:rPr>
                <w:rFonts w:ascii="Times New Roman" w:hAnsi="Times New Roman"/>
                <w:sz w:val="16"/>
                <w:szCs w:val="16"/>
              </w:rPr>
            </w:pPr>
            <w:r w:rsidRPr="002B242E">
              <w:rPr>
                <w:rFonts w:ascii="Times New Roman" w:hAnsi="Times New Roman"/>
                <w:sz w:val="16"/>
                <w:szCs w:val="16"/>
              </w:rPr>
              <w:t>№ п/п</w:t>
            </w:r>
          </w:p>
        </w:tc>
        <w:tc>
          <w:tcPr>
            <w:tcW w:w="3240" w:type="dxa"/>
            <w:tcBorders>
              <w:top w:val="single" w:sz="4" w:space="0" w:color="auto"/>
              <w:left w:val="nil"/>
              <w:bottom w:val="single" w:sz="4" w:space="0" w:color="auto"/>
              <w:right w:val="single" w:sz="4" w:space="0" w:color="auto"/>
            </w:tcBorders>
            <w:shd w:val="clear" w:color="000000" w:fill="FFFFFF"/>
            <w:noWrap/>
            <w:vAlign w:val="center"/>
            <w:hideMark/>
          </w:tcPr>
          <w:p w:rsidR="002B242E" w:rsidRPr="002B242E" w:rsidRDefault="002B242E" w:rsidP="002B242E">
            <w:pPr>
              <w:spacing w:after="0" w:line="240" w:lineRule="auto"/>
              <w:jc w:val="center"/>
              <w:rPr>
                <w:rFonts w:ascii="Times New Roman" w:hAnsi="Times New Roman"/>
                <w:sz w:val="16"/>
                <w:szCs w:val="16"/>
              </w:rPr>
            </w:pPr>
            <w:r w:rsidRPr="002B242E">
              <w:rPr>
                <w:rFonts w:ascii="Times New Roman" w:hAnsi="Times New Roman"/>
                <w:sz w:val="16"/>
                <w:szCs w:val="16"/>
              </w:rPr>
              <w:t>Наименование района</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 xml:space="preserve"> 2025 год </w:t>
            </w:r>
          </w:p>
        </w:tc>
        <w:tc>
          <w:tcPr>
            <w:tcW w:w="1840" w:type="dxa"/>
            <w:tcBorders>
              <w:top w:val="single" w:sz="4" w:space="0" w:color="auto"/>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 xml:space="preserve"> 2026 год </w:t>
            </w:r>
          </w:p>
        </w:tc>
        <w:tc>
          <w:tcPr>
            <w:tcW w:w="2140" w:type="dxa"/>
            <w:tcBorders>
              <w:top w:val="single" w:sz="4" w:space="0" w:color="auto"/>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 xml:space="preserve"> 2027 год </w:t>
            </w:r>
          </w:p>
        </w:tc>
        <w:tc>
          <w:tcPr>
            <w:tcW w:w="66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Arial" w:hAnsi="Arial" w:cs="Arial"/>
                <w:sz w:val="16"/>
                <w:szCs w:val="16"/>
              </w:rPr>
            </w:pPr>
          </w:p>
        </w:tc>
      </w:tr>
      <w:tr w:rsidR="002B242E" w:rsidRPr="002B242E" w:rsidTr="002B242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1.</w:t>
            </w:r>
          </w:p>
        </w:tc>
        <w:tc>
          <w:tcPr>
            <w:tcW w:w="324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Саракташский р-н</w:t>
            </w:r>
          </w:p>
        </w:tc>
        <w:tc>
          <w:tcPr>
            <w:tcW w:w="166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36 882,00   </w:t>
            </w:r>
          </w:p>
        </w:tc>
        <w:tc>
          <w:tcPr>
            <w:tcW w:w="184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36 882,00   </w:t>
            </w:r>
          </w:p>
        </w:tc>
        <w:tc>
          <w:tcPr>
            <w:tcW w:w="214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36 882,00   </w:t>
            </w:r>
          </w:p>
        </w:tc>
        <w:tc>
          <w:tcPr>
            <w:tcW w:w="66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Arial" w:hAnsi="Arial" w:cs="Arial"/>
                <w:sz w:val="16"/>
                <w:szCs w:val="16"/>
              </w:rPr>
            </w:pPr>
          </w:p>
        </w:tc>
      </w:tr>
      <w:tr w:rsidR="002B242E" w:rsidRPr="002B242E" w:rsidTr="002B242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jc w:val="center"/>
              <w:rPr>
                <w:rFonts w:ascii="Times New Roman" w:hAnsi="Times New Roman"/>
                <w:b/>
                <w:bCs/>
                <w:sz w:val="16"/>
                <w:szCs w:val="16"/>
              </w:rPr>
            </w:pPr>
            <w:r w:rsidRPr="002B242E">
              <w:rPr>
                <w:rFonts w:ascii="Times New Roman" w:hAnsi="Times New Roman"/>
                <w:b/>
                <w:bCs/>
                <w:sz w:val="16"/>
                <w:szCs w:val="16"/>
              </w:rPr>
              <w:t>х</w:t>
            </w:r>
          </w:p>
        </w:tc>
        <w:tc>
          <w:tcPr>
            <w:tcW w:w="324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b/>
                <w:bCs/>
                <w:sz w:val="16"/>
                <w:szCs w:val="16"/>
              </w:rPr>
            </w:pPr>
            <w:r w:rsidRPr="002B242E">
              <w:rPr>
                <w:rFonts w:ascii="Times New Roman" w:hAnsi="Times New Roman"/>
                <w:b/>
                <w:bCs/>
                <w:sz w:val="16"/>
                <w:szCs w:val="16"/>
              </w:rPr>
              <w:t>ИТОГО</w:t>
            </w:r>
          </w:p>
        </w:tc>
        <w:tc>
          <w:tcPr>
            <w:tcW w:w="166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36 882,00   </w:t>
            </w:r>
          </w:p>
        </w:tc>
        <w:tc>
          <w:tcPr>
            <w:tcW w:w="184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36 882,00   </w:t>
            </w:r>
          </w:p>
        </w:tc>
        <w:tc>
          <w:tcPr>
            <w:tcW w:w="2140" w:type="dxa"/>
            <w:tcBorders>
              <w:top w:val="nil"/>
              <w:left w:val="nil"/>
              <w:bottom w:val="single" w:sz="4" w:space="0" w:color="auto"/>
              <w:right w:val="single" w:sz="4" w:space="0" w:color="auto"/>
            </w:tcBorders>
            <w:shd w:val="clear" w:color="000000" w:fill="FFFFFF"/>
            <w:noWrap/>
            <w:vAlign w:val="bottom"/>
            <w:hideMark/>
          </w:tcPr>
          <w:p w:rsidR="002B242E" w:rsidRPr="002B242E" w:rsidRDefault="002B242E" w:rsidP="002B242E">
            <w:pPr>
              <w:spacing w:after="0" w:line="240" w:lineRule="auto"/>
              <w:rPr>
                <w:rFonts w:ascii="Times New Roman" w:hAnsi="Times New Roman"/>
                <w:sz w:val="16"/>
                <w:szCs w:val="16"/>
              </w:rPr>
            </w:pPr>
            <w:r w:rsidRPr="002B242E">
              <w:rPr>
                <w:rFonts w:ascii="Times New Roman" w:hAnsi="Times New Roman"/>
                <w:sz w:val="16"/>
                <w:szCs w:val="16"/>
              </w:rPr>
              <w:t xml:space="preserve">                 36 882,00   </w:t>
            </w:r>
          </w:p>
        </w:tc>
        <w:tc>
          <w:tcPr>
            <w:tcW w:w="660" w:type="dxa"/>
            <w:tcBorders>
              <w:top w:val="nil"/>
              <w:left w:val="nil"/>
              <w:bottom w:val="nil"/>
              <w:right w:val="nil"/>
            </w:tcBorders>
            <w:shd w:val="clear" w:color="auto" w:fill="auto"/>
            <w:noWrap/>
            <w:vAlign w:val="bottom"/>
            <w:hideMark/>
          </w:tcPr>
          <w:p w:rsidR="002B242E" w:rsidRPr="002B242E" w:rsidRDefault="002B242E" w:rsidP="002B242E">
            <w:pPr>
              <w:spacing w:after="0" w:line="240" w:lineRule="auto"/>
              <w:rPr>
                <w:rFonts w:ascii="Arial" w:hAnsi="Arial" w:cs="Arial"/>
                <w:sz w:val="16"/>
                <w:szCs w:val="16"/>
              </w:rPr>
            </w:pPr>
          </w:p>
        </w:tc>
      </w:tr>
    </w:tbl>
    <w:p w:rsidR="002B242E" w:rsidRDefault="002B242E" w:rsidP="00593179">
      <w:pPr>
        <w:spacing w:after="0" w:line="240" w:lineRule="auto"/>
        <w:jc w:val="both"/>
        <w:rPr>
          <w:rFonts w:ascii="Times New Roman" w:hAnsi="Times New Roman"/>
          <w:sz w:val="16"/>
          <w:szCs w:val="16"/>
        </w:rPr>
      </w:pPr>
    </w:p>
    <w:tbl>
      <w:tblPr>
        <w:tblW w:w="10200" w:type="dxa"/>
        <w:tblInd w:w="95" w:type="dxa"/>
        <w:tblLook w:val="04A0"/>
      </w:tblPr>
      <w:tblGrid>
        <w:gridCol w:w="960"/>
        <w:gridCol w:w="3300"/>
        <w:gridCol w:w="1880"/>
        <w:gridCol w:w="1660"/>
        <w:gridCol w:w="1760"/>
        <w:gridCol w:w="640"/>
      </w:tblGrid>
      <w:tr w:rsidR="00797FBE" w:rsidRPr="00797FBE" w:rsidTr="00797FBE">
        <w:trPr>
          <w:trHeight w:val="405"/>
        </w:trPr>
        <w:tc>
          <w:tcPr>
            <w:tcW w:w="9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330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8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17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right"/>
              <w:rPr>
                <w:rFonts w:ascii="Times New Roman" w:hAnsi="Times New Roman"/>
                <w:b/>
                <w:bCs/>
                <w:sz w:val="16"/>
                <w:szCs w:val="16"/>
              </w:rPr>
            </w:pPr>
            <w:r w:rsidRPr="00797FBE">
              <w:rPr>
                <w:rFonts w:ascii="Times New Roman" w:hAnsi="Times New Roman"/>
                <w:b/>
                <w:bCs/>
                <w:sz w:val="16"/>
                <w:szCs w:val="16"/>
              </w:rPr>
              <w:t>Таблица 3</w:t>
            </w:r>
          </w:p>
        </w:tc>
        <w:tc>
          <w:tcPr>
            <w:tcW w:w="64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r w:rsidR="00797FBE" w:rsidRPr="00797FBE" w:rsidTr="00797FBE">
        <w:trPr>
          <w:trHeight w:val="405"/>
        </w:trPr>
        <w:tc>
          <w:tcPr>
            <w:tcW w:w="9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330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8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17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64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r w:rsidR="00797FBE" w:rsidRPr="00797FBE" w:rsidTr="00797FBE">
        <w:trPr>
          <w:trHeight w:val="343"/>
        </w:trPr>
        <w:tc>
          <w:tcPr>
            <w:tcW w:w="10200" w:type="dxa"/>
            <w:gridSpan w:val="6"/>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Распределение иных межбюджетных трансфертов, передаваемых районному бюджету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 на 2025 год и на плановый период 2026 и 2027 годов</w:t>
            </w:r>
          </w:p>
        </w:tc>
      </w:tr>
      <w:tr w:rsidR="00797FBE" w:rsidRPr="00797FBE" w:rsidTr="00797FBE">
        <w:trPr>
          <w:trHeight w:val="405"/>
        </w:trPr>
        <w:tc>
          <w:tcPr>
            <w:tcW w:w="9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330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8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6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760" w:type="dxa"/>
            <w:tcBorders>
              <w:top w:val="nil"/>
              <w:left w:val="nil"/>
              <w:bottom w:val="nil"/>
              <w:right w:val="nil"/>
            </w:tcBorders>
            <w:shd w:val="clear" w:color="auto" w:fill="auto"/>
            <w:vAlign w:val="center"/>
            <w:hideMark/>
          </w:tcPr>
          <w:p w:rsidR="00797FBE" w:rsidRPr="00797FBE" w:rsidRDefault="00797FBE" w:rsidP="00797FBE">
            <w:pPr>
              <w:spacing w:after="0" w:line="240" w:lineRule="auto"/>
              <w:jc w:val="right"/>
              <w:rPr>
                <w:rFonts w:ascii="Times New Roman" w:hAnsi="Times New Roman"/>
                <w:sz w:val="16"/>
                <w:szCs w:val="16"/>
              </w:rPr>
            </w:pPr>
            <w:r w:rsidRPr="00797FBE">
              <w:rPr>
                <w:rFonts w:ascii="Times New Roman" w:hAnsi="Times New Roman"/>
                <w:sz w:val="16"/>
                <w:szCs w:val="16"/>
              </w:rPr>
              <w:t>(руб.)</w:t>
            </w:r>
          </w:p>
        </w:tc>
        <w:tc>
          <w:tcPr>
            <w:tcW w:w="64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r w:rsidR="00797FBE" w:rsidRPr="00797FBE" w:rsidTr="00797FBE">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7FBE" w:rsidRPr="00797FBE" w:rsidRDefault="00797FBE" w:rsidP="00797FBE">
            <w:pPr>
              <w:spacing w:after="0" w:line="240" w:lineRule="auto"/>
              <w:jc w:val="center"/>
              <w:rPr>
                <w:rFonts w:ascii="Times New Roman" w:hAnsi="Times New Roman"/>
                <w:sz w:val="16"/>
                <w:szCs w:val="16"/>
              </w:rPr>
            </w:pPr>
            <w:r w:rsidRPr="00797FBE">
              <w:rPr>
                <w:rFonts w:ascii="Times New Roman" w:hAnsi="Times New Roman"/>
                <w:sz w:val="16"/>
                <w:szCs w:val="16"/>
              </w:rPr>
              <w:t>№ п/п</w:t>
            </w:r>
          </w:p>
        </w:tc>
        <w:tc>
          <w:tcPr>
            <w:tcW w:w="3300" w:type="dxa"/>
            <w:tcBorders>
              <w:top w:val="single" w:sz="4" w:space="0" w:color="auto"/>
              <w:left w:val="nil"/>
              <w:bottom w:val="single" w:sz="4" w:space="0" w:color="auto"/>
              <w:right w:val="single" w:sz="4" w:space="0" w:color="auto"/>
            </w:tcBorders>
            <w:shd w:val="clear" w:color="000000" w:fill="FFFFFF"/>
            <w:noWrap/>
            <w:vAlign w:val="center"/>
            <w:hideMark/>
          </w:tcPr>
          <w:p w:rsidR="00797FBE" w:rsidRPr="00797FBE" w:rsidRDefault="00797FBE" w:rsidP="00797FBE">
            <w:pPr>
              <w:spacing w:after="0" w:line="240" w:lineRule="auto"/>
              <w:jc w:val="center"/>
              <w:rPr>
                <w:rFonts w:ascii="Times New Roman" w:hAnsi="Times New Roman"/>
                <w:sz w:val="16"/>
                <w:szCs w:val="16"/>
              </w:rPr>
            </w:pPr>
            <w:r w:rsidRPr="00797FBE">
              <w:rPr>
                <w:rFonts w:ascii="Times New Roman" w:hAnsi="Times New Roman"/>
                <w:sz w:val="16"/>
                <w:szCs w:val="16"/>
              </w:rPr>
              <w:t>Наименование района</w:t>
            </w:r>
          </w:p>
        </w:tc>
        <w:tc>
          <w:tcPr>
            <w:tcW w:w="188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2025 год </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2026 год </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2027 год </w:t>
            </w:r>
          </w:p>
        </w:tc>
        <w:tc>
          <w:tcPr>
            <w:tcW w:w="64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r w:rsidR="00797FBE" w:rsidRPr="00797FBE" w:rsidTr="00797FB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1.</w:t>
            </w:r>
          </w:p>
        </w:tc>
        <w:tc>
          <w:tcPr>
            <w:tcW w:w="330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Саракташский р-н</w:t>
            </w:r>
          </w:p>
        </w:tc>
        <w:tc>
          <w:tcPr>
            <w:tcW w:w="188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     </w:t>
            </w:r>
          </w:p>
        </w:tc>
        <w:tc>
          <w:tcPr>
            <w:tcW w:w="166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     </w:t>
            </w:r>
          </w:p>
        </w:tc>
        <w:tc>
          <w:tcPr>
            <w:tcW w:w="176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     </w:t>
            </w:r>
          </w:p>
        </w:tc>
        <w:tc>
          <w:tcPr>
            <w:tcW w:w="64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r w:rsidR="00797FBE" w:rsidRPr="00797FBE" w:rsidTr="00797FB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х</w:t>
            </w:r>
          </w:p>
        </w:tc>
        <w:tc>
          <w:tcPr>
            <w:tcW w:w="330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b/>
                <w:bCs/>
                <w:sz w:val="16"/>
                <w:szCs w:val="16"/>
              </w:rPr>
            </w:pPr>
            <w:r w:rsidRPr="00797FBE">
              <w:rPr>
                <w:rFonts w:ascii="Times New Roman" w:hAnsi="Times New Roman"/>
                <w:b/>
                <w:bCs/>
                <w:sz w:val="16"/>
                <w:szCs w:val="16"/>
              </w:rPr>
              <w:t>ИТОГО</w:t>
            </w:r>
          </w:p>
        </w:tc>
        <w:tc>
          <w:tcPr>
            <w:tcW w:w="188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     </w:t>
            </w:r>
          </w:p>
        </w:tc>
        <w:tc>
          <w:tcPr>
            <w:tcW w:w="166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     </w:t>
            </w:r>
          </w:p>
        </w:tc>
        <w:tc>
          <w:tcPr>
            <w:tcW w:w="176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     </w:t>
            </w:r>
          </w:p>
        </w:tc>
        <w:tc>
          <w:tcPr>
            <w:tcW w:w="64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r w:rsidR="00797FBE" w:rsidRPr="00797FBE" w:rsidTr="00797FBE">
        <w:trPr>
          <w:trHeight w:val="255"/>
        </w:trPr>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330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188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17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64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bl>
    <w:p w:rsidR="00797FBE" w:rsidRDefault="00797FBE" w:rsidP="00593179">
      <w:pPr>
        <w:spacing w:after="0" w:line="240" w:lineRule="auto"/>
        <w:jc w:val="both"/>
        <w:rPr>
          <w:rFonts w:ascii="Times New Roman" w:hAnsi="Times New Roman"/>
          <w:sz w:val="16"/>
          <w:szCs w:val="16"/>
        </w:rPr>
      </w:pPr>
    </w:p>
    <w:tbl>
      <w:tblPr>
        <w:tblW w:w="10780" w:type="dxa"/>
        <w:tblInd w:w="95" w:type="dxa"/>
        <w:tblLook w:val="04A0"/>
      </w:tblPr>
      <w:tblGrid>
        <w:gridCol w:w="960"/>
        <w:gridCol w:w="2840"/>
        <w:gridCol w:w="1820"/>
        <w:gridCol w:w="1520"/>
        <w:gridCol w:w="2622"/>
        <w:gridCol w:w="222"/>
        <w:gridCol w:w="960"/>
      </w:tblGrid>
      <w:tr w:rsidR="00797FBE" w:rsidRPr="00797FBE" w:rsidTr="00797FBE">
        <w:trPr>
          <w:trHeight w:val="375"/>
        </w:trPr>
        <w:tc>
          <w:tcPr>
            <w:tcW w:w="9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84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18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15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2680" w:type="dxa"/>
            <w:gridSpan w:val="2"/>
            <w:tcBorders>
              <w:top w:val="nil"/>
              <w:left w:val="nil"/>
              <w:bottom w:val="nil"/>
              <w:right w:val="nil"/>
            </w:tcBorders>
            <w:shd w:val="clear" w:color="auto" w:fill="auto"/>
            <w:vAlign w:val="center"/>
            <w:hideMark/>
          </w:tcPr>
          <w:p w:rsidR="00797FBE" w:rsidRPr="00797FBE" w:rsidRDefault="00797FBE" w:rsidP="00797FBE">
            <w:pPr>
              <w:spacing w:after="0" w:line="240" w:lineRule="auto"/>
              <w:jc w:val="right"/>
              <w:rPr>
                <w:rFonts w:ascii="Times New Roman" w:hAnsi="Times New Roman"/>
                <w:b/>
                <w:bCs/>
                <w:sz w:val="16"/>
                <w:szCs w:val="16"/>
              </w:rPr>
            </w:pPr>
            <w:r w:rsidRPr="00797FBE">
              <w:rPr>
                <w:rFonts w:ascii="Times New Roman" w:hAnsi="Times New Roman"/>
                <w:b/>
                <w:bCs/>
                <w:sz w:val="16"/>
                <w:szCs w:val="16"/>
              </w:rPr>
              <w:t>Таблица 4</w:t>
            </w: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r w:rsidR="00797FBE" w:rsidRPr="00797FBE" w:rsidTr="00797FBE">
        <w:trPr>
          <w:trHeight w:val="595"/>
        </w:trPr>
        <w:tc>
          <w:tcPr>
            <w:tcW w:w="10780" w:type="dxa"/>
            <w:gridSpan w:val="7"/>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Распределение иных межбюджетных трансфертов, передаваемых районному бюджету из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2025 год и на плановый период 2026 и 2027 годов</w:t>
            </w:r>
          </w:p>
        </w:tc>
      </w:tr>
      <w:tr w:rsidR="00797FBE" w:rsidRPr="00797FBE" w:rsidTr="00797FBE">
        <w:trPr>
          <w:trHeight w:val="405"/>
        </w:trPr>
        <w:tc>
          <w:tcPr>
            <w:tcW w:w="9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84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15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2622" w:type="dxa"/>
            <w:tcBorders>
              <w:top w:val="nil"/>
              <w:left w:val="nil"/>
              <w:bottom w:val="nil"/>
              <w:right w:val="nil"/>
            </w:tcBorders>
            <w:shd w:val="clear" w:color="auto" w:fill="auto"/>
            <w:noWrap/>
            <w:vAlign w:val="center"/>
            <w:hideMark/>
          </w:tcPr>
          <w:p w:rsidR="00797FBE" w:rsidRPr="00797FBE" w:rsidRDefault="00797FBE" w:rsidP="00797FBE">
            <w:pPr>
              <w:spacing w:after="0" w:line="240" w:lineRule="auto"/>
              <w:jc w:val="right"/>
              <w:rPr>
                <w:rFonts w:ascii="Times New Roman" w:hAnsi="Times New Roman"/>
                <w:sz w:val="16"/>
                <w:szCs w:val="16"/>
              </w:rPr>
            </w:pPr>
            <w:r w:rsidRPr="00797FBE">
              <w:rPr>
                <w:rFonts w:ascii="Times New Roman" w:hAnsi="Times New Roman"/>
                <w:sz w:val="16"/>
                <w:szCs w:val="16"/>
              </w:rPr>
              <w:t>(руб.)</w:t>
            </w:r>
          </w:p>
        </w:tc>
        <w:tc>
          <w:tcPr>
            <w:tcW w:w="58"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r w:rsidR="00797FBE" w:rsidRPr="00797FBE" w:rsidTr="00797FBE">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7FBE" w:rsidRPr="00797FBE" w:rsidRDefault="00797FBE" w:rsidP="00797FBE">
            <w:pPr>
              <w:spacing w:after="0" w:line="240" w:lineRule="auto"/>
              <w:jc w:val="center"/>
              <w:rPr>
                <w:rFonts w:ascii="Times New Roman" w:hAnsi="Times New Roman"/>
                <w:sz w:val="16"/>
                <w:szCs w:val="16"/>
              </w:rPr>
            </w:pPr>
            <w:r w:rsidRPr="00797FBE">
              <w:rPr>
                <w:rFonts w:ascii="Times New Roman" w:hAnsi="Times New Roman"/>
                <w:sz w:val="16"/>
                <w:szCs w:val="16"/>
              </w:rPr>
              <w:t>№ п/п</w:t>
            </w:r>
          </w:p>
        </w:tc>
        <w:tc>
          <w:tcPr>
            <w:tcW w:w="2840" w:type="dxa"/>
            <w:tcBorders>
              <w:top w:val="single" w:sz="4" w:space="0" w:color="auto"/>
              <w:left w:val="nil"/>
              <w:bottom w:val="single" w:sz="4" w:space="0" w:color="auto"/>
              <w:right w:val="single" w:sz="4" w:space="0" w:color="auto"/>
            </w:tcBorders>
            <w:shd w:val="clear" w:color="000000" w:fill="FFFFFF"/>
            <w:noWrap/>
            <w:vAlign w:val="center"/>
            <w:hideMark/>
          </w:tcPr>
          <w:p w:rsidR="00797FBE" w:rsidRPr="00797FBE" w:rsidRDefault="00797FBE" w:rsidP="00797FBE">
            <w:pPr>
              <w:spacing w:after="0" w:line="240" w:lineRule="auto"/>
              <w:jc w:val="center"/>
              <w:rPr>
                <w:rFonts w:ascii="Times New Roman" w:hAnsi="Times New Roman"/>
                <w:sz w:val="16"/>
                <w:szCs w:val="16"/>
              </w:rPr>
            </w:pPr>
            <w:r w:rsidRPr="00797FBE">
              <w:rPr>
                <w:rFonts w:ascii="Times New Roman" w:hAnsi="Times New Roman"/>
                <w:sz w:val="16"/>
                <w:szCs w:val="16"/>
              </w:rPr>
              <w:t>Наименование района</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2025 год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2026 год </w:t>
            </w:r>
          </w:p>
        </w:tc>
        <w:tc>
          <w:tcPr>
            <w:tcW w:w="2622"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2027 год </w:t>
            </w:r>
          </w:p>
        </w:tc>
        <w:tc>
          <w:tcPr>
            <w:tcW w:w="58"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r w:rsidR="00797FBE" w:rsidRPr="00797FBE" w:rsidTr="00797FB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1.</w:t>
            </w:r>
          </w:p>
        </w:tc>
        <w:tc>
          <w:tcPr>
            <w:tcW w:w="284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Саракташский р-н</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44 800,00   </w:t>
            </w:r>
          </w:p>
        </w:tc>
        <w:tc>
          <w:tcPr>
            <w:tcW w:w="15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44 800,00   </w:t>
            </w:r>
          </w:p>
        </w:tc>
        <w:tc>
          <w:tcPr>
            <w:tcW w:w="2622"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44 800,00   </w:t>
            </w:r>
          </w:p>
        </w:tc>
        <w:tc>
          <w:tcPr>
            <w:tcW w:w="58"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r w:rsidR="00797FBE" w:rsidRPr="00797FBE" w:rsidTr="00797FB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х</w:t>
            </w:r>
          </w:p>
        </w:tc>
        <w:tc>
          <w:tcPr>
            <w:tcW w:w="284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b/>
                <w:bCs/>
                <w:sz w:val="16"/>
                <w:szCs w:val="16"/>
              </w:rPr>
            </w:pPr>
            <w:r w:rsidRPr="00797FBE">
              <w:rPr>
                <w:rFonts w:ascii="Times New Roman" w:hAnsi="Times New Roman"/>
                <w:b/>
                <w:bCs/>
                <w:sz w:val="16"/>
                <w:szCs w:val="16"/>
              </w:rPr>
              <w:t>ИТОГО</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44 800,00   </w:t>
            </w:r>
          </w:p>
        </w:tc>
        <w:tc>
          <w:tcPr>
            <w:tcW w:w="15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44 800,00   </w:t>
            </w:r>
          </w:p>
        </w:tc>
        <w:tc>
          <w:tcPr>
            <w:tcW w:w="2622"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44 800,00   </w:t>
            </w:r>
          </w:p>
        </w:tc>
        <w:tc>
          <w:tcPr>
            <w:tcW w:w="58"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Times New Roman" w:hAnsi="Times New Roman"/>
                <w:sz w:val="16"/>
                <w:szCs w:val="16"/>
              </w:rPr>
            </w:pPr>
          </w:p>
        </w:tc>
      </w:tr>
    </w:tbl>
    <w:p w:rsidR="00797FBE" w:rsidRDefault="00797FBE" w:rsidP="00593179">
      <w:pPr>
        <w:spacing w:after="0" w:line="240" w:lineRule="auto"/>
        <w:jc w:val="both"/>
        <w:rPr>
          <w:rFonts w:ascii="Times New Roman" w:hAnsi="Times New Roman"/>
          <w:sz w:val="16"/>
          <w:szCs w:val="16"/>
        </w:rPr>
      </w:pPr>
    </w:p>
    <w:tbl>
      <w:tblPr>
        <w:tblW w:w="10260" w:type="dxa"/>
        <w:tblInd w:w="95" w:type="dxa"/>
        <w:tblLook w:val="04A0"/>
      </w:tblPr>
      <w:tblGrid>
        <w:gridCol w:w="1100"/>
        <w:gridCol w:w="2720"/>
        <w:gridCol w:w="1700"/>
        <w:gridCol w:w="1720"/>
        <w:gridCol w:w="2060"/>
        <w:gridCol w:w="960"/>
      </w:tblGrid>
      <w:tr w:rsidR="00797FBE" w:rsidRPr="00797FBE" w:rsidTr="00797FBE">
        <w:trPr>
          <w:trHeight w:val="405"/>
        </w:trPr>
        <w:tc>
          <w:tcPr>
            <w:tcW w:w="110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7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70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17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3020" w:type="dxa"/>
            <w:gridSpan w:val="2"/>
            <w:tcBorders>
              <w:top w:val="nil"/>
              <w:left w:val="nil"/>
              <w:bottom w:val="nil"/>
              <w:right w:val="nil"/>
            </w:tcBorders>
            <w:shd w:val="clear" w:color="auto" w:fill="auto"/>
            <w:vAlign w:val="bottom"/>
            <w:hideMark/>
          </w:tcPr>
          <w:p w:rsidR="00797FBE" w:rsidRPr="00797FBE" w:rsidRDefault="00797FBE" w:rsidP="00797FBE">
            <w:pPr>
              <w:spacing w:after="0" w:line="240" w:lineRule="auto"/>
              <w:jc w:val="right"/>
              <w:rPr>
                <w:rFonts w:ascii="Times New Roman" w:hAnsi="Times New Roman"/>
                <w:b/>
                <w:bCs/>
                <w:sz w:val="16"/>
                <w:szCs w:val="16"/>
              </w:rPr>
            </w:pPr>
            <w:r w:rsidRPr="00797FBE">
              <w:rPr>
                <w:rFonts w:ascii="Times New Roman" w:hAnsi="Times New Roman"/>
                <w:b/>
                <w:bCs/>
                <w:sz w:val="16"/>
                <w:szCs w:val="16"/>
              </w:rPr>
              <w:t>Таблица 5</w:t>
            </w:r>
          </w:p>
        </w:tc>
      </w:tr>
      <w:tr w:rsidR="00797FBE" w:rsidRPr="00797FBE" w:rsidTr="00797FBE">
        <w:trPr>
          <w:trHeight w:val="70"/>
        </w:trPr>
        <w:tc>
          <w:tcPr>
            <w:tcW w:w="10260" w:type="dxa"/>
            <w:gridSpan w:val="6"/>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Распределение иных межбюджетных трансфертов, передаваемых районному бюджету на осуществление части полномочий органов местного самоуправления поселений Саракташского района по подготовке документов и расчетов, необходимых для составления проекта бюджета, исполнения бюджета, формирования бюджетной отчетности об исполнении бюджета и полномочий по ведению бюджетного учета и формированию бюджетной отчетности администрации на 2025 год и на плановый период 2026 и 2027 годов</w:t>
            </w:r>
          </w:p>
        </w:tc>
      </w:tr>
      <w:tr w:rsidR="00797FBE" w:rsidRPr="00797FBE" w:rsidTr="00797FBE">
        <w:trPr>
          <w:trHeight w:val="405"/>
        </w:trPr>
        <w:tc>
          <w:tcPr>
            <w:tcW w:w="110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7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70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7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060" w:type="dxa"/>
            <w:tcBorders>
              <w:top w:val="nil"/>
              <w:left w:val="nil"/>
              <w:bottom w:val="nil"/>
              <w:right w:val="nil"/>
            </w:tcBorders>
            <w:shd w:val="clear" w:color="auto" w:fill="auto"/>
            <w:vAlign w:val="center"/>
            <w:hideMark/>
          </w:tcPr>
          <w:p w:rsidR="00797FBE" w:rsidRPr="00797FBE" w:rsidRDefault="00797FBE" w:rsidP="00797FBE">
            <w:pPr>
              <w:spacing w:after="0" w:line="240" w:lineRule="auto"/>
              <w:jc w:val="right"/>
              <w:rPr>
                <w:rFonts w:ascii="Times New Roman" w:hAnsi="Times New Roman"/>
                <w:sz w:val="16"/>
                <w:szCs w:val="16"/>
              </w:rPr>
            </w:pPr>
            <w:r w:rsidRPr="00797FBE">
              <w:rPr>
                <w:rFonts w:ascii="Times New Roman" w:hAnsi="Times New Roman"/>
                <w:sz w:val="16"/>
                <w:szCs w:val="16"/>
              </w:rPr>
              <w:t>(руб.)</w:t>
            </w: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300"/>
        </w:trPr>
        <w:tc>
          <w:tcPr>
            <w:tcW w:w="1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7FBE" w:rsidRPr="00797FBE" w:rsidRDefault="00797FBE" w:rsidP="00797FBE">
            <w:pPr>
              <w:spacing w:after="0" w:line="240" w:lineRule="auto"/>
              <w:jc w:val="center"/>
              <w:rPr>
                <w:rFonts w:ascii="Times New Roman" w:hAnsi="Times New Roman"/>
                <w:sz w:val="16"/>
                <w:szCs w:val="16"/>
              </w:rPr>
            </w:pPr>
            <w:r w:rsidRPr="00797FBE">
              <w:rPr>
                <w:rFonts w:ascii="Times New Roman" w:hAnsi="Times New Roman"/>
                <w:sz w:val="16"/>
                <w:szCs w:val="16"/>
              </w:rPr>
              <w:t>№ п/п</w:t>
            </w:r>
          </w:p>
        </w:tc>
        <w:tc>
          <w:tcPr>
            <w:tcW w:w="2720" w:type="dxa"/>
            <w:tcBorders>
              <w:top w:val="single" w:sz="4" w:space="0" w:color="auto"/>
              <w:left w:val="nil"/>
              <w:bottom w:val="single" w:sz="4" w:space="0" w:color="auto"/>
              <w:right w:val="single" w:sz="4" w:space="0" w:color="auto"/>
            </w:tcBorders>
            <w:shd w:val="clear" w:color="000000" w:fill="FFFFFF"/>
            <w:noWrap/>
            <w:vAlign w:val="center"/>
            <w:hideMark/>
          </w:tcPr>
          <w:p w:rsidR="00797FBE" w:rsidRPr="00797FBE" w:rsidRDefault="00797FBE" w:rsidP="00797FBE">
            <w:pPr>
              <w:spacing w:after="0" w:line="240" w:lineRule="auto"/>
              <w:jc w:val="center"/>
              <w:rPr>
                <w:rFonts w:ascii="Times New Roman" w:hAnsi="Times New Roman"/>
                <w:sz w:val="16"/>
                <w:szCs w:val="16"/>
              </w:rPr>
            </w:pPr>
            <w:r w:rsidRPr="00797FBE">
              <w:rPr>
                <w:rFonts w:ascii="Times New Roman" w:hAnsi="Times New Roman"/>
                <w:sz w:val="16"/>
                <w:szCs w:val="16"/>
              </w:rPr>
              <w:t>Наименование района</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2025 год </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2026 год </w:t>
            </w:r>
          </w:p>
        </w:tc>
        <w:tc>
          <w:tcPr>
            <w:tcW w:w="206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2027 год </w:t>
            </w: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1.</w:t>
            </w:r>
          </w:p>
        </w:tc>
        <w:tc>
          <w:tcPr>
            <w:tcW w:w="27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Саракташский р-н</w:t>
            </w:r>
          </w:p>
        </w:tc>
        <w:tc>
          <w:tcPr>
            <w:tcW w:w="170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387 428,00   </w:t>
            </w:r>
          </w:p>
        </w:tc>
        <w:tc>
          <w:tcPr>
            <w:tcW w:w="17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385 820,00   </w:t>
            </w:r>
          </w:p>
        </w:tc>
        <w:tc>
          <w:tcPr>
            <w:tcW w:w="206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384 442,00   </w:t>
            </w: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х</w:t>
            </w:r>
          </w:p>
        </w:tc>
        <w:tc>
          <w:tcPr>
            <w:tcW w:w="27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b/>
                <w:bCs/>
                <w:sz w:val="16"/>
                <w:szCs w:val="16"/>
              </w:rPr>
            </w:pPr>
            <w:r w:rsidRPr="00797FBE">
              <w:rPr>
                <w:rFonts w:ascii="Times New Roman" w:hAnsi="Times New Roman"/>
                <w:b/>
                <w:bCs/>
                <w:sz w:val="16"/>
                <w:szCs w:val="16"/>
              </w:rPr>
              <w:t>ИТОГО</w:t>
            </w:r>
          </w:p>
        </w:tc>
        <w:tc>
          <w:tcPr>
            <w:tcW w:w="170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387 428,00   </w:t>
            </w:r>
          </w:p>
        </w:tc>
        <w:tc>
          <w:tcPr>
            <w:tcW w:w="17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385 820,00   </w:t>
            </w:r>
          </w:p>
        </w:tc>
        <w:tc>
          <w:tcPr>
            <w:tcW w:w="206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384 442,00   </w:t>
            </w: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bl>
    <w:p w:rsidR="00797FBE" w:rsidRDefault="00797FBE" w:rsidP="00593179">
      <w:pPr>
        <w:spacing w:after="0" w:line="240" w:lineRule="auto"/>
        <w:jc w:val="both"/>
        <w:rPr>
          <w:rFonts w:ascii="Times New Roman" w:hAnsi="Times New Roman"/>
          <w:sz w:val="16"/>
          <w:szCs w:val="16"/>
        </w:rPr>
      </w:pPr>
    </w:p>
    <w:tbl>
      <w:tblPr>
        <w:tblW w:w="10400" w:type="dxa"/>
        <w:tblInd w:w="95" w:type="dxa"/>
        <w:tblLook w:val="04A0"/>
      </w:tblPr>
      <w:tblGrid>
        <w:gridCol w:w="1820"/>
        <w:gridCol w:w="2160"/>
        <w:gridCol w:w="1820"/>
        <w:gridCol w:w="1820"/>
        <w:gridCol w:w="1820"/>
        <w:gridCol w:w="960"/>
      </w:tblGrid>
      <w:tr w:rsidR="00797FBE" w:rsidRPr="00797FBE" w:rsidTr="00797FBE">
        <w:trPr>
          <w:trHeight w:val="405"/>
        </w:trPr>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1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18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Таблица 6</w:t>
            </w: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405"/>
        </w:trPr>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1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18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70"/>
        </w:trPr>
        <w:tc>
          <w:tcPr>
            <w:tcW w:w="10400" w:type="dxa"/>
            <w:gridSpan w:val="6"/>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Распределение иных межбюджетных трансфертов, передаваемых районному бюджету на повышение заработной платы работников муниципальных учреждений культуры на 2025 год и на плановый период 2026 и 2027 годов</w:t>
            </w:r>
          </w:p>
        </w:tc>
      </w:tr>
      <w:tr w:rsidR="00797FBE" w:rsidRPr="00797FBE" w:rsidTr="00797FBE">
        <w:trPr>
          <w:trHeight w:val="405"/>
        </w:trPr>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1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20" w:type="dxa"/>
            <w:tcBorders>
              <w:top w:val="nil"/>
              <w:left w:val="nil"/>
              <w:bottom w:val="nil"/>
              <w:right w:val="nil"/>
            </w:tcBorders>
            <w:shd w:val="clear" w:color="auto" w:fill="auto"/>
            <w:vAlign w:val="center"/>
            <w:hideMark/>
          </w:tcPr>
          <w:p w:rsidR="00797FBE" w:rsidRPr="00797FBE" w:rsidRDefault="00797FBE" w:rsidP="00797FBE">
            <w:pPr>
              <w:spacing w:after="0" w:line="240" w:lineRule="auto"/>
              <w:jc w:val="right"/>
              <w:rPr>
                <w:rFonts w:ascii="Times New Roman" w:hAnsi="Times New Roman"/>
                <w:sz w:val="16"/>
                <w:szCs w:val="16"/>
              </w:rPr>
            </w:pPr>
            <w:r w:rsidRPr="00797FBE">
              <w:rPr>
                <w:rFonts w:ascii="Times New Roman" w:hAnsi="Times New Roman"/>
                <w:sz w:val="16"/>
                <w:szCs w:val="16"/>
              </w:rPr>
              <w:t>(руб.)</w:t>
            </w: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300"/>
        </w:trPr>
        <w:tc>
          <w:tcPr>
            <w:tcW w:w="1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7FBE" w:rsidRPr="00797FBE" w:rsidRDefault="00797FBE" w:rsidP="00797FBE">
            <w:pPr>
              <w:spacing w:after="0" w:line="240" w:lineRule="auto"/>
              <w:jc w:val="center"/>
              <w:rPr>
                <w:rFonts w:ascii="Times New Roman" w:hAnsi="Times New Roman"/>
                <w:sz w:val="16"/>
                <w:szCs w:val="16"/>
              </w:rPr>
            </w:pPr>
            <w:r w:rsidRPr="00797FBE">
              <w:rPr>
                <w:rFonts w:ascii="Times New Roman" w:hAnsi="Times New Roman"/>
                <w:sz w:val="16"/>
                <w:szCs w:val="16"/>
              </w:rPr>
              <w:t>№ п/п</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rsidR="00797FBE" w:rsidRPr="00797FBE" w:rsidRDefault="00797FBE" w:rsidP="00797FBE">
            <w:pPr>
              <w:spacing w:after="0" w:line="240" w:lineRule="auto"/>
              <w:jc w:val="center"/>
              <w:rPr>
                <w:rFonts w:ascii="Times New Roman" w:hAnsi="Times New Roman"/>
                <w:sz w:val="16"/>
                <w:szCs w:val="16"/>
              </w:rPr>
            </w:pPr>
            <w:r w:rsidRPr="00797FBE">
              <w:rPr>
                <w:rFonts w:ascii="Times New Roman" w:hAnsi="Times New Roman"/>
                <w:sz w:val="16"/>
                <w:szCs w:val="16"/>
              </w:rPr>
              <w:t>Наименование района</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2025 год </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2026 год </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2027 год </w:t>
            </w: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300"/>
        </w:trPr>
        <w:tc>
          <w:tcPr>
            <w:tcW w:w="1820" w:type="dxa"/>
            <w:tcBorders>
              <w:top w:val="nil"/>
              <w:left w:val="single" w:sz="4" w:space="0" w:color="auto"/>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1.</w:t>
            </w:r>
          </w:p>
        </w:tc>
        <w:tc>
          <w:tcPr>
            <w:tcW w:w="216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Саракташский р-н</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529 700,00   </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     </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     </w:t>
            </w: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300"/>
        </w:trPr>
        <w:tc>
          <w:tcPr>
            <w:tcW w:w="1820" w:type="dxa"/>
            <w:tcBorders>
              <w:top w:val="nil"/>
              <w:left w:val="single" w:sz="4" w:space="0" w:color="auto"/>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х</w:t>
            </w:r>
          </w:p>
        </w:tc>
        <w:tc>
          <w:tcPr>
            <w:tcW w:w="216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b/>
                <w:bCs/>
                <w:sz w:val="16"/>
                <w:szCs w:val="16"/>
              </w:rPr>
            </w:pPr>
            <w:r w:rsidRPr="00797FBE">
              <w:rPr>
                <w:rFonts w:ascii="Times New Roman" w:hAnsi="Times New Roman"/>
                <w:b/>
                <w:bCs/>
                <w:sz w:val="16"/>
                <w:szCs w:val="16"/>
              </w:rPr>
              <w:t>ИТОГО</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529 700,00   </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     </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     </w:t>
            </w:r>
          </w:p>
        </w:tc>
        <w:tc>
          <w:tcPr>
            <w:tcW w:w="96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bl>
    <w:p w:rsidR="00797FBE" w:rsidRDefault="00797FBE" w:rsidP="00593179">
      <w:pPr>
        <w:spacing w:after="0" w:line="240" w:lineRule="auto"/>
        <w:jc w:val="both"/>
        <w:rPr>
          <w:rFonts w:ascii="Times New Roman" w:hAnsi="Times New Roman"/>
          <w:sz w:val="16"/>
          <w:szCs w:val="16"/>
        </w:rPr>
      </w:pPr>
    </w:p>
    <w:tbl>
      <w:tblPr>
        <w:tblW w:w="10440" w:type="dxa"/>
        <w:tblInd w:w="95" w:type="dxa"/>
        <w:tblLook w:val="04A0"/>
      </w:tblPr>
      <w:tblGrid>
        <w:gridCol w:w="1820"/>
        <w:gridCol w:w="2160"/>
        <w:gridCol w:w="1820"/>
        <w:gridCol w:w="1820"/>
        <w:gridCol w:w="2320"/>
        <w:gridCol w:w="222"/>
        <w:gridCol w:w="420"/>
      </w:tblGrid>
      <w:tr w:rsidR="00797FBE" w:rsidRPr="00797FBE" w:rsidTr="00797FBE">
        <w:trPr>
          <w:trHeight w:val="405"/>
        </w:trPr>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1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18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23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Таблица 7</w:t>
            </w:r>
          </w:p>
        </w:tc>
        <w:tc>
          <w:tcPr>
            <w:tcW w:w="8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4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589"/>
        </w:trPr>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1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18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23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8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4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88"/>
        </w:trPr>
        <w:tc>
          <w:tcPr>
            <w:tcW w:w="10440" w:type="dxa"/>
            <w:gridSpan w:val="7"/>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Распределение иных межбюджетных трансфертов, передаваемых районному бюджету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 на 2025 год и на плановый период 2026 и 2027 годов</w:t>
            </w:r>
          </w:p>
        </w:tc>
      </w:tr>
      <w:tr w:rsidR="00797FBE" w:rsidRPr="00797FBE" w:rsidTr="00797FBE">
        <w:trPr>
          <w:trHeight w:val="405"/>
        </w:trPr>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16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1820" w:type="dxa"/>
            <w:tcBorders>
              <w:top w:val="nil"/>
              <w:left w:val="nil"/>
              <w:bottom w:val="nil"/>
              <w:right w:val="nil"/>
            </w:tcBorders>
            <w:shd w:val="clear" w:color="auto" w:fill="auto"/>
            <w:vAlign w:val="bottom"/>
            <w:hideMark/>
          </w:tcPr>
          <w:p w:rsidR="00797FBE" w:rsidRPr="00797FBE" w:rsidRDefault="00797FBE" w:rsidP="00797FBE">
            <w:pPr>
              <w:spacing w:after="0" w:line="240" w:lineRule="auto"/>
              <w:jc w:val="center"/>
              <w:rPr>
                <w:rFonts w:ascii="Times New Roman" w:hAnsi="Times New Roman"/>
                <w:b/>
                <w:bCs/>
                <w:sz w:val="16"/>
                <w:szCs w:val="16"/>
              </w:rPr>
            </w:pPr>
          </w:p>
        </w:tc>
        <w:tc>
          <w:tcPr>
            <w:tcW w:w="2320" w:type="dxa"/>
            <w:tcBorders>
              <w:top w:val="nil"/>
              <w:left w:val="nil"/>
              <w:bottom w:val="nil"/>
              <w:right w:val="nil"/>
            </w:tcBorders>
            <w:shd w:val="clear" w:color="auto" w:fill="auto"/>
            <w:vAlign w:val="center"/>
            <w:hideMark/>
          </w:tcPr>
          <w:p w:rsidR="00797FBE" w:rsidRPr="00797FBE" w:rsidRDefault="00797FBE" w:rsidP="00797FBE">
            <w:pPr>
              <w:spacing w:after="0" w:line="240" w:lineRule="auto"/>
              <w:jc w:val="right"/>
              <w:rPr>
                <w:rFonts w:ascii="Times New Roman" w:hAnsi="Times New Roman"/>
                <w:sz w:val="16"/>
                <w:szCs w:val="16"/>
              </w:rPr>
            </w:pPr>
            <w:r w:rsidRPr="00797FBE">
              <w:rPr>
                <w:rFonts w:ascii="Times New Roman" w:hAnsi="Times New Roman"/>
                <w:sz w:val="16"/>
                <w:szCs w:val="16"/>
              </w:rPr>
              <w:t>(руб.)</w:t>
            </w:r>
          </w:p>
        </w:tc>
        <w:tc>
          <w:tcPr>
            <w:tcW w:w="8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4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300"/>
        </w:trPr>
        <w:tc>
          <w:tcPr>
            <w:tcW w:w="1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7FBE" w:rsidRPr="00797FBE" w:rsidRDefault="00797FBE" w:rsidP="00797FBE">
            <w:pPr>
              <w:spacing w:after="0" w:line="240" w:lineRule="auto"/>
              <w:jc w:val="center"/>
              <w:rPr>
                <w:rFonts w:ascii="Times New Roman" w:hAnsi="Times New Roman"/>
                <w:sz w:val="16"/>
                <w:szCs w:val="16"/>
              </w:rPr>
            </w:pPr>
            <w:r w:rsidRPr="00797FBE">
              <w:rPr>
                <w:rFonts w:ascii="Times New Roman" w:hAnsi="Times New Roman"/>
                <w:sz w:val="16"/>
                <w:szCs w:val="16"/>
              </w:rPr>
              <w:t>№ п/п</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rsidR="00797FBE" w:rsidRPr="00797FBE" w:rsidRDefault="00797FBE" w:rsidP="00797FBE">
            <w:pPr>
              <w:spacing w:after="0" w:line="240" w:lineRule="auto"/>
              <w:jc w:val="center"/>
              <w:rPr>
                <w:rFonts w:ascii="Times New Roman" w:hAnsi="Times New Roman"/>
                <w:sz w:val="16"/>
                <w:szCs w:val="16"/>
              </w:rPr>
            </w:pPr>
            <w:r w:rsidRPr="00797FBE">
              <w:rPr>
                <w:rFonts w:ascii="Times New Roman" w:hAnsi="Times New Roman"/>
                <w:sz w:val="16"/>
                <w:szCs w:val="16"/>
              </w:rPr>
              <w:t>Наименование района</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2025 год </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2026 год </w:t>
            </w:r>
          </w:p>
        </w:tc>
        <w:tc>
          <w:tcPr>
            <w:tcW w:w="2320" w:type="dxa"/>
            <w:tcBorders>
              <w:top w:val="single" w:sz="4" w:space="0" w:color="auto"/>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 xml:space="preserve"> 2027 год </w:t>
            </w:r>
          </w:p>
        </w:tc>
        <w:tc>
          <w:tcPr>
            <w:tcW w:w="8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4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300"/>
        </w:trPr>
        <w:tc>
          <w:tcPr>
            <w:tcW w:w="1820" w:type="dxa"/>
            <w:tcBorders>
              <w:top w:val="nil"/>
              <w:left w:val="single" w:sz="4" w:space="0" w:color="auto"/>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1.</w:t>
            </w:r>
          </w:p>
        </w:tc>
        <w:tc>
          <w:tcPr>
            <w:tcW w:w="216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Саракташский р-н</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34 200,00   </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34 200,00   </w:t>
            </w:r>
          </w:p>
        </w:tc>
        <w:tc>
          <w:tcPr>
            <w:tcW w:w="23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34 200,00   </w:t>
            </w:r>
          </w:p>
        </w:tc>
        <w:tc>
          <w:tcPr>
            <w:tcW w:w="8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4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r w:rsidR="00797FBE" w:rsidRPr="00797FBE" w:rsidTr="00797FBE">
        <w:trPr>
          <w:trHeight w:val="300"/>
        </w:trPr>
        <w:tc>
          <w:tcPr>
            <w:tcW w:w="1820" w:type="dxa"/>
            <w:tcBorders>
              <w:top w:val="nil"/>
              <w:left w:val="single" w:sz="4" w:space="0" w:color="auto"/>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jc w:val="center"/>
              <w:rPr>
                <w:rFonts w:ascii="Times New Roman" w:hAnsi="Times New Roman"/>
                <w:b/>
                <w:bCs/>
                <w:sz w:val="16"/>
                <w:szCs w:val="16"/>
              </w:rPr>
            </w:pPr>
            <w:r w:rsidRPr="00797FBE">
              <w:rPr>
                <w:rFonts w:ascii="Times New Roman" w:hAnsi="Times New Roman"/>
                <w:b/>
                <w:bCs/>
                <w:sz w:val="16"/>
                <w:szCs w:val="16"/>
              </w:rPr>
              <w:t>х</w:t>
            </w:r>
          </w:p>
        </w:tc>
        <w:tc>
          <w:tcPr>
            <w:tcW w:w="216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b/>
                <w:bCs/>
                <w:sz w:val="16"/>
                <w:szCs w:val="16"/>
              </w:rPr>
            </w:pPr>
            <w:r w:rsidRPr="00797FBE">
              <w:rPr>
                <w:rFonts w:ascii="Times New Roman" w:hAnsi="Times New Roman"/>
                <w:b/>
                <w:bCs/>
                <w:sz w:val="16"/>
                <w:szCs w:val="16"/>
              </w:rPr>
              <w:t>ИТОГО</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34 200,00   </w:t>
            </w:r>
          </w:p>
        </w:tc>
        <w:tc>
          <w:tcPr>
            <w:tcW w:w="18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34 200,00   </w:t>
            </w:r>
          </w:p>
        </w:tc>
        <w:tc>
          <w:tcPr>
            <w:tcW w:w="2320" w:type="dxa"/>
            <w:tcBorders>
              <w:top w:val="nil"/>
              <w:left w:val="nil"/>
              <w:bottom w:val="single" w:sz="4" w:space="0" w:color="auto"/>
              <w:right w:val="single" w:sz="4" w:space="0" w:color="auto"/>
            </w:tcBorders>
            <w:shd w:val="clear" w:color="000000" w:fill="FFFFFF"/>
            <w:noWrap/>
            <w:vAlign w:val="bottom"/>
            <w:hideMark/>
          </w:tcPr>
          <w:p w:rsidR="00797FBE" w:rsidRPr="00797FBE" w:rsidRDefault="00797FBE" w:rsidP="00797FBE">
            <w:pPr>
              <w:spacing w:after="0" w:line="240" w:lineRule="auto"/>
              <w:rPr>
                <w:rFonts w:ascii="Times New Roman" w:hAnsi="Times New Roman"/>
                <w:sz w:val="16"/>
                <w:szCs w:val="16"/>
              </w:rPr>
            </w:pPr>
            <w:r w:rsidRPr="00797FBE">
              <w:rPr>
                <w:rFonts w:ascii="Times New Roman" w:hAnsi="Times New Roman"/>
                <w:sz w:val="16"/>
                <w:szCs w:val="16"/>
              </w:rPr>
              <w:t xml:space="preserve">                    34 200,00   </w:t>
            </w:r>
          </w:p>
        </w:tc>
        <w:tc>
          <w:tcPr>
            <w:tcW w:w="8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c>
          <w:tcPr>
            <w:tcW w:w="420" w:type="dxa"/>
            <w:tcBorders>
              <w:top w:val="nil"/>
              <w:left w:val="nil"/>
              <w:bottom w:val="nil"/>
              <w:right w:val="nil"/>
            </w:tcBorders>
            <w:shd w:val="clear" w:color="auto" w:fill="auto"/>
            <w:noWrap/>
            <w:vAlign w:val="bottom"/>
            <w:hideMark/>
          </w:tcPr>
          <w:p w:rsidR="00797FBE" w:rsidRPr="00797FBE" w:rsidRDefault="00797FBE" w:rsidP="00797FBE">
            <w:pPr>
              <w:spacing w:after="0" w:line="240" w:lineRule="auto"/>
              <w:rPr>
                <w:rFonts w:ascii="Arial" w:hAnsi="Arial" w:cs="Arial"/>
                <w:sz w:val="16"/>
                <w:szCs w:val="16"/>
              </w:rPr>
            </w:pPr>
          </w:p>
        </w:tc>
      </w:tr>
    </w:tbl>
    <w:p w:rsidR="00797FBE" w:rsidRDefault="00797FBE" w:rsidP="00593179">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7420"/>
        <w:gridCol w:w="2766"/>
      </w:tblGrid>
      <w:tr w:rsidR="00797FBE" w:rsidRPr="00274C56" w:rsidTr="00274C56">
        <w:trPr>
          <w:trHeight w:val="375"/>
        </w:trPr>
        <w:tc>
          <w:tcPr>
            <w:tcW w:w="720"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p>
        </w:tc>
        <w:tc>
          <w:tcPr>
            <w:tcW w:w="7420"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p>
        </w:tc>
        <w:tc>
          <w:tcPr>
            <w:tcW w:w="2766"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8</w:t>
            </w:r>
          </w:p>
        </w:tc>
      </w:tr>
      <w:tr w:rsidR="00797FBE" w:rsidRPr="00274C56" w:rsidTr="00274C56">
        <w:trPr>
          <w:trHeight w:val="375"/>
        </w:trPr>
        <w:tc>
          <w:tcPr>
            <w:tcW w:w="720"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p>
        </w:tc>
        <w:tc>
          <w:tcPr>
            <w:tcW w:w="7420"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p>
        </w:tc>
        <w:tc>
          <w:tcPr>
            <w:tcW w:w="2766"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797FBE" w:rsidRPr="00274C56" w:rsidTr="00274C56">
        <w:trPr>
          <w:trHeight w:val="375"/>
        </w:trPr>
        <w:tc>
          <w:tcPr>
            <w:tcW w:w="720"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p>
        </w:tc>
        <w:tc>
          <w:tcPr>
            <w:tcW w:w="7420"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p>
        </w:tc>
        <w:tc>
          <w:tcPr>
            <w:tcW w:w="2766"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797FBE" w:rsidRPr="00274C56" w:rsidTr="00274C56">
        <w:trPr>
          <w:trHeight w:val="375"/>
        </w:trPr>
        <w:tc>
          <w:tcPr>
            <w:tcW w:w="720" w:type="dxa"/>
            <w:tcBorders>
              <w:top w:val="nil"/>
              <w:left w:val="nil"/>
              <w:bottom w:val="nil"/>
              <w:right w:val="nil"/>
            </w:tcBorders>
            <w:hideMark/>
          </w:tcPr>
          <w:p w:rsidR="00797FBE" w:rsidRPr="00274C56" w:rsidRDefault="00797FBE" w:rsidP="00274C56">
            <w:pPr>
              <w:spacing w:after="0" w:line="240" w:lineRule="auto"/>
              <w:jc w:val="both"/>
              <w:rPr>
                <w:rFonts w:ascii="Times New Roman" w:hAnsi="Times New Roman"/>
                <w:sz w:val="16"/>
                <w:szCs w:val="16"/>
              </w:rPr>
            </w:pPr>
          </w:p>
        </w:tc>
        <w:tc>
          <w:tcPr>
            <w:tcW w:w="7420"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p>
        </w:tc>
        <w:tc>
          <w:tcPr>
            <w:tcW w:w="2766"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№179 от 24.12.2024 </w:t>
            </w:r>
          </w:p>
        </w:tc>
      </w:tr>
      <w:tr w:rsidR="00797FBE" w:rsidRPr="00274C56" w:rsidTr="00274C56">
        <w:trPr>
          <w:trHeight w:val="375"/>
        </w:trPr>
        <w:tc>
          <w:tcPr>
            <w:tcW w:w="720" w:type="dxa"/>
            <w:tcBorders>
              <w:top w:val="nil"/>
              <w:left w:val="nil"/>
              <w:bottom w:val="nil"/>
              <w:right w:val="nil"/>
            </w:tcBorders>
            <w:hideMark/>
          </w:tcPr>
          <w:p w:rsidR="00797FBE" w:rsidRPr="00274C56" w:rsidRDefault="00797FBE" w:rsidP="00274C56">
            <w:pPr>
              <w:spacing w:after="0" w:line="240" w:lineRule="auto"/>
              <w:jc w:val="both"/>
              <w:rPr>
                <w:rFonts w:ascii="Times New Roman" w:hAnsi="Times New Roman"/>
                <w:sz w:val="16"/>
                <w:szCs w:val="16"/>
              </w:rPr>
            </w:pPr>
          </w:p>
        </w:tc>
        <w:tc>
          <w:tcPr>
            <w:tcW w:w="7420" w:type="dxa"/>
            <w:tcBorders>
              <w:top w:val="nil"/>
              <w:left w:val="nil"/>
              <w:bottom w:val="nil"/>
              <w:right w:val="nil"/>
            </w:tcBorders>
            <w:hideMark/>
          </w:tcPr>
          <w:p w:rsidR="00797FBE" w:rsidRPr="00274C56" w:rsidRDefault="00797FBE" w:rsidP="00274C56">
            <w:pPr>
              <w:spacing w:after="0" w:line="240" w:lineRule="auto"/>
              <w:jc w:val="both"/>
              <w:rPr>
                <w:rFonts w:ascii="Times New Roman" w:hAnsi="Times New Roman"/>
                <w:sz w:val="16"/>
                <w:szCs w:val="16"/>
              </w:rPr>
            </w:pPr>
          </w:p>
        </w:tc>
        <w:tc>
          <w:tcPr>
            <w:tcW w:w="2766" w:type="dxa"/>
            <w:tcBorders>
              <w:top w:val="nil"/>
              <w:left w:val="nil"/>
              <w:bottom w:val="nil"/>
              <w:right w:val="nil"/>
            </w:tcBorders>
            <w:noWrap/>
            <w:hideMark/>
          </w:tcPr>
          <w:p w:rsidR="00797FBE" w:rsidRPr="00274C56" w:rsidRDefault="00797FBE" w:rsidP="00274C56">
            <w:pPr>
              <w:spacing w:after="0" w:line="240" w:lineRule="auto"/>
              <w:jc w:val="both"/>
              <w:rPr>
                <w:rFonts w:ascii="Times New Roman" w:hAnsi="Times New Roman"/>
                <w:sz w:val="16"/>
                <w:szCs w:val="16"/>
              </w:rPr>
            </w:pPr>
          </w:p>
        </w:tc>
      </w:tr>
      <w:tr w:rsidR="00797FBE" w:rsidRPr="00274C56" w:rsidTr="00274C56">
        <w:trPr>
          <w:trHeight w:val="750"/>
        </w:trPr>
        <w:tc>
          <w:tcPr>
            <w:tcW w:w="10906" w:type="dxa"/>
            <w:gridSpan w:val="3"/>
            <w:tcBorders>
              <w:top w:val="nil"/>
              <w:left w:val="nil"/>
              <w:bottom w:val="nil"/>
              <w:right w:val="nil"/>
            </w:tcBorders>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Основные параметры первоочередных расходов бюджета на 2025 год </w:t>
            </w:r>
          </w:p>
        </w:tc>
      </w:tr>
      <w:tr w:rsidR="00797FBE" w:rsidRPr="00274C56" w:rsidTr="00274C56">
        <w:trPr>
          <w:trHeight w:val="375"/>
        </w:trPr>
        <w:tc>
          <w:tcPr>
            <w:tcW w:w="720" w:type="dxa"/>
            <w:tcBorders>
              <w:top w:val="nil"/>
            </w:tcBorders>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tcBorders>
              <w:top w:val="nil"/>
            </w:tcBorders>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tcBorders>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421"/>
        </w:trPr>
        <w:tc>
          <w:tcPr>
            <w:tcW w:w="7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w:t>
            </w:r>
            <w:r w:rsidRPr="00274C56">
              <w:rPr>
                <w:rFonts w:ascii="Times New Roman" w:hAnsi="Times New Roman"/>
                <w:sz w:val="16"/>
                <w:szCs w:val="16"/>
              </w:rPr>
              <w:br/>
              <w:t>п/п</w:t>
            </w:r>
          </w:p>
        </w:tc>
        <w:tc>
          <w:tcPr>
            <w:tcW w:w="74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Наименование показателя</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2025</w:t>
            </w:r>
          </w:p>
        </w:tc>
      </w:tr>
      <w:tr w:rsidR="00797FBE" w:rsidRPr="00274C56" w:rsidTr="00274C56">
        <w:trPr>
          <w:trHeight w:val="375"/>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1</w:t>
            </w:r>
          </w:p>
        </w:tc>
        <w:tc>
          <w:tcPr>
            <w:tcW w:w="74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2</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3</w:t>
            </w:r>
          </w:p>
        </w:tc>
      </w:tr>
      <w:tr w:rsidR="00797FBE" w:rsidRPr="00274C56" w:rsidTr="00274C56">
        <w:trPr>
          <w:trHeight w:val="305"/>
        </w:trPr>
        <w:tc>
          <w:tcPr>
            <w:tcW w:w="720" w:type="dxa"/>
            <w:noWrap/>
            <w:hideMark/>
          </w:tcPr>
          <w:p w:rsidR="00797FBE" w:rsidRPr="00274C56" w:rsidRDefault="00797FB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w:t>
            </w:r>
          </w:p>
        </w:tc>
        <w:tc>
          <w:tcPr>
            <w:tcW w:w="7420" w:type="dxa"/>
            <w:hideMark/>
          </w:tcPr>
          <w:p w:rsidR="00797FBE" w:rsidRPr="00274C56" w:rsidRDefault="00797FB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Расходы на оплату труда с начислениями (тыс.рублей), в том числе:</w:t>
            </w:r>
          </w:p>
        </w:tc>
        <w:tc>
          <w:tcPr>
            <w:tcW w:w="2766" w:type="dxa"/>
            <w:noWrap/>
            <w:hideMark/>
          </w:tcPr>
          <w:p w:rsidR="00797FBE" w:rsidRPr="00274C56" w:rsidRDefault="00797FB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2 318,50</w:t>
            </w:r>
          </w:p>
        </w:tc>
      </w:tr>
      <w:tr w:rsidR="00797FBE" w:rsidRPr="00274C56" w:rsidTr="00274C56">
        <w:trPr>
          <w:trHeight w:val="422"/>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1.1</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1 874,5</w:t>
            </w:r>
          </w:p>
        </w:tc>
      </w:tr>
      <w:tr w:rsidR="00797FBE" w:rsidRPr="00274C56" w:rsidTr="00274C56">
        <w:trPr>
          <w:trHeight w:val="414"/>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405"/>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бюджетной сферы, поименованные в указах Президента Российской Федерации от 07.05.2012, в том числе:</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142"/>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1.3.1</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итого работников учреждений культуры</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29"/>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культуры</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75"/>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архивов</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407"/>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1.3.2</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итого работников дополнительного образования</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86"/>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культуры</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61"/>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образования</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44"/>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физической культуры и спорта</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485"/>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1.4</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учреждений, не вошедшие в категории, поименованные в указах Президента Российской Федерации от 07.05.2012</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389"/>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1.5</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организаций и учреждений, получающие заработную плату на уровне МРОТ (включая работников органов местного самоуправления)</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444   </w:t>
            </w:r>
          </w:p>
        </w:tc>
      </w:tr>
      <w:tr w:rsidR="00797FBE" w:rsidRPr="00274C56" w:rsidTr="00274C56">
        <w:trPr>
          <w:trHeight w:val="268"/>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муниципальные служащие</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71"/>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работники ОМСУ</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444   </w:t>
            </w:r>
          </w:p>
        </w:tc>
      </w:tr>
      <w:tr w:rsidR="00797FBE" w:rsidRPr="00274C56" w:rsidTr="00274C56">
        <w:trPr>
          <w:trHeight w:val="276"/>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учреждений и организаций</w:t>
            </w:r>
          </w:p>
        </w:tc>
        <w:tc>
          <w:tcPr>
            <w:tcW w:w="2766" w:type="dxa"/>
            <w:hideMark/>
          </w:tcPr>
          <w:p w:rsidR="00797FBE" w:rsidRPr="00274C56" w:rsidRDefault="00797FBE" w:rsidP="00274C56">
            <w:pPr>
              <w:spacing w:after="0" w:line="240" w:lineRule="auto"/>
              <w:jc w:val="both"/>
              <w:rPr>
                <w:rFonts w:ascii="Times New Roman" w:hAnsi="Times New Roman"/>
                <w:sz w:val="16"/>
                <w:szCs w:val="16"/>
                <w:u w:val="single"/>
              </w:rPr>
            </w:pPr>
            <w:r w:rsidRPr="00274C56">
              <w:rPr>
                <w:rFonts w:ascii="Times New Roman" w:hAnsi="Times New Roman"/>
                <w:sz w:val="16"/>
                <w:szCs w:val="16"/>
                <w:u w:val="single"/>
              </w:rPr>
              <w:t> </w:t>
            </w:r>
          </w:p>
        </w:tc>
      </w:tr>
      <w:tr w:rsidR="00797FBE" w:rsidRPr="00274C56" w:rsidTr="00274C56">
        <w:trPr>
          <w:trHeight w:val="407"/>
        </w:trPr>
        <w:tc>
          <w:tcPr>
            <w:tcW w:w="720" w:type="dxa"/>
            <w:noWrap/>
            <w:hideMark/>
          </w:tcPr>
          <w:p w:rsidR="00797FBE" w:rsidRPr="00274C56" w:rsidRDefault="00797FB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w:t>
            </w:r>
          </w:p>
        </w:tc>
        <w:tc>
          <w:tcPr>
            <w:tcW w:w="7420" w:type="dxa"/>
            <w:hideMark/>
          </w:tcPr>
          <w:p w:rsidR="00797FBE" w:rsidRPr="00274C56" w:rsidRDefault="00797FB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Численность, в т.ч.:</w:t>
            </w:r>
          </w:p>
        </w:tc>
        <w:tc>
          <w:tcPr>
            <w:tcW w:w="2766" w:type="dxa"/>
            <w:hideMark/>
          </w:tcPr>
          <w:p w:rsidR="00797FBE" w:rsidRPr="00274C56" w:rsidRDefault="00797FB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4,1</w:t>
            </w:r>
          </w:p>
        </w:tc>
      </w:tr>
      <w:tr w:rsidR="00797FBE" w:rsidRPr="00274C56" w:rsidTr="00274C56">
        <w:trPr>
          <w:trHeight w:val="427"/>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2.1</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3</w:t>
            </w:r>
          </w:p>
        </w:tc>
      </w:tr>
      <w:tr w:rsidR="00797FBE" w:rsidRPr="00274C56" w:rsidTr="00274C56">
        <w:trPr>
          <w:trHeight w:val="547"/>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2.2</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органов местного самоуправления (за исключением муниципальных служащих и получающих заработную плату на уровне МРОТ)</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86"/>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2.3</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бюджетной сферы, поименованные в указах Президента Российской Федерации от 07.05.2012</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61"/>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2.3.1</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итого работников учреждений культуры</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80"/>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культуры</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69"/>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архивов</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612"/>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2.3.2</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итого работников дополнительного образования</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79"/>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культуры</w:t>
            </w:r>
          </w:p>
        </w:tc>
        <w:tc>
          <w:tcPr>
            <w:tcW w:w="2766"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68"/>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образования</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72"/>
        </w:trPr>
        <w:tc>
          <w:tcPr>
            <w:tcW w:w="720" w:type="dxa"/>
            <w:noWrap/>
            <w:hideMark/>
          </w:tcPr>
          <w:p w:rsidR="00797FBE" w:rsidRPr="00274C56" w:rsidRDefault="00797FBE"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физической культуры и спорта</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418"/>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2.4</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учреждений, не вошедшие в категории, поименованные в указах Президента Российской Федерации от 07.05.2012</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410"/>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2.5</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1,1</w:t>
            </w:r>
          </w:p>
        </w:tc>
      </w:tr>
      <w:tr w:rsidR="00797FBE" w:rsidRPr="00274C56" w:rsidTr="00274C56">
        <w:trPr>
          <w:trHeight w:val="288"/>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муниципальные служащие</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264"/>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работники ОМСУ</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1,1</w:t>
            </w:r>
          </w:p>
        </w:tc>
      </w:tr>
      <w:tr w:rsidR="00797FBE" w:rsidRPr="00274C56" w:rsidTr="00274C56">
        <w:trPr>
          <w:trHeight w:val="268"/>
        </w:trPr>
        <w:tc>
          <w:tcPr>
            <w:tcW w:w="720"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учреждений и организаций</w:t>
            </w:r>
          </w:p>
        </w:tc>
        <w:tc>
          <w:tcPr>
            <w:tcW w:w="2766" w:type="dxa"/>
            <w:noWrap/>
            <w:hideMark/>
          </w:tcPr>
          <w:p w:rsidR="00797FBE" w:rsidRPr="00274C56" w:rsidRDefault="00797FBE"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797FBE" w:rsidRPr="00274C56" w:rsidTr="00274C56">
        <w:trPr>
          <w:trHeight w:val="427"/>
        </w:trPr>
        <w:tc>
          <w:tcPr>
            <w:tcW w:w="720" w:type="dxa"/>
            <w:noWrap/>
            <w:hideMark/>
          </w:tcPr>
          <w:p w:rsidR="00797FBE" w:rsidRPr="00274C56" w:rsidRDefault="00797FB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w:t>
            </w:r>
          </w:p>
        </w:tc>
        <w:tc>
          <w:tcPr>
            <w:tcW w:w="7420" w:type="dxa"/>
            <w:hideMark/>
          </w:tcPr>
          <w:p w:rsidR="00797FBE" w:rsidRPr="00274C56" w:rsidRDefault="00797FB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Расходы на оплату коммунальных услуг учреждений, включая автономные и бюджетные учреждения (тыс.рублей)</w:t>
            </w:r>
          </w:p>
        </w:tc>
        <w:tc>
          <w:tcPr>
            <w:tcW w:w="2766" w:type="dxa"/>
            <w:noWrap/>
            <w:hideMark/>
          </w:tcPr>
          <w:p w:rsidR="00797FBE" w:rsidRPr="00274C56" w:rsidRDefault="00797FBE"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xml:space="preserve">            279   </w:t>
            </w:r>
          </w:p>
        </w:tc>
      </w:tr>
    </w:tbl>
    <w:p w:rsidR="00797FBE" w:rsidRDefault="00797FBE" w:rsidP="00593179">
      <w:pPr>
        <w:spacing w:after="0" w:line="240" w:lineRule="auto"/>
        <w:jc w:val="both"/>
        <w:rPr>
          <w:rFonts w:ascii="Times New Roman" w:hAnsi="Times New Roman"/>
          <w:sz w:val="16"/>
          <w:szCs w:val="16"/>
        </w:rPr>
      </w:pPr>
    </w:p>
    <w:p w:rsidR="00131A5B" w:rsidRDefault="00131A5B" w:rsidP="00593179">
      <w:pPr>
        <w:spacing w:after="0" w:line="240" w:lineRule="auto"/>
        <w:jc w:val="both"/>
        <w:rPr>
          <w:rFonts w:ascii="Times New Roman" w:hAnsi="Times New Roman"/>
          <w:sz w:val="16"/>
          <w:szCs w:val="16"/>
        </w:rPr>
        <w:sectPr w:rsidR="00131A5B" w:rsidSect="00DE58C8">
          <w:pgSz w:w="16838" w:h="11906" w:orient="landscape"/>
          <w:pgMar w:top="1701" w:right="1134" w:bottom="851" w:left="1134" w:header="709" w:footer="709" w:gutter="0"/>
          <w:cols w:space="708"/>
          <w:titlePg/>
          <w:docGrid w:linePitch="360"/>
        </w:sectPr>
      </w:pPr>
    </w:p>
    <w:p w:rsidR="00131A5B" w:rsidRPr="00131A5B" w:rsidRDefault="00C66C53" w:rsidP="00131A5B">
      <w:pPr>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37515" cy="755650"/>
            <wp:effectExtent l="19050" t="0" r="635" b="0"/>
            <wp:docPr id="5"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131A5B" w:rsidRPr="00131A5B" w:rsidRDefault="00131A5B" w:rsidP="00131A5B">
      <w:pPr>
        <w:spacing w:after="0" w:line="240" w:lineRule="auto"/>
        <w:jc w:val="center"/>
        <w:rPr>
          <w:rFonts w:ascii="Times New Roman" w:hAnsi="Times New Roman"/>
          <w:b/>
          <w:sz w:val="16"/>
          <w:szCs w:val="16"/>
        </w:rPr>
      </w:pPr>
      <w:r w:rsidRPr="00131A5B">
        <w:rPr>
          <w:rFonts w:ascii="Times New Roman" w:hAnsi="Times New Roman"/>
          <w:b/>
          <w:sz w:val="16"/>
          <w:szCs w:val="16"/>
        </w:rPr>
        <w:t>СОВЕТ ДЕПУТАТОВ муниципального образования</w:t>
      </w:r>
      <w:r>
        <w:rPr>
          <w:rFonts w:ascii="Times New Roman" w:hAnsi="Times New Roman"/>
          <w:b/>
          <w:sz w:val="16"/>
          <w:szCs w:val="16"/>
        </w:rPr>
        <w:t xml:space="preserve"> </w:t>
      </w:r>
      <w:r w:rsidRPr="00131A5B">
        <w:rPr>
          <w:rFonts w:ascii="Times New Roman" w:hAnsi="Times New Roman"/>
          <w:b/>
          <w:sz w:val="16"/>
          <w:szCs w:val="16"/>
        </w:rPr>
        <w:t>КАИРОВСКИЙ СЕЛЬСОВЕТ саракташскОГО районА</w:t>
      </w:r>
    </w:p>
    <w:p w:rsidR="00131A5B" w:rsidRPr="00131A5B" w:rsidRDefault="00131A5B" w:rsidP="00131A5B">
      <w:pPr>
        <w:spacing w:after="0" w:line="240" w:lineRule="auto"/>
        <w:jc w:val="center"/>
        <w:rPr>
          <w:rFonts w:ascii="Times New Roman" w:hAnsi="Times New Roman"/>
          <w:b/>
          <w:sz w:val="16"/>
          <w:szCs w:val="16"/>
        </w:rPr>
      </w:pPr>
      <w:r w:rsidRPr="00131A5B">
        <w:rPr>
          <w:rFonts w:ascii="Times New Roman" w:hAnsi="Times New Roman"/>
          <w:b/>
          <w:sz w:val="16"/>
          <w:szCs w:val="16"/>
        </w:rPr>
        <w:t>оренбургской области</w:t>
      </w:r>
      <w:r>
        <w:rPr>
          <w:rFonts w:ascii="Times New Roman" w:hAnsi="Times New Roman"/>
          <w:b/>
          <w:sz w:val="16"/>
          <w:szCs w:val="16"/>
        </w:rPr>
        <w:t xml:space="preserve"> </w:t>
      </w:r>
      <w:r w:rsidRPr="00131A5B">
        <w:rPr>
          <w:rFonts w:ascii="Times New Roman" w:hAnsi="Times New Roman"/>
          <w:b/>
          <w:sz w:val="16"/>
          <w:szCs w:val="16"/>
        </w:rPr>
        <w:t>ЧЕТВЕРТЫЙ созыв</w:t>
      </w:r>
    </w:p>
    <w:p w:rsidR="00131A5B" w:rsidRPr="00131A5B" w:rsidRDefault="00131A5B" w:rsidP="00131A5B">
      <w:pPr>
        <w:spacing w:after="0" w:line="240" w:lineRule="auto"/>
        <w:jc w:val="center"/>
        <w:rPr>
          <w:rFonts w:ascii="Times New Roman" w:hAnsi="Times New Roman"/>
          <w:b/>
          <w:sz w:val="16"/>
          <w:szCs w:val="16"/>
        </w:rPr>
      </w:pPr>
    </w:p>
    <w:p w:rsidR="00131A5B" w:rsidRPr="00131A5B" w:rsidRDefault="00131A5B" w:rsidP="00131A5B">
      <w:pPr>
        <w:spacing w:after="0" w:line="240" w:lineRule="auto"/>
        <w:jc w:val="center"/>
        <w:rPr>
          <w:rFonts w:ascii="Times New Roman" w:hAnsi="Times New Roman"/>
          <w:b/>
          <w:sz w:val="16"/>
          <w:szCs w:val="16"/>
        </w:rPr>
      </w:pPr>
      <w:r w:rsidRPr="00131A5B">
        <w:rPr>
          <w:rFonts w:ascii="Times New Roman" w:hAnsi="Times New Roman"/>
          <w:b/>
          <w:sz w:val="16"/>
          <w:szCs w:val="16"/>
        </w:rPr>
        <w:t>Р Е Ш Е Н И Е</w:t>
      </w:r>
    </w:p>
    <w:p w:rsidR="00131A5B" w:rsidRPr="00131A5B" w:rsidRDefault="00131A5B" w:rsidP="00131A5B">
      <w:pPr>
        <w:spacing w:after="0" w:line="240" w:lineRule="auto"/>
        <w:jc w:val="center"/>
        <w:rPr>
          <w:rFonts w:ascii="Times New Roman" w:hAnsi="Times New Roman"/>
          <w:sz w:val="16"/>
          <w:szCs w:val="16"/>
        </w:rPr>
      </w:pPr>
      <w:r w:rsidRPr="00131A5B">
        <w:rPr>
          <w:rFonts w:ascii="Times New Roman" w:hAnsi="Times New Roman"/>
          <w:sz w:val="16"/>
          <w:szCs w:val="16"/>
        </w:rPr>
        <w:t>сорок пятого очередного заседания Совета депутатов</w:t>
      </w:r>
      <w:r>
        <w:rPr>
          <w:rFonts w:ascii="Times New Roman" w:hAnsi="Times New Roman"/>
          <w:sz w:val="16"/>
          <w:szCs w:val="16"/>
        </w:rPr>
        <w:t xml:space="preserve"> </w:t>
      </w:r>
      <w:r w:rsidRPr="00131A5B">
        <w:rPr>
          <w:rFonts w:ascii="Times New Roman" w:hAnsi="Times New Roman"/>
          <w:sz w:val="16"/>
          <w:szCs w:val="16"/>
        </w:rPr>
        <w:t>муниципального образования Каировский сельсовет</w:t>
      </w:r>
    </w:p>
    <w:p w:rsidR="00131A5B" w:rsidRPr="00131A5B" w:rsidRDefault="00131A5B" w:rsidP="00131A5B">
      <w:pPr>
        <w:spacing w:after="0" w:line="240" w:lineRule="auto"/>
        <w:jc w:val="center"/>
        <w:rPr>
          <w:rFonts w:ascii="Times New Roman" w:hAnsi="Times New Roman"/>
          <w:sz w:val="16"/>
          <w:szCs w:val="16"/>
        </w:rPr>
      </w:pPr>
      <w:r w:rsidRPr="00131A5B">
        <w:rPr>
          <w:rFonts w:ascii="Times New Roman" w:hAnsi="Times New Roman"/>
          <w:sz w:val="16"/>
          <w:szCs w:val="16"/>
        </w:rPr>
        <w:t>четвертого созыва</w:t>
      </w:r>
    </w:p>
    <w:p w:rsidR="00131A5B" w:rsidRPr="00131A5B" w:rsidRDefault="00131A5B" w:rsidP="00131A5B">
      <w:pPr>
        <w:spacing w:after="0" w:line="240" w:lineRule="auto"/>
        <w:jc w:val="center"/>
        <w:rPr>
          <w:rFonts w:ascii="Times New Roman" w:hAnsi="Times New Roman"/>
          <w:sz w:val="16"/>
          <w:szCs w:val="16"/>
        </w:rPr>
      </w:pPr>
    </w:p>
    <w:p w:rsidR="00131A5B" w:rsidRPr="00131A5B" w:rsidRDefault="00131A5B" w:rsidP="00131A5B">
      <w:pPr>
        <w:spacing w:after="0" w:line="240" w:lineRule="auto"/>
        <w:jc w:val="center"/>
        <w:rPr>
          <w:rFonts w:ascii="Times New Roman" w:hAnsi="Times New Roman"/>
          <w:sz w:val="16"/>
          <w:szCs w:val="16"/>
        </w:rPr>
      </w:pPr>
      <w:r w:rsidRPr="00131A5B">
        <w:rPr>
          <w:rFonts w:ascii="Times New Roman" w:hAnsi="Times New Roman"/>
          <w:sz w:val="16"/>
          <w:szCs w:val="16"/>
        </w:rPr>
        <w:t>24 декабря 2024 года                     с.Каировка                                    №180</w:t>
      </w:r>
    </w:p>
    <w:p w:rsidR="00131A5B" w:rsidRPr="00131A5B" w:rsidRDefault="00131A5B" w:rsidP="00131A5B">
      <w:pPr>
        <w:spacing w:after="0" w:line="240" w:lineRule="auto"/>
        <w:jc w:val="center"/>
        <w:rPr>
          <w:rFonts w:ascii="Times New Roman" w:hAnsi="Times New Roman"/>
          <w:sz w:val="16"/>
          <w:szCs w:val="16"/>
        </w:rPr>
      </w:pPr>
    </w:p>
    <w:p w:rsidR="00131A5B" w:rsidRPr="00131A5B" w:rsidRDefault="00131A5B" w:rsidP="00131A5B">
      <w:pPr>
        <w:spacing w:after="0" w:line="240" w:lineRule="auto"/>
        <w:jc w:val="center"/>
        <w:rPr>
          <w:rFonts w:ascii="Times New Roman" w:hAnsi="Times New Roman"/>
          <w:sz w:val="16"/>
          <w:szCs w:val="16"/>
        </w:rPr>
      </w:pPr>
      <w:r w:rsidRPr="00131A5B">
        <w:rPr>
          <w:rFonts w:ascii="Times New Roman" w:hAnsi="Times New Roman"/>
          <w:sz w:val="16"/>
          <w:szCs w:val="16"/>
        </w:rPr>
        <w:t>Об индексации заработной платы работникам органов местного самоуправления администрации  Каировский сельсовета Саракташского района Оренбургской области</w:t>
      </w:r>
    </w:p>
    <w:p w:rsidR="00131A5B" w:rsidRPr="00131A5B" w:rsidRDefault="00131A5B" w:rsidP="00131A5B">
      <w:pPr>
        <w:spacing w:after="0" w:line="240" w:lineRule="auto"/>
        <w:jc w:val="both"/>
        <w:rPr>
          <w:rFonts w:ascii="Times New Roman" w:hAnsi="Times New Roman"/>
          <w:sz w:val="16"/>
          <w:szCs w:val="16"/>
        </w:rPr>
      </w:pPr>
    </w:p>
    <w:p w:rsidR="00131A5B" w:rsidRPr="00131A5B" w:rsidRDefault="00131A5B" w:rsidP="00131A5B">
      <w:pPr>
        <w:spacing w:after="0" w:line="240" w:lineRule="auto"/>
        <w:jc w:val="both"/>
        <w:rPr>
          <w:rFonts w:ascii="Times New Roman" w:hAnsi="Times New Roman"/>
          <w:i/>
          <w:sz w:val="16"/>
          <w:szCs w:val="16"/>
        </w:rPr>
      </w:pPr>
      <w:r w:rsidRPr="00131A5B">
        <w:rPr>
          <w:rFonts w:ascii="Times New Roman" w:hAnsi="Times New Roman"/>
          <w:sz w:val="16"/>
          <w:szCs w:val="16"/>
        </w:rPr>
        <w:t xml:space="preserve">В соответствии с Трудовым кодексом Российской Федерации, Федеральным </w:t>
      </w:r>
      <w:hyperlink r:id="rId13" w:history="1">
        <w:r w:rsidRPr="00131A5B">
          <w:rPr>
            <w:rStyle w:val="af3"/>
            <w:rFonts w:ascii="Times New Roman" w:hAnsi="Times New Roman"/>
            <w:sz w:val="16"/>
            <w:szCs w:val="16"/>
          </w:rPr>
          <w:t>законом</w:t>
        </w:r>
      </w:hyperlink>
      <w:r w:rsidRPr="00131A5B">
        <w:rPr>
          <w:rFonts w:ascii="Times New Roman" w:hAnsi="Times New Roman"/>
          <w:sz w:val="16"/>
          <w:szCs w:val="16"/>
        </w:rPr>
        <w:t xml:space="preserve"> от 02.03.2007 № 25-ФЗ "О муниципальной службе в Российской Федерации», решением Совета депутатов Каировского сельсовета Саракташского района Оренбургской области №51 от 22.10.2021 года «Об утверждении Положения о </w:t>
      </w:r>
      <w:r w:rsidRPr="00131A5B">
        <w:rPr>
          <w:rFonts w:ascii="Times New Roman" w:hAnsi="Times New Roman"/>
          <w:bCs/>
          <w:sz w:val="16"/>
          <w:szCs w:val="16"/>
        </w:rPr>
        <w:t>порядке оплаты труда лиц,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 Уставом муниципального образования Каировский сельсовет Саракташского района Оренбургской области, в целях обеспечения социальных гарантий работникам администрации Каировского сельсовета Саракташского района Оренбургской области</w:t>
      </w:r>
    </w:p>
    <w:p w:rsidR="00131A5B" w:rsidRPr="00131A5B" w:rsidRDefault="00131A5B" w:rsidP="00131A5B">
      <w:pPr>
        <w:spacing w:after="0" w:line="240" w:lineRule="auto"/>
        <w:jc w:val="both"/>
        <w:rPr>
          <w:rFonts w:ascii="Times New Roman" w:hAnsi="Times New Roman"/>
          <w:sz w:val="16"/>
          <w:szCs w:val="16"/>
        </w:rPr>
      </w:pPr>
    </w:p>
    <w:p w:rsidR="00131A5B" w:rsidRPr="00131A5B" w:rsidRDefault="00131A5B" w:rsidP="00131A5B">
      <w:pPr>
        <w:spacing w:after="0" w:line="240" w:lineRule="auto"/>
        <w:jc w:val="both"/>
        <w:rPr>
          <w:rFonts w:ascii="Times New Roman" w:hAnsi="Times New Roman"/>
          <w:sz w:val="16"/>
          <w:szCs w:val="16"/>
        </w:rPr>
      </w:pPr>
      <w:r w:rsidRPr="00131A5B">
        <w:rPr>
          <w:rFonts w:ascii="Times New Roman" w:hAnsi="Times New Roman"/>
          <w:sz w:val="16"/>
          <w:szCs w:val="16"/>
        </w:rPr>
        <w:t>Совет депутатов Каировского сельсовета</w:t>
      </w:r>
    </w:p>
    <w:p w:rsidR="00131A5B" w:rsidRPr="00131A5B" w:rsidRDefault="00131A5B" w:rsidP="00131A5B">
      <w:pPr>
        <w:spacing w:after="0" w:line="240" w:lineRule="auto"/>
        <w:jc w:val="both"/>
        <w:rPr>
          <w:rFonts w:ascii="Times New Roman" w:hAnsi="Times New Roman"/>
          <w:sz w:val="16"/>
          <w:szCs w:val="16"/>
        </w:rPr>
      </w:pPr>
    </w:p>
    <w:p w:rsidR="00131A5B" w:rsidRPr="00131A5B" w:rsidRDefault="00131A5B" w:rsidP="00131A5B">
      <w:pPr>
        <w:spacing w:after="0" w:line="240" w:lineRule="auto"/>
        <w:jc w:val="both"/>
        <w:rPr>
          <w:rFonts w:ascii="Times New Roman" w:hAnsi="Times New Roman"/>
          <w:sz w:val="16"/>
          <w:szCs w:val="16"/>
        </w:rPr>
      </w:pPr>
      <w:r w:rsidRPr="00131A5B">
        <w:rPr>
          <w:rFonts w:ascii="Times New Roman" w:hAnsi="Times New Roman"/>
          <w:sz w:val="16"/>
          <w:szCs w:val="16"/>
        </w:rPr>
        <w:t>Р Е Ш И Л :</w:t>
      </w:r>
    </w:p>
    <w:p w:rsidR="00131A5B" w:rsidRPr="00131A5B" w:rsidRDefault="00131A5B" w:rsidP="00131A5B">
      <w:pPr>
        <w:spacing w:after="0" w:line="240" w:lineRule="auto"/>
        <w:jc w:val="both"/>
        <w:rPr>
          <w:rFonts w:ascii="Times New Roman" w:hAnsi="Times New Roman"/>
          <w:sz w:val="16"/>
          <w:szCs w:val="16"/>
        </w:rPr>
      </w:pPr>
    </w:p>
    <w:p w:rsidR="00131A5B" w:rsidRPr="00131A5B" w:rsidRDefault="00131A5B" w:rsidP="00131A5B">
      <w:pPr>
        <w:spacing w:after="0" w:line="240" w:lineRule="auto"/>
        <w:jc w:val="both"/>
        <w:rPr>
          <w:rFonts w:ascii="Times New Roman" w:hAnsi="Times New Roman"/>
          <w:sz w:val="16"/>
          <w:szCs w:val="16"/>
        </w:rPr>
      </w:pPr>
      <w:r w:rsidRPr="00131A5B">
        <w:rPr>
          <w:rFonts w:ascii="Times New Roman" w:hAnsi="Times New Roman"/>
          <w:sz w:val="16"/>
          <w:szCs w:val="16"/>
        </w:rPr>
        <w:t xml:space="preserve">1. Проиндексировать с 1 января 2025 года на 8,3 процента: </w:t>
      </w:r>
    </w:p>
    <w:p w:rsidR="00131A5B" w:rsidRPr="00131A5B" w:rsidRDefault="00131A5B" w:rsidP="00131A5B">
      <w:pPr>
        <w:spacing w:after="0" w:line="240" w:lineRule="auto"/>
        <w:jc w:val="both"/>
        <w:rPr>
          <w:rFonts w:ascii="Times New Roman" w:hAnsi="Times New Roman"/>
          <w:sz w:val="16"/>
          <w:szCs w:val="16"/>
        </w:rPr>
      </w:pPr>
      <w:r w:rsidRPr="00131A5B">
        <w:rPr>
          <w:rFonts w:ascii="Times New Roman" w:hAnsi="Times New Roman"/>
          <w:sz w:val="16"/>
          <w:szCs w:val="16"/>
        </w:rPr>
        <w:t xml:space="preserve">1.1. Размеры должностных окладов лиц, замещающих муниципальные должности и </w:t>
      </w:r>
      <w:r w:rsidRPr="00131A5B">
        <w:rPr>
          <w:rFonts w:ascii="Times New Roman" w:hAnsi="Times New Roman"/>
          <w:bCs/>
          <w:sz w:val="16"/>
          <w:szCs w:val="16"/>
        </w:rPr>
        <w:t xml:space="preserve">лиц, замещающих должности муниципальной службы </w:t>
      </w:r>
      <w:r w:rsidRPr="00131A5B">
        <w:rPr>
          <w:rFonts w:ascii="Times New Roman" w:hAnsi="Times New Roman"/>
          <w:sz w:val="16"/>
          <w:szCs w:val="16"/>
        </w:rPr>
        <w:t xml:space="preserve">муниципального образования Каировский сельсовет Саракташского района Оренбургской области; </w:t>
      </w: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sz w:val="16"/>
          <w:szCs w:val="16"/>
        </w:rPr>
        <w:t xml:space="preserve">1.2. Размеры должностных окладов </w:t>
      </w:r>
      <w:r w:rsidRPr="00131A5B">
        <w:rPr>
          <w:rFonts w:ascii="Times New Roman" w:hAnsi="Times New Roman"/>
          <w:bCs/>
          <w:sz w:val="16"/>
          <w:szCs w:val="16"/>
        </w:rPr>
        <w:t xml:space="preserve">работников, </w:t>
      </w:r>
      <w:r w:rsidRPr="00131A5B">
        <w:rPr>
          <w:rFonts w:ascii="Times New Roman" w:hAnsi="Times New Roman"/>
          <w:sz w:val="16"/>
          <w:szCs w:val="16"/>
        </w:rPr>
        <w:t>занимающих должности, не отнесенные к должностям муниципальной службы, и осуществляющие техническое и обслуживающее обеспечение деятельности м</w:t>
      </w:r>
      <w:r w:rsidRPr="00131A5B">
        <w:rPr>
          <w:rFonts w:ascii="Times New Roman" w:hAnsi="Times New Roman"/>
          <w:bCs/>
          <w:sz w:val="16"/>
          <w:szCs w:val="16"/>
        </w:rPr>
        <w:t>униципального образования Каировский  сельсовет  Саракташского района Оренбургской области.</w:t>
      </w: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2. Установить, что при повышении окладов, предусмотренных пунктом 1 настоящего решения, размеры месячных должностных окладов подлежат округлению до целого рубля в сторону увеличения.</w:t>
      </w: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 xml:space="preserve">3. Финансирование расходов, связанных с реализацией настоящего решения, осуществить в пределах средств местного бюджета на 2025 год, предусмотренные главным распорядителем средств местного бюджета. </w:t>
      </w: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4. Ответственным лицам привести нормативные правовые акты в соответствие с данным решением. Бухгалтерии администрации сельсовета представить штатное расписание на согласование в финансовый отдел администрации Саракташского района не позднее 10 дней после вступления в силу настоящего решения.</w:t>
      </w: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5. Настоящее решение вступает в силу со дня подписания и распространяется на правоотношения, возникшие с 1 января 2025 года, подлежит размещению на официальном сайте муниципального образования Каировский сельсовет Саракташского района Оренбургской области.</w:t>
      </w: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6.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131A5B" w:rsidRPr="00131A5B" w:rsidRDefault="00131A5B" w:rsidP="00131A5B">
      <w:pPr>
        <w:spacing w:after="0" w:line="240" w:lineRule="auto"/>
        <w:jc w:val="both"/>
        <w:rPr>
          <w:rFonts w:ascii="Times New Roman" w:hAnsi="Times New Roman"/>
          <w:bCs/>
          <w:sz w:val="16"/>
          <w:szCs w:val="16"/>
        </w:rPr>
      </w:pP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Председатель Совета депутатов сельсовета                         О.А. Пяткова</w:t>
      </w:r>
    </w:p>
    <w:p w:rsidR="00131A5B" w:rsidRPr="00131A5B" w:rsidRDefault="00131A5B" w:rsidP="00131A5B">
      <w:pPr>
        <w:spacing w:after="0" w:line="240" w:lineRule="auto"/>
        <w:jc w:val="both"/>
        <w:rPr>
          <w:rFonts w:ascii="Times New Roman" w:hAnsi="Times New Roman"/>
          <w:bCs/>
          <w:sz w:val="16"/>
          <w:szCs w:val="16"/>
        </w:rPr>
      </w:pP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Глава муниципального образования</w:t>
      </w: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 xml:space="preserve"> Каировский сельсовет                                                        А.Н.Логвиненко</w:t>
      </w:r>
    </w:p>
    <w:p w:rsidR="00131A5B" w:rsidRPr="00131A5B" w:rsidRDefault="00131A5B" w:rsidP="00131A5B">
      <w:pPr>
        <w:spacing w:after="0" w:line="240" w:lineRule="auto"/>
        <w:jc w:val="both"/>
        <w:rPr>
          <w:rFonts w:ascii="Times New Roman" w:hAnsi="Times New Roman"/>
          <w:bCs/>
          <w:sz w:val="16"/>
          <w:szCs w:val="16"/>
        </w:rPr>
      </w:pPr>
    </w:p>
    <w:tbl>
      <w:tblPr>
        <w:tblW w:w="9464" w:type="dxa"/>
        <w:tblBorders>
          <w:insideH w:val="single" w:sz="4" w:space="0" w:color="auto"/>
        </w:tblBorders>
        <w:tblLook w:val="01E0"/>
      </w:tblPr>
      <w:tblGrid>
        <w:gridCol w:w="9464"/>
      </w:tblGrid>
      <w:tr w:rsidR="00131A5B" w:rsidRPr="00131A5B" w:rsidTr="00131A5B">
        <w:tc>
          <w:tcPr>
            <w:tcW w:w="9464" w:type="dxa"/>
          </w:tcPr>
          <w:p w:rsidR="00131A5B" w:rsidRPr="00131A5B" w:rsidRDefault="00131A5B" w:rsidP="00131A5B">
            <w:pPr>
              <w:spacing w:after="0" w:line="240" w:lineRule="auto"/>
              <w:jc w:val="both"/>
              <w:rPr>
                <w:rFonts w:ascii="Times New Roman" w:hAnsi="Times New Roman"/>
                <w:sz w:val="16"/>
                <w:szCs w:val="16"/>
              </w:rPr>
            </w:pPr>
            <w:r w:rsidRPr="00131A5B">
              <w:rPr>
                <w:rFonts w:ascii="Times New Roman" w:hAnsi="Times New Roman"/>
                <w:sz w:val="16"/>
                <w:szCs w:val="16"/>
              </w:rPr>
              <w:t>Разослано: администрации района, постоянной комиссии, прокурору района, официальный сайт сельсовета,  в дело</w:t>
            </w:r>
          </w:p>
        </w:tc>
      </w:tr>
    </w:tbl>
    <w:p w:rsidR="00131A5B" w:rsidRPr="00131A5B" w:rsidRDefault="00131A5B" w:rsidP="00131A5B">
      <w:pPr>
        <w:spacing w:after="0" w:line="240" w:lineRule="auto"/>
        <w:jc w:val="both"/>
        <w:rPr>
          <w:rFonts w:ascii="Times New Roman" w:hAnsi="Times New Roman"/>
          <w:sz w:val="16"/>
          <w:szCs w:val="16"/>
        </w:rPr>
      </w:pPr>
    </w:p>
    <w:p w:rsidR="00131A5B" w:rsidRPr="00131A5B" w:rsidRDefault="00C66C53" w:rsidP="00131A5B">
      <w:pPr>
        <w:spacing w:after="0" w:line="240" w:lineRule="auto"/>
        <w:ind w:right="-1"/>
        <w:jc w:val="center"/>
        <w:rPr>
          <w:rFonts w:ascii="Times New Roman" w:hAnsi="Times New Roman"/>
          <w:noProof/>
          <w:sz w:val="16"/>
          <w:szCs w:val="16"/>
        </w:rPr>
      </w:pPr>
      <w:r>
        <w:rPr>
          <w:rFonts w:ascii="Times New Roman" w:hAnsi="Times New Roman"/>
          <w:noProof/>
          <w:sz w:val="16"/>
          <w:szCs w:val="16"/>
        </w:rPr>
        <w:drawing>
          <wp:inline distT="0" distB="0" distL="0" distR="0">
            <wp:extent cx="437515" cy="755650"/>
            <wp:effectExtent l="19050" t="0" r="635"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131A5B" w:rsidRPr="00131A5B" w:rsidRDefault="00131A5B" w:rsidP="00131A5B">
      <w:pPr>
        <w:spacing w:after="0" w:line="240" w:lineRule="auto"/>
        <w:ind w:right="-1"/>
        <w:jc w:val="center"/>
        <w:rPr>
          <w:rFonts w:ascii="Times New Roman" w:hAnsi="Times New Roman"/>
          <w:b/>
          <w:caps/>
          <w:sz w:val="16"/>
          <w:szCs w:val="16"/>
        </w:rPr>
      </w:pPr>
      <w:r w:rsidRPr="00131A5B">
        <w:rPr>
          <w:rFonts w:ascii="Times New Roman" w:hAnsi="Times New Roman"/>
          <w:b/>
          <w:caps/>
          <w:sz w:val="16"/>
          <w:szCs w:val="16"/>
        </w:rPr>
        <w:t xml:space="preserve">СОВЕТ ДЕПУТАТОВ муниципального образования </w:t>
      </w:r>
      <w:r>
        <w:rPr>
          <w:rFonts w:ascii="Times New Roman" w:hAnsi="Times New Roman"/>
          <w:b/>
          <w:caps/>
          <w:sz w:val="16"/>
          <w:szCs w:val="16"/>
        </w:rPr>
        <w:t xml:space="preserve"> </w:t>
      </w:r>
      <w:r w:rsidRPr="00131A5B">
        <w:rPr>
          <w:rFonts w:ascii="Times New Roman" w:hAnsi="Times New Roman"/>
          <w:b/>
          <w:caps/>
          <w:sz w:val="16"/>
          <w:szCs w:val="16"/>
        </w:rPr>
        <w:t xml:space="preserve">КАИРОВСКИЙ СЕЛЬСОВЕТ саракташскОГО районА </w:t>
      </w:r>
    </w:p>
    <w:p w:rsidR="00131A5B" w:rsidRPr="00131A5B" w:rsidRDefault="00131A5B" w:rsidP="00131A5B">
      <w:pPr>
        <w:spacing w:after="0" w:line="240" w:lineRule="auto"/>
        <w:ind w:right="-1"/>
        <w:jc w:val="center"/>
        <w:rPr>
          <w:rFonts w:ascii="Times New Roman" w:hAnsi="Times New Roman"/>
          <w:b/>
          <w:caps/>
          <w:sz w:val="16"/>
          <w:szCs w:val="16"/>
        </w:rPr>
      </w:pPr>
      <w:r w:rsidRPr="00131A5B">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131A5B">
        <w:rPr>
          <w:rFonts w:ascii="Times New Roman" w:hAnsi="Times New Roman"/>
          <w:b/>
          <w:caps/>
          <w:sz w:val="16"/>
          <w:szCs w:val="16"/>
        </w:rPr>
        <w:t>ЧЕТВЕРТЫЙ созыв</w:t>
      </w:r>
    </w:p>
    <w:p w:rsidR="00131A5B" w:rsidRPr="00131A5B" w:rsidRDefault="00131A5B" w:rsidP="00131A5B">
      <w:pPr>
        <w:spacing w:after="0" w:line="240" w:lineRule="auto"/>
        <w:ind w:right="-1"/>
        <w:jc w:val="center"/>
        <w:rPr>
          <w:rFonts w:ascii="Times New Roman" w:hAnsi="Times New Roman"/>
          <w:b/>
          <w:caps/>
          <w:sz w:val="16"/>
          <w:szCs w:val="16"/>
        </w:rPr>
      </w:pPr>
    </w:p>
    <w:p w:rsidR="00131A5B" w:rsidRPr="00131A5B" w:rsidRDefault="00131A5B" w:rsidP="00131A5B">
      <w:pPr>
        <w:spacing w:after="0" w:line="240" w:lineRule="auto"/>
        <w:jc w:val="center"/>
        <w:rPr>
          <w:rFonts w:ascii="Times New Roman" w:hAnsi="Times New Roman"/>
          <w:b/>
          <w:sz w:val="16"/>
          <w:szCs w:val="16"/>
        </w:rPr>
      </w:pPr>
      <w:r w:rsidRPr="00131A5B">
        <w:rPr>
          <w:rFonts w:ascii="Times New Roman" w:hAnsi="Times New Roman"/>
          <w:b/>
          <w:sz w:val="16"/>
          <w:szCs w:val="16"/>
        </w:rPr>
        <w:t>Р Е Ш Е Н И Е</w:t>
      </w:r>
    </w:p>
    <w:p w:rsidR="00131A5B" w:rsidRPr="00131A5B" w:rsidRDefault="00131A5B" w:rsidP="00131A5B">
      <w:pPr>
        <w:spacing w:after="0" w:line="240" w:lineRule="auto"/>
        <w:jc w:val="center"/>
        <w:rPr>
          <w:rFonts w:ascii="Times New Roman" w:hAnsi="Times New Roman"/>
          <w:sz w:val="16"/>
          <w:szCs w:val="16"/>
        </w:rPr>
      </w:pPr>
      <w:r w:rsidRPr="00131A5B">
        <w:rPr>
          <w:rFonts w:ascii="Times New Roman" w:hAnsi="Times New Roman"/>
          <w:sz w:val="16"/>
          <w:szCs w:val="16"/>
        </w:rPr>
        <w:t>сорок пятого очередного заседания Совета депутатов</w:t>
      </w:r>
      <w:r>
        <w:rPr>
          <w:rFonts w:ascii="Times New Roman" w:hAnsi="Times New Roman"/>
          <w:sz w:val="16"/>
          <w:szCs w:val="16"/>
        </w:rPr>
        <w:t xml:space="preserve"> </w:t>
      </w:r>
      <w:r w:rsidRPr="00131A5B">
        <w:rPr>
          <w:rFonts w:ascii="Times New Roman" w:hAnsi="Times New Roman"/>
          <w:sz w:val="16"/>
          <w:szCs w:val="16"/>
        </w:rPr>
        <w:t>муниципального образования Каировский сельсовет</w:t>
      </w:r>
    </w:p>
    <w:p w:rsidR="00131A5B" w:rsidRPr="00131A5B" w:rsidRDefault="00131A5B" w:rsidP="00131A5B">
      <w:pPr>
        <w:spacing w:after="0" w:line="240" w:lineRule="auto"/>
        <w:jc w:val="center"/>
        <w:rPr>
          <w:rFonts w:ascii="Times New Roman" w:hAnsi="Times New Roman"/>
          <w:sz w:val="16"/>
          <w:szCs w:val="16"/>
        </w:rPr>
      </w:pPr>
      <w:r w:rsidRPr="00131A5B">
        <w:rPr>
          <w:rFonts w:ascii="Times New Roman" w:hAnsi="Times New Roman"/>
          <w:sz w:val="16"/>
          <w:szCs w:val="16"/>
        </w:rPr>
        <w:t>четвертого созыва</w:t>
      </w:r>
    </w:p>
    <w:p w:rsidR="00131A5B" w:rsidRPr="00131A5B" w:rsidRDefault="00131A5B" w:rsidP="00131A5B">
      <w:pPr>
        <w:spacing w:after="0" w:line="240" w:lineRule="auto"/>
        <w:rPr>
          <w:rFonts w:ascii="Times New Roman" w:hAnsi="Times New Roman"/>
          <w:sz w:val="16"/>
          <w:szCs w:val="16"/>
        </w:rPr>
      </w:pPr>
    </w:p>
    <w:p w:rsidR="00131A5B" w:rsidRPr="00131A5B" w:rsidRDefault="00131A5B" w:rsidP="00131A5B">
      <w:pPr>
        <w:spacing w:after="0" w:line="240" w:lineRule="auto"/>
        <w:jc w:val="center"/>
        <w:rPr>
          <w:rFonts w:ascii="Times New Roman" w:hAnsi="Times New Roman"/>
          <w:sz w:val="16"/>
          <w:szCs w:val="16"/>
        </w:rPr>
      </w:pPr>
      <w:r w:rsidRPr="00131A5B">
        <w:rPr>
          <w:rFonts w:ascii="Times New Roman" w:hAnsi="Times New Roman"/>
          <w:sz w:val="16"/>
          <w:szCs w:val="16"/>
        </w:rPr>
        <w:t xml:space="preserve">24 декабря 2024 года                     с.Каировка                                    №181 </w:t>
      </w:r>
    </w:p>
    <w:p w:rsidR="00131A5B" w:rsidRPr="00131A5B" w:rsidRDefault="00131A5B" w:rsidP="00131A5B">
      <w:pPr>
        <w:spacing w:after="0" w:line="240" w:lineRule="auto"/>
        <w:jc w:val="center"/>
        <w:rPr>
          <w:rFonts w:ascii="Times New Roman" w:hAnsi="Times New Roman"/>
          <w:sz w:val="16"/>
          <w:szCs w:val="16"/>
        </w:rPr>
      </w:pPr>
    </w:p>
    <w:p w:rsidR="00131A5B" w:rsidRPr="00131A5B" w:rsidRDefault="00131A5B" w:rsidP="00131A5B">
      <w:pPr>
        <w:tabs>
          <w:tab w:val="left" w:pos="6521"/>
        </w:tabs>
        <w:spacing w:after="0" w:line="240" w:lineRule="auto"/>
        <w:ind w:left="567" w:right="708"/>
        <w:jc w:val="both"/>
        <w:rPr>
          <w:rFonts w:ascii="Times New Roman" w:hAnsi="Times New Roman"/>
          <w:bCs/>
          <w:sz w:val="16"/>
          <w:szCs w:val="16"/>
        </w:rPr>
      </w:pPr>
      <w:r w:rsidRPr="00131A5B">
        <w:rPr>
          <w:rFonts w:ascii="Times New Roman" w:hAnsi="Times New Roman"/>
          <w:sz w:val="16"/>
          <w:szCs w:val="16"/>
        </w:rPr>
        <w:t xml:space="preserve">О внесении изменений и дополнений в решение Совета депутатов Каировского сельсовета Саракташского района Оренбургской области №51 от 22.10.2021 года «Об утверждении Положения о </w:t>
      </w:r>
      <w:r w:rsidRPr="00131A5B">
        <w:rPr>
          <w:rFonts w:ascii="Times New Roman" w:hAnsi="Times New Roman"/>
          <w:bCs/>
          <w:sz w:val="16"/>
          <w:szCs w:val="16"/>
        </w:rPr>
        <w:t xml:space="preserve">порядке оплаты труда лиц,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 </w:t>
      </w:r>
    </w:p>
    <w:p w:rsidR="00131A5B" w:rsidRPr="00131A5B" w:rsidRDefault="00131A5B" w:rsidP="00131A5B">
      <w:pPr>
        <w:tabs>
          <w:tab w:val="left" w:pos="6521"/>
        </w:tabs>
        <w:spacing w:after="0" w:line="240" w:lineRule="auto"/>
        <w:ind w:right="-1" w:firstLine="709"/>
        <w:jc w:val="both"/>
        <w:rPr>
          <w:rFonts w:ascii="Times New Roman" w:hAnsi="Times New Roman"/>
          <w:sz w:val="16"/>
          <w:szCs w:val="16"/>
        </w:rPr>
      </w:pPr>
    </w:p>
    <w:p w:rsidR="00131A5B" w:rsidRPr="00131A5B" w:rsidRDefault="00131A5B" w:rsidP="00131A5B">
      <w:pPr>
        <w:tabs>
          <w:tab w:val="left" w:pos="6521"/>
        </w:tabs>
        <w:spacing w:after="0" w:line="240" w:lineRule="auto"/>
        <w:ind w:right="-1" w:firstLine="709"/>
        <w:jc w:val="both"/>
        <w:rPr>
          <w:rFonts w:ascii="Times New Roman" w:hAnsi="Times New Roman"/>
          <w:sz w:val="16"/>
          <w:szCs w:val="16"/>
        </w:rPr>
      </w:pPr>
      <w:r w:rsidRPr="00131A5B">
        <w:rPr>
          <w:rFonts w:ascii="Times New Roman" w:hAnsi="Times New Roman"/>
          <w:sz w:val="16"/>
          <w:szCs w:val="16"/>
        </w:rPr>
        <w:t xml:space="preserve">В соответствии со </w:t>
      </w:r>
      <w:hyperlink r:id="rId14" w:history="1">
        <w:r w:rsidRPr="00131A5B">
          <w:rPr>
            <w:rStyle w:val="af3"/>
            <w:rFonts w:ascii="Times New Roman" w:hAnsi="Times New Roman"/>
            <w:color w:val="000000"/>
            <w:sz w:val="16"/>
            <w:szCs w:val="16"/>
          </w:rPr>
          <w:t>статьей 144</w:t>
        </w:r>
      </w:hyperlink>
      <w:r w:rsidRPr="00131A5B">
        <w:rPr>
          <w:rFonts w:ascii="Times New Roman" w:hAnsi="Times New Roman"/>
          <w:sz w:val="16"/>
          <w:szCs w:val="16"/>
        </w:rPr>
        <w:t xml:space="preserve"> Трудового кодекса Российской Федерации, Федеральным </w:t>
      </w:r>
      <w:hyperlink r:id="rId15" w:history="1">
        <w:r w:rsidRPr="00131A5B">
          <w:rPr>
            <w:rStyle w:val="af3"/>
            <w:rFonts w:ascii="Times New Roman" w:hAnsi="Times New Roman"/>
            <w:color w:val="000000"/>
            <w:sz w:val="16"/>
            <w:szCs w:val="16"/>
          </w:rPr>
          <w:t>законом</w:t>
        </w:r>
      </w:hyperlink>
      <w:r w:rsidRPr="00131A5B">
        <w:rPr>
          <w:rFonts w:ascii="Times New Roman" w:hAnsi="Times New Roman"/>
          <w:sz w:val="16"/>
          <w:szCs w:val="16"/>
        </w:rPr>
        <w:t xml:space="preserve"> от 02.03.2007 № 25-ФЗ «О муниципальной службе в Российской Федерации», решением Совета депутатов Каировского сельсовета Саракташского района Оренбургской области от 24.12.2024 №179 «О бюджете муниципального образования Каировский сельсовет Саракташского района Оренбургской области на 2025 год и плановый период 2026-2027 годов», Уставом муниципального образования Каировский сельсовет Саракташского района Оренбургской  области </w:t>
      </w:r>
    </w:p>
    <w:p w:rsidR="00131A5B" w:rsidRPr="00131A5B" w:rsidRDefault="00131A5B" w:rsidP="00131A5B">
      <w:pPr>
        <w:tabs>
          <w:tab w:val="left" w:pos="6521"/>
        </w:tabs>
        <w:spacing w:after="0" w:line="240" w:lineRule="auto"/>
        <w:ind w:right="-1" w:firstLine="709"/>
        <w:jc w:val="both"/>
        <w:rPr>
          <w:rFonts w:ascii="Times New Roman" w:hAnsi="Times New Roman"/>
          <w:sz w:val="16"/>
          <w:szCs w:val="16"/>
        </w:rPr>
      </w:pPr>
    </w:p>
    <w:p w:rsidR="00131A5B" w:rsidRPr="00131A5B" w:rsidRDefault="00131A5B" w:rsidP="00131A5B">
      <w:pPr>
        <w:tabs>
          <w:tab w:val="left" w:pos="6521"/>
        </w:tabs>
        <w:spacing w:after="0" w:line="240" w:lineRule="auto"/>
        <w:ind w:right="-1" w:firstLine="709"/>
        <w:jc w:val="both"/>
        <w:rPr>
          <w:rFonts w:ascii="Times New Roman" w:hAnsi="Times New Roman"/>
          <w:sz w:val="16"/>
          <w:szCs w:val="16"/>
        </w:rPr>
      </w:pPr>
      <w:r w:rsidRPr="00131A5B">
        <w:rPr>
          <w:rFonts w:ascii="Times New Roman" w:hAnsi="Times New Roman"/>
          <w:sz w:val="16"/>
          <w:szCs w:val="16"/>
        </w:rPr>
        <w:t>Совет депутатов Каировского сельсовета</w:t>
      </w:r>
    </w:p>
    <w:p w:rsidR="00131A5B" w:rsidRPr="00131A5B" w:rsidRDefault="00131A5B" w:rsidP="00131A5B">
      <w:pPr>
        <w:tabs>
          <w:tab w:val="left" w:pos="6521"/>
        </w:tabs>
        <w:spacing w:after="0" w:line="240" w:lineRule="auto"/>
        <w:ind w:right="-1" w:firstLine="709"/>
        <w:jc w:val="both"/>
        <w:rPr>
          <w:rFonts w:ascii="Times New Roman" w:hAnsi="Times New Roman"/>
          <w:sz w:val="16"/>
          <w:szCs w:val="16"/>
        </w:rPr>
      </w:pPr>
    </w:p>
    <w:p w:rsidR="00131A5B" w:rsidRPr="00131A5B" w:rsidRDefault="00131A5B" w:rsidP="00131A5B">
      <w:pPr>
        <w:tabs>
          <w:tab w:val="left" w:pos="6521"/>
        </w:tabs>
        <w:spacing w:after="0" w:line="240" w:lineRule="auto"/>
        <w:ind w:right="-1" w:firstLine="709"/>
        <w:jc w:val="both"/>
        <w:rPr>
          <w:rFonts w:ascii="Times New Roman" w:hAnsi="Times New Roman"/>
          <w:sz w:val="16"/>
          <w:szCs w:val="16"/>
        </w:rPr>
      </w:pPr>
      <w:r w:rsidRPr="00131A5B">
        <w:rPr>
          <w:rFonts w:ascii="Times New Roman" w:hAnsi="Times New Roman"/>
          <w:sz w:val="16"/>
          <w:szCs w:val="16"/>
        </w:rPr>
        <w:t>Р Е Ш И Л :</w:t>
      </w:r>
    </w:p>
    <w:p w:rsidR="00131A5B" w:rsidRPr="00131A5B" w:rsidRDefault="00131A5B" w:rsidP="00131A5B">
      <w:pPr>
        <w:tabs>
          <w:tab w:val="left" w:pos="6521"/>
        </w:tabs>
        <w:spacing w:after="0" w:line="240" w:lineRule="auto"/>
        <w:ind w:right="-1" w:firstLine="709"/>
        <w:jc w:val="both"/>
        <w:rPr>
          <w:rFonts w:ascii="Times New Roman" w:hAnsi="Times New Roman"/>
          <w:sz w:val="16"/>
          <w:szCs w:val="16"/>
        </w:rPr>
      </w:pPr>
    </w:p>
    <w:p w:rsidR="00131A5B" w:rsidRPr="00131A5B" w:rsidRDefault="00131A5B" w:rsidP="00131A5B">
      <w:pPr>
        <w:pStyle w:val="ConsPlusNormal"/>
        <w:ind w:firstLine="567"/>
        <w:jc w:val="both"/>
        <w:rPr>
          <w:rFonts w:ascii="Times New Roman" w:hAnsi="Times New Roman" w:cs="Times New Roman"/>
          <w:bCs/>
          <w:sz w:val="16"/>
          <w:szCs w:val="16"/>
        </w:rPr>
      </w:pPr>
      <w:r w:rsidRPr="00131A5B">
        <w:rPr>
          <w:rFonts w:ascii="Times New Roman" w:hAnsi="Times New Roman" w:cs="Times New Roman"/>
          <w:sz w:val="16"/>
          <w:szCs w:val="16"/>
        </w:rPr>
        <w:t xml:space="preserve">1. Внести в Приложение к решению Совета депутатов Каировского сельсовета Саракташского района Оренбургской области №51 от 22.10.2021 года «Об утверждении Положения о </w:t>
      </w:r>
      <w:r w:rsidRPr="00131A5B">
        <w:rPr>
          <w:rFonts w:ascii="Times New Roman" w:hAnsi="Times New Roman" w:cs="Times New Roman"/>
          <w:bCs/>
          <w:sz w:val="16"/>
          <w:szCs w:val="16"/>
        </w:rPr>
        <w:t xml:space="preserve">порядке оплаты труда лиц,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 </w:t>
      </w:r>
      <w:r w:rsidRPr="00131A5B">
        <w:rPr>
          <w:rFonts w:ascii="Times New Roman" w:hAnsi="Times New Roman" w:cs="Times New Roman"/>
          <w:sz w:val="16"/>
          <w:szCs w:val="16"/>
        </w:rPr>
        <w:t xml:space="preserve">(далее- Приложение) следующие изменения:  </w:t>
      </w:r>
    </w:p>
    <w:p w:rsidR="00131A5B" w:rsidRPr="00131A5B" w:rsidRDefault="00131A5B" w:rsidP="00131A5B">
      <w:pPr>
        <w:spacing w:after="0" w:line="240" w:lineRule="auto"/>
        <w:ind w:firstLine="720"/>
        <w:jc w:val="both"/>
        <w:rPr>
          <w:rFonts w:ascii="Times New Roman" w:hAnsi="Times New Roman"/>
          <w:sz w:val="16"/>
          <w:szCs w:val="16"/>
        </w:rPr>
      </w:pPr>
      <w:r w:rsidRPr="00131A5B">
        <w:rPr>
          <w:rFonts w:ascii="Times New Roman" w:hAnsi="Times New Roman"/>
          <w:sz w:val="16"/>
          <w:szCs w:val="16"/>
        </w:rPr>
        <w:t xml:space="preserve">1. Приложение к Положению о </w:t>
      </w:r>
      <w:r w:rsidRPr="00131A5B">
        <w:rPr>
          <w:rFonts w:ascii="Times New Roman" w:hAnsi="Times New Roman"/>
          <w:bCs/>
          <w:sz w:val="16"/>
          <w:szCs w:val="16"/>
        </w:rPr>
        <w:t xml:space="preserve">порядке оплаты труда </w:t>
      </w:r>
      <w:r w:rsidRPr="00131A5B">
        <w:rPr>
          <w:rFonts w:ascii="Times New Roman" w:hAnsi="Times New Roman"/>
          <w:sz w:val="16"/>
          <w:szCs w:val="16"/>
        </w:rPr>
        <w:t>лиц, замещающих должности муниципальной службы в администрации муниципального образования  Каировский  сельсовет Саракташского района Оренбургской области изложить в новой редакции согласно приложению к настоящему решению.</w:t>
      </w:r>
    </w:p>
    <w:p w:rsidR="00131A5B" w:rsidRPr="00131A5B" w:rsidRDefault="00131A5B" w:rsidP="00131A5B">
      <w:pPr>
        <w:spacing w:after="0" w:line="240" w:lineRule="auto"/>
        <w:ind w:firstLine="709"/>
        <w:jc w:val="both"/>
        <w:rPr>
          <w:rFonts w:ascii="Times New Roman" w:hAnsi="Times New Roman"/>
          <w:bCs/>
          <w:sz w:val="16"/>
          <w:szCs w:val="16"/>
        </w:rPr>
      </w:pPr>
      <w:r w:rsidRPr="00131A5B">
        <w:rPr>
          <w:rFonts w:ascii="Times New Roman" w:hAnsi="Times New Roman"/>
          <w:bCs/>
          <w:sz w:val="16"/>
          <w:szCs w:val="16"/>
        </w:rPr>
        <w:t xml:space="preserve">2. Настоящее решение вступает в силу после его официального обнародования и распространяется на правоотношения, возникшие с 1 января 2025 года, подлежит размещению на официальном сайте муниципального образования Каировский сельсовет Саракташского района Оренбургской области. </w:t>
      </w:r>
    </w:p>
    <w:p w:rsidR="00131A5B" w:rsidRPr="00131A5B" w:rsidRDefault="00131A5B" w:rsidP="00131A5B">
      <w:pPr>
        <w:spacing w:after="0" w:line="240" w:lineRule="auto"/>
        <w:ind w:firstLine="709"/>
        <w:jc w:val="both"/>
        <w:rPr>
          <w:rFonts w:ascii="Times New Roman" w:hAnsi="Times New Roman"/>
          <w:bCs/>
          <w:sz w:val="16"/>
          <w:szCs w:val="16"/>
        </w:rPr>
      </w:pPr>
      <w:r w:rsidRPr="00131A5B">
        <w:rPr>
          <w:rFonts w:ascii="Times New Roman" w:hAnsi="Times New Roman"/>
          <w:bCs/>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131A5B" w:rsidRPr="00131A5B" w:rsidRDefault="00131A5B" w:rsidP="00131A5B">
      <w:pPr>
        <w:spacing w:after="0" w:line="240" w:lineRule="auto"/>
        <w:ind w:firstLine="709"/>
        <w:jc w:val="both"/>
        <w:rPr>
          <w:rFonts w:ascii="Times New Roman" w:hAnsi="Times New Roman"/>
          <w:bCs/>
          <w:sz w:val="16"/>
          <w:szCs w:val="16"/>
        </w:rPr>
      </w:pP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Председатель Совета депутатов сельсовета                         О.А. Пяткова</w:t>
      </w:r>
    </w:p>
    <w:p w:rsidR="00131A5B" w:rsidRPr="00131A5B" w:rsidRDefault="00131A5B" w:rsidP="00131A5B">
      <w:pPr>
        <w:spacing w:after="0" w:line="240" w:lineRule="auto"/>
        <w:jc w:val="both"/>
        <w:rPr>
          <w:rFonts w:ascii="Times New Roman" w:hAnsi="Times New Roman"/>
          <w:bCs/>
          <w:sz w:val="16"/>
          <w:szCs w:val="16"/>
        </w:rPr>
      </w:pPr>
    </w:p>
    <w:p w:rsidR="00131A5B" w:rsidRPr="00131A5B" w:rsidRDefault="00131A5B" w:rsidP="00131A5B">
      <w:pPr>
        <w:spacing w:after="0" w:line="240" w:lineRule="auto"/>
        <w:jc w:val="both"/>
        <w:rPr>
          <w:rFonts w:ascii="Times New Roman" w:hAnsi="Times New Roman"/>
          <w:bCs/>
          <w:sz w:val="16"/>
          <w:szCs w:val="16"/>
        </w:rPr>
      </w:pP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Глава муниципального образования</w:t>
      </w:r>
    </w:p>
    <w:p w:rsidR="00131A5B" w:rsidRPr="00131A5B" w:rsidRDefault="00131A5B" w:rsidP="00131A5B">
      <w:pPr>
        <w:spacing w:after="0" w:line="240" w:lineRule="auto"/>
        <w:jc w:val="both"/>
        <w:rPr>
          <w:rFonts w:ascii="Times New Roman" w:hAnsi="Times New Roman"/>
          <w:bCs/>
          <w:sz w:val="16"/>
          <w:szCs w:val="16"/>
        </w:rPr>
      </w:pPr>
      <w:r w:rsidRPr="00131A5B">
        <w:rPr>
          <w:rFonts w:ascii="Times New Roman" w:hAnsi="Times New Roman"/>
          <w:bCs/>
          <w:sz w:val="16"/>
          <w:szCs w:val="16"/>
        </w:rPr>
        <w:t xml:space="preserve"> Каировский сельсовет                                                        А.Н.Логвиненко</w:t>
      </w:r>
    </w:p>
    <w:p w:rsidR="00131A5B" w:rsidRPr="00131A5B" w:rsidRDefault="00131A5B" w:rsidP="00131A5B">
      <w:pPr>
        <w:spacing w:after="0" w:line="240" w:lineRule="auto"/>
        <w:ind w:firstLine="709"/>
        <w:jc w:val="both"/>
        <w:rPr>
          <w:rFonts w:ascii="Times New Roman" w:hAnsi="Times New Roman"/>
          <w:bCs/>
          <w:sz w:val="16"/>
          <w:szCs w:val="16"/>
        </w:rPr>
      </w:pPr>
    </w:p>
    <w:tbl>
      <w:tblPr>
        <w:tblW w:w="9464" w:type="dxa"/>
        <w:tblBorders>
          <w:insideH w:val="single" w:sz="4" w:space="0" w:color="auto"/>
        </w:tblBorders>
        <w:tblLook w:val="01E0"/>
      </w:tblPr>
      <w:tblGrid>
        <w:gridCol w:w="9464"/>
      </w:tblGrid>
      <w:tr w:rsidR="00131A5B" w:rsidRPr="00131A5B" w:rsidTr="00131A5B">
        <w:tc>
          <w:tcPr>
            <w:tcW w:w="9464" w:type="dxa"/>
          </w:tcPr>
          <w:p w:rsidR="00131A5B" w:rsidRPr="00131A5B" w:rsidRDefault="00131A5B" w:rsidP="00131A5B">
            <w:pPr>
              <w:spacing w:after="0" w:line="240" w:lineRule="auto"/>
              <w:ind w:firstLine="11"/>
              <w:jc w:val="both"/>
              <w:rPr>
                <w:rFonts w:ascii="Times New Roman" w:hAnsi="Times New Roman"/>
                <w:sz w:val="16"/>
                <w:szCs w:val="16"/>
              </w:rPr>
            </w:pPr>
            <w:r w:rsidRPr="00131A5B">
              <w:rPr>
                <w:rFonts w:ascii="Times New Roman" w:hAnsi="Times New Roman"/>
                <w:sz w:val="16"/>
                <w:szCs w:val="16"/>
              </w:rPr>
              <w:t>Разослано: администрации района, постоянной комиссии, прокурору района, бухгалтерии сельсовета, официальный сайт сельсовета, информационный бюллетень «Каировский сельсовет», в дело</w:t>
            </w:r>
          </w:p>
        </w:tc>
      </w:tr>
    </w:tbl>
    <w:p w:rsidR="00131A5B" w:rsidRPr="00131A5B" w:rsidRDefault="00131A5B" w:rsidP="00131A5B">
      <w:pPr>
        <w:spacing w:after="0" w:line="240" w:lineRule="auto"/>
        <w:ind w:left="4956" w:firstLine="708"/>
        <w:rPr>
          <w:rFonts w:ascii="Times New Roman" w:hAnsi="Times New Roman"/>
          <w:sz w:val="16"/>
          <w:szCs w:val="16"/>
        </w:rPr>
      </w:pPr>
      <w:r w:rsidRPr="00131A5B">
        <w:rPr>
          <w:rFonts w:ascii="Times New Roman" w:hAnsi="Times New Roman"/>
          <w:sz w:val="16"/>
          <w:szCs w:val="16"/>
        </w:rPr>
        <w:t xml:space="preserve">Приложение  </w:t>
      </w:r>
    </w:p>
    <w:p w:rsidR="00131A5B" w:rsidRPr="00131A5B" w:rsidRDefault="00131A5B" w:rsidP="00131A5B">
      <w:pPr>
        <w:spacing w:after="0" w:line="240" w:lineRule="auto"/>
        <w:ind w:left="4956" w:firstLine="708"/>
        <w:rPr>
          <w:rFonts w:ascii="Times New Roman" w:hAnsi="Times New Roman"/>
          <w:sz w:val="16"/>
          <w:szCs w:val="16"/>
        </w:rPr>
      </w:pPr>
      <w:r w:rsidRPr="00131A5B">
        <w:rPr>
          <w:rFonts w:ascii="Times New Roman" w:hAnsi="Times New Roman"/>
          <w:sz w:val="16"/>
          <w:szCs w:val="16"/>
        </w:rPr>
        <w:t>к решению Совета депутатов</w:t>
      </w:r>
    </w:p>
    <w:p w:rsidR="00131A5B" w:rsidRPr="00131A5B" w:rsidRDefault="00131A5B" w:rsidP="00131A5B">
      <w:pPr>
        <w:spacing w:after="0" w:line="240" w:lineRule="auto"/>
        <w:ind w:left="2124"/>
        <w:rPr>
          <w:rFonts w:ascii="Times New Roman" w:hAnsi="Times New Roman"/>
          <w:sz w:val="16"/>
          <w:szCs w:val="16"/>
        </w:rPr>
      </w:pPr>
      <w:r w:rsidRPr="00131A5B">
        <w:rPr>
          <w:rFonts w:ascii="Times New Roman" w:hAnsi="Times New Roman"/>
          <w:sz w:val="16"/>
          <w:szCs w:val="16"/>
        </w:rPr>
        <w:tab/>
      </w:r>
      <w:r w:rsidRPr="00131A5B">
        <w:rPr>
          <w:rFonts w:ascii="Times New Roman" w:hAnsi="Times New Roman"/>
          <w:sz w:val="16"/>
          <w:szCs w:val="16"/>
        </w:rPr>
        <w:tab/>
      </w:r>
      <w:r w:rsidRPr="00131A5B">
        <w:rPr>
          <w:rFonts w:ascii="Times New Roman" w:hAnsi="Times New Roman"/>
          <w:sz w:val="16"/>
          <w:szCs w:val="16"/>
        </w:rPr>
        <w:tab/>
      </w:r>
      <w:r w:rsidRPr="00131A5B">
        <w:rPr>
          <w:rFonts w:ascii="Times New Roman" w:hAnsi="Times New Roman"/>
          <w:sz w:val="16"/>
          <w:szCs w:val="16"/>
        </w:rPr>
        <w:tab/>
      </w:r>
      <w:r w:rsidRPr="00131A5B">
        <w:rPr>
          <w:rFonts w:ascii="Times New Roman" w:hAnsi="Times New Roman"/>
          <w:sz w:val="16"/>
          <w:szCs w:val="16"/>
        </w:rPr>
        <w:tab/>
        <w:t>Каировского сельсовета</w:t>
      </w:r>
      <w:r w:rsidRPr="00131A5B">
        <w:rPr>
          <w:rFonts w:ascii="Times New Roman" w:hAnsi="Times New Roman"/>
          <w:sz w:val="16"/>
          <w:szCs w:val="16"/>
          <w:u w:val="single"/>
        </w:rPr>
        <w:t xml:space="preserve">  </w:t>
      </w:r>
    </w:p>
    <w:p w:rsidR="00131A5B" w:rsidRPr="00131A5B" w:rsidRDefault="00131A5B" w:rsidP="00131A5B">
      <w:pPr>
        <w:spacing w:after="0" w:line="240" w:lineRule="auto"/>
        <w:ind w:left="2124"/>
        <w:rPr>
          <w:rFonts w:ascii="Times New Roman" w:hAnsi="Times New Roman"/>
          <w:sz w:val="16"/>
          <w:szCs w:val="16"/>
        </w:rPr>
      </w:pPr>
      <w:r w:rsidRPr="00131A5B">
        <w:rPr>
          <w:rFonts w:ascii="Times New Roman" w:hAnsi="Times New Roman"/>
          <w:sz w:val="16"/>
          <w:szCs w:val="16"/>
        </w:rPr>
        <w:tab/>
      </w:r>
      <w:r w:rsidRPr="00131A5B">
        <w:rPr>
          <w:rFonts w:ascii="Times New Roman" w:hAnsi="Times New Roman"/>
          <w:sz w:val="16"/>
          <w:szCs w:val="16"/>
        </w:rPr>
        <w:tab/>
      </w:r>
      <w:r w:rsidRPr="00131A5B">
        <w:rPr>
          <w:rFonts w:ascii="Times New Roman" w:hAnsi="Times New Roman"/>
          <w:sz w:val="16"/>
          <w:szCs w:val="16"/>
        </w:rPr>
        <w:tab/>
      </w:r>
      <w:r w:rsidRPr="00131A5B">
        <w:rPr>
          <w:rFonts w:ascii="Times New Roman" w:hAnsi="Times New Roman"/>
          <w:sz w:val="16"/>
          <w:szCs w:val="16"/>
        </w:rPr>
        <w:tab/>
      </w:r>
      <w:r w:rsidRPr="00131A5B">
        <w:rPr>
          <w:rFonts w:ascii="Times New Roman" w:hAnsi="Times New Roman"/>
          <w:sz w:val="16"/>
          <w:szCs w:val="16"/>
        </w:rPr>
        <w:tab/>
        <w:t>от 24.12.2024  № 181</w:t>
      </w:r>
    </w:p>
    <w:p w:rsidR="00131A5B" w:rsidRPr="00131A5B" w:rsidRDefault="00131A5B" w:rsidP="00131A5B">
      <w:pPr>
        <w:rPr>
          <w:rFonts w:ascii="Times New Roman" w:hAnsi="Times New Roman"/>
          <w:color w:val="000000"/>
          <w:sz w:val="16"/>
          <w:szCs w:val="16"/>
        </w:rPr>
      </w:pPr>
      <w:r w:rsidRPr="00131A5B">
        <w:rPr>
          <w:rFonts w:ascii="Times New Roman" w:hAnsi="Times New Roman"/>
          <w:color w:val="000000"/>
          <w:sz w:val="16"/>
          <w:szCs w:val="16"/>
        </w:rPr>
        <w:tab/>
      </w:r>
    </w:p>
    <w:p w:rsidR="00131A5B" w:rsidRPr="00131A5B" w:rsidRDefault="00131A5B" w:rsidP="00131A5B">
      <w:pPr>
        <w:pStyle w:val="ConsPlusNormal"/>
        <w:ind w:firstLine="709"/>
        <w:jc w:val="center"/>
        <w:rPr>
          <w:rFonts w:ascii="Times New Roman" w:hAnsi="Times New Roman" w:cs="Times New Roman"/>
          <w:b/>
          <w:bCs/>
          <w:sz w:val="16"/>
          <w:szCs w:val="16"/>
        </w:rPr>
      </w:pPr>
      <w:r w:rsidRPr="00131A5B">
        <w:rPr>
          <w:rFonts w:ascii="Times New Roman" w:hAnsi="Times New Roman" w:cs="Times New Roman"/>
          <w:b/>
          <w:bCs/>
          <w:sz w:val="16"/>
          <w:szCs w:val="16"/>
        </w:rPr>
        <w:t>Единая схема</w:t>
      </w:r>
      <w:r>
        <w:rPr>
          <w:rFonts w:ascii="Times New Roman" w:hAnsi="Times New Roman" w:cs="Times New Roman"/>
          <w:b/>
          <w:bCs/>
          <w:sz w:val="16"/>
          <w:szCs w:val="16"/>
        </w:rPr>
        <w:t xml:space="preserve"> </w:t>
      </w:r>
      <w:r w:rsidRPr="00131A5B">
        <w:rPr>
          <w:rFonts w:ascii="Times New Roman" w:hAnsi="Times New Roman" w:cs="Times New Roman"/>
          <w:b/>
          <w:bCs/>
          <w:sz w:val="16"/>
          <w:szCs w:val="16"/>
        </w:rPr>
        <w:t>должностных окладов лиц, замещающих</w:t>
      </w:r>
    </w:p>
    <w:p w:rsidR="00131A5B" w:rsidRPr="00131A5B" w:rsidRDefault="00131A5B" w:rsidP="00131A5B">
      <w:pPr>
        <w:pStyle w:val="ConsPlusNormal"/>
        <w:ind w:firstLine="709"/>
        <w:jc w:val="center"/>
        <w:rPr>
          <w:rFonts w:ascii="Times New Roman" w:hAnsi="Times New Roman" w:cs="Times New Roman"/>
          <w:b/>
          <w:sz w:val="16"/>
          <w:szCs w:val="16"/>
        </w:rPr>
      </w:pPr>
      <w:r w:rsidRPr="00131A5B">
        <w:rPr>
          <w:rFonts w:ascii="Times New Roman" w:hAnsi="Times New Roman" w:cs="Times New Roman"/>
          <w:b/>
          <w:bCs/>
          <w:sz w:val="16"/>
          <w:szCs w:val="16"/>
        </w:rPr>
        <w:t>должности муниципальной службы</w:t>
      </w:r>
      <w:r w:rsidRPr="00131A5B">
        <w:rPr>
          <w:rFonts w:ascii="Times New Roman" w:hAnsi="Times New Roman" w:cs="Times New Roman"/>
          <w:b/>
          <w:sz w:val="16"/>
          <w:szCs w:val="16"/>
        </w:rPr>
        <w:t xml:space="preserve"> в администрации муниципального образования  Каировский сельсовет </w:t>
      </w:r>
    </w:p>
    <w:p w:rsidR="00131A5B" w:rsidRPr="00131A5B" w:rsidRDefault="00131A5B" w:rsidP="00131A5B">
      <w:pPr>
        <w:pStyle w:val="ConsPlusNormal"/>
        <w:ind w:firstLine="709"/>
        <w:jc w:val="center"/>
        <w:rPr>
          <w:rFonts w:ascii="Times New Roman" w:hAnsi="Times New Roman" w:cs="Times New Roman"/>
          <w:b/>
          <w:bCs/>
          <w:sz w:val="16"/>
          <w:szCs w:val="16"/>
        </w:rPr>
      </w:pPr>
      <w:r w:rsidRPr="00131A5B">
        <w:rPr>
          <w:rFonts w:ascii="Times New Roman" w:hAnsi="Times New Roman" w:cs="Times New Roman"/>
          <w:b/>
          <w:sz w:val="16"/>
          <w:szCs w:val="16"/>
        </w:rPr>
        <w:t>Саракташского района Оренбургской области</w:t>
      </w:r>
    </w:p>
    <w:p w:rsidR="00131A5B" w:rsidRPr="00131A5B" w:rsidRDefault="00131A5B" w:rsidP="00131A5B">
      <w:pPr>
        <w:pStyle w:val="ConsPlusNormal"/>
        <w:ind w:firstLine="709"/>
        <w:jc w:val="center"/>
        <w:rPr>
          <w:rFonts w:ascii="Times New Roman" w:hAnsi="Times New Roman" w:cs="Times New Roman"/>
          <w:bCs/>
          <w:sz w:val="16"/>
          <w:szCs w:val="16"/>
        </w:rPr>
      </w:pPr>
    </w:p>
    <w:tbl>
      <w:tblPr>
        <w:tblW w:w="9781" w:type="dxa"/>
        <w:tblInd w:w="75" w:type="dxa"/>
        <w:tblLayout w:type="fixed"/>
        <w:tblCellMar>
          <w:left w:w="75" w:type="dxa"/>
          <w:right w:w="75" w:type="dxa"/>
        </w:tblCellMar>
        <w:tblLook w:val="0000"/>
      </w:tblPr>
      <w:tblGrid>
        <w:gridCol w:w="714"/>
        <w:gridCol w:w="6516"/>
        <w:gridCol w:w="2551"/>
      </w:tblGrid>
      <w:tr w:rsidR="00131A5B" w:rsidRPr="00131A5B" w:rsidTr="00131A5B">
        <w:trPr>
          <w:trHeight w:val="400"/>
        </w:trPr>
        <w:tc>
          <w:tcPr>
            <w:tcW w:w="714" w:type="dxa"/>
            <w:tcBorders>
              <w:top w:val="single" w:sz="4" w:space="0" w:color="auto"/>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sz w:val="16"/>
                <w:szCs w:val="16"/>
              </w:rPr>
            </w:pPr>
            <w:r w:rsidRPr="00131A5B">
              <w:rPr>
                <w:rFonts w:ascii="Times New Roman" w:hAnsi="Times New Roman" w:cs="Times New Roman"/>
                <w:sz w:val="16"/>
                <w:szCs w:val="16"/>
              </w:rPr>
              <w:t>N п/п</w:t>
            </w:r>
          </w:p>
        </w:tc>
        <w:tc>
          <w:tcPr>
            <w:tcW w:w="6516" w:type="dxa"/>
            <w:tcBorders>
              <w:top w:val="single" w:sz="4" w:space="0" w:color="auto"/>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sz w:val="16"/>
                <w:szCs w:val="16"/>
              </w:rPr>
            </w:pPr>
            <w:r w:rsidRPr="00131A5B">
              <w:rPr>
                <w:rFonts w:ascii="Times New Roman" w:hAnsi="Times New Roman" w:cs="Times New Roman"/>
                <w:sz w:val="16"/>
                <w:szCs w:val="16"/>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sz w:val="16"/>
                <w:szCs w:val="16"/>
              </w:rPr>
            </w:pPr>
            <w:r w:rsidRPr="00131A5B">
              <w:rPr>
                <w:rFonts w:ascii="Times New Roman" w:hAnsi="Times New Roman" w:cs="Times New Roman"/>
                <w:sz w:val="16"/>
                <w:szCs w:val="16"/>
              </w:rPr>
              <w:t>Денежное вознаграждение (должностные оклады)</w:t>
            </w:r>
          </w:p>
          <w:p w:rsidR="00131A5B" w:rsidRPr="00131A5B" w:rsidRDefault="00131A5B" w:rsidP="00131A5B">
            <w:pPr>
              <w:pStyle w:val="ConsPlusCell"/>
              <w:jc w:val="center"/>
              <w:rPr>
                <w:rFonts w:ascii="Times New Roman" w:hAnsi="Times New Roman" w:cs="Times New Roman"/>
                <w:sz w:val="16"/>
                <w:szCs w:val="16"/>
              </w:rPr>
            </w:pPr>
            <w:r w:rsidRPr="00131A5B">
              <w:rPr>
                <w:rFonts w:ascii="Times New Roman" w:hAnsi="Times New Roman" w:cs="Times New Roman"/>
                <w:sz w:val="16"/>
                <w:szCs w:val="16"/>
              </w:rPr>
              <w:t>(руб.)</w:t>
            </w:r>
          </w:p>
        </w:tc>
      </w:tr>
      <w:tr w:rsidR="00131A5B" w:rsidRPr="00131A5B" w:rsidTr="00131A5B">
        <w:tc>
          <w:tcPr>
            <w:tcW w:w="714"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sz w:val="16"/>
                <w:szCs w:val="16"/>
              </w:rPr>
            </w:pPr>
            <w:r w:rsidRPr="00131A5B">
              <w:rPr>
                <w:rFonts w:ascii="Times New Roman" w:hAnsi="Times New Roman" w:cs="Times New Roman"/>
                <w:sz w:val="16"/>
                <w:szCs w:val="16"/>
              </w:rPr>
              <w:t>1</w:t>
            </w:r>
          </w:p>
        </w:tc>
        <w:tc>
          <w:tcPr>
            <w:tcW w:w="6516"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rPr>
                <w:rFonts w:ascii="Times New Roman" w:hAnsi="Times New Roman" w:cs="Times New Roman"/>
                <w:sz w:val="16"/>
                <w:szCs w:val="16"/>
              </w:rPr>
            </w:pPr>
            <w:r w:rsidRPr="00131A5B">
              <w:rPr>
                <w:rFonts w:ascii="Times New Roman" w:hAnsi="Times New Roman" w:cs="Times New Roman"/>
                <w:sz w:val="16"/>
                <w:szCs w:val="16"/>
              </w:rPr>
              <w:t>Глава муниципального образования</w:t>
            </w:r>
          </w:p>
        </w:tc>
        <w:tc>
          <w:tcPr>
            <w:tcW w:w="2551"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color w:val="000000"/>
                <w:sz w:val="16"/>
                <w:szCs w:val="16"/>
              </w:rPr>
            </w:pPr>
            <w:r w:rsidRPr="00131A5B">
              <w:rPr>
                <w:rFonts w:ascii="Times New Roman" w:hAnsi="Times New Roman" w:cs="Times New Roman"/>
                <w:color w:val="000000"/>
                <w:sz w:val="16"/>
                <w:szCs w:val="16"/>
              </w:rPr>
              <w:t>14981</w:t>
            </w:r>
          </w:p>
        </w:tc>
      </w:tr>
      <w:tr w:rsidR="00131A5B" w:rsidRPr="00131A5B" w:rsidTr="00131A5B">
        <w:tc>
          <w:tcPr>
            <w:tcW w:w="714"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sz w:val="16"/>
                <w:szCs w:val="16"/>
              </w:rPr>
            </w:pPr>
            <w:r w:rsidRPr="00131A5B">
              <w:rPr>
                <w:rFonts w:ascii="Times New Roman" w:hAnsi="Times New Roman" w:cs="Times New Roman"/>
                <w:sz w:val="16"/>
                <w:szCs w:val="16"/>
              </w:rPr>
              <w:t>2</w:t>
            </w:r>
          </w:p>
        </w:tc>
        <w:tc>
          <w:tcPr>
            <w:tcW w:w="6516"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rPr>
                <w:rFonts w:ascii="Times New Roman" w:hAnsi="Times New Roman" w:cs="Times New Roman"/>
                <w:sz w:val="16"/>
                <w:szCs w:val="16"/>
              </w:rPr>
            </w:pPr>
            <w:r w:rsidRPr="00131A5B">
              <w:rPr>
                <w:rFonts w:ascii="Times New Roman" w:hAnsi="Times New Roman" w:cs="Times New Roman"/>
                <w:sz w:val="16"/>
                <w:szCs w:val="16"/>
              </w:rPr>
              <w:t>Специалист 1 категории</w:t>
            </w:r>
          </w:p>
        </w:tc>
        <w:tc>
          <w:tcPr>
            <w:tcW w:w="2551"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color w:val="000000"/>
                <w:sz w:val="16"/>
                <w:szCs w:val="16"/>
              </w:rPr>
            </w:pPr>
            <w:r w:rsidRPr="00131A5B">
              <w:rPr>
                <w:rFonts w:ascii="Times New Roman" w:hAnsi="Times New Roman" w:cs="Times New Roman"/>
                <w:color w:val="000000"/>
                <w:sz w:val="16"/>
                <w:szCs w:val="16"/>
              </w:rPr>
              <w:t>8989</w:t>
            </w:r>
          </w:p>
        </w:tc>
      </w:tr>
      <w:tr w:rsidR="00131A5B" w:rsidRPr="00131A5B" w:rsidTr="00131A5B">
        <w:tc>
          <w:tcPr>
            <w:tcW w:w="714"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sz w:val="16"/>
                <w:szCs w:val="16"/>
              </w:rPr>
            </w:pPr>
            <w:r w:rsidRPr="00131A5B">
              <w:rPr>
                <w:rFonts w:ascii="Times New Roman" w:hAnsi="Times New Roman" w:cs="Times New Roman"/>
                <w:sz w:val="16"/>
                <w:szCs w:val="16"/>
              </w:rPr>
              <w:t>3</w:t>
            </w:r>
          </w:p>
        </w:tc>
        <w:tc>
          <w:tcPr>
            <w:tcW w:w="6516"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rPr>
                <w:rFonts w:ascii="Times New Roman" w:hAnsi="Times New Roman" w:cs="Times New Roman"/>
                <w:sz w:val="16"/>
                <w:szCs w:val="16"/>
              </w:rPr>
            </w:pPr>
            <w:r w:rsidRPr="00131A5B">
              <w:rPr>
                <w:rFonts w:ascii="Times New Roman" w:hAnsi="Times New Roman" w:cs="Times New Roman"/>
                <w:sz w:val="16"/>
                <w:szCs w:val="16"/>
              </w:rPr>
              <w:t>Специалист 1 категории</w:t>
            </w:r>
          </w:p>
        </w:tc>
        <w:tc>
          <w:tcPr>
            <w:tcW w:w="2551"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color w:val="000000"/>
                <w:sz w:val="16"/>
                <w:szCs w:val="16"/>
              </w:rPr>
            </w:pPr>
            <w:r w:rsidRPr="00131A5B">
              <w:rPr>
                <w:rFonts w:ascii="Times New Roman" w:hAnsi="Times New Roman" w:cs="Times New Roman"/>
                <w:color w:val="000000"/>
                <w:sz w:val="16"/>
                <w:szCs w:val="16"/>
              </w:rPr>
              <w:t>8989</w:t>
            </w:r>
          </w:p>
        </w:tc>
      </w:tr>
      <w:tr w:rsidR="00131A5B" w:rsidRPr="00131A5B" w:rsidTr="00131A5B">
        <w:tc>
          <w:tcPr>
            <w:tcW w:w="714"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sz w:val="16"/>
                <w:szCs w:val="16"/>
              </w:rPr>
            </w:pPr>
            <w:r w:rsidRPr="00131A5B">
              <w:rPr>
                <w:rFonts w:ascii="Times New Roman" w:hAnsi="Times New Roman" w:cs="Times New Roman"/>
                <w:sz w:val="16"/>
                <w:szCs w:val="16"/>
              </w:rPr>
              <w:t>4</w:t>
            </w:r>
          </w:p>
        </w:tc>
        <w:tc>
          <w:tcPr>
            <w:tcW w:w="6516"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rPr>
                <w:rFonts w:ascii="Times New Roman" w:hAnsi="Times New Roman" w:cs="Times New Roman"/>
                <w:sz w:val="16"/>
                <w:szCs w:val="16"/>
              </w:rPr>
            </w:pPr>
            <w:r w:rsidRPr="00131A5B">
              <w:rPr>
                <w:rFonts w:ascii="Times New Roman" w:hAnsi="Times New Roman" w:cs="Times New Roman"/>
                <w:sz w:val="16"/>
                <w:szCs w:val="16"/>
              </w:rPr>
              <w:t>Специалист 2 категории</w:t>
            </w:r>
          </w:p>
        </w:tc>
        <w:tc>
          <w:tcPr>
            <w:tcW w:w="2551" w:type="dxa"/>
            <w:tcBorders>
              <w:top w:val="nil"/>
              <w:left w:val="single" w:sz="4" w:space="0" w:color="auto"/>
              <w:bottom w:val="single" w:sz="4" w:space="0" w:color="auto"/>
              <w:right w:val="single" w:sz="4" w:space="0" w:color="auto"/>
            </w:tcBorders>
          </w:tcPr>
          <w:p w:rsidR="00131A5B" w:rsidRPr="00131A5B" w:rsidRDefault="00131A5B" w:rsidP="00131A5B">
            <w:pPr>
              <w:pStyle w:val="ConsPlusCell"/>
              <w:jc w:val="center"/>
              <w:rPr>
                <w:rFonts w:ascii="Times New Roman" w:hAnsi="Times New Roman" w:cs="Times New Roman"/>
                <w:color w:val="000000"/>
                <w:sz w:val="16"/>
                <w:szCs w:val="16"/>
              </w:rPr>
            </w:pPr>
            <w:r w:rsidRPr="00131A5B">
              <w:rPr>
                <w:rFonts w:ascii="Times New Roman" w:hAnsi="Times New Roman" w:cs="Times New Roman"/>
                <w:color w:val="000000"/>
                <w:sz w:val="16"/>
                <w:szCs w:val="16"/>
              </w:rPr>
              <w:t>7493</w:t>
            </w:r>
          </w:p>
        </w:tc>
      </w:tr>
    </w:tbl>
    <w:p w:rsidR="00131A5B" w:rsidRPr="00131A5B" w:rsidRDefault="00131A5B" w:rsidP="00131A5B">
      <w:pPr>
        <w:pStyle w:val="ConsPlusNormal"/>
        <w:ind w:firstLine="709"/>
        <w:jc w:val="center"/>
        <w:rPr>
          <w:rFonts w:ascii="Times New Roman" w:hAnsi="Times New Roman" w:cs="Times New Roman"/>
          <w:bCs/>
          <w:sz w:val="16"/>
          <w:szCs w:val="16"/>
        </w:rPr>
      </w:pPr>
    </w:p>
    <w:p w:rsidR="00131A5B" w:rsidRPr="00131A5B" w:rsidRDefault="00131A5B" w:rsidP="00131A5B">
      <w:pPr>
        <w:pStyle w:val="ConsPlusNormal"/>
        <w:jc w:val="right"/>
        <w:outlineLvl w:val="0"/>
        <w:rPr>
          <w:rFonts w:ascii="Times New Roman" w:hAnsi="Times New Roman" w:cs="Times New Roman"/>
          <w:sz w:val="16"/>
          <w:szCs w:val="16"/>
        </w:rPr>
      </w:pPr>
    </w:p>
    <w:p w:rsidR="00131A5B" w:rsidRPr="00131A5B" w:rsidRDefault="00C66C53" w:rsidP="00131A5B">
      <w:pPr>
        <w:widowControl w:val="0"/>
        <w:autoSpaceDE w:val="0"/>
        <w:autoSpaceDN w:val="0"/>
        <w:adjustRightInd w:val="0"/>
        <w:spacing w:after="0" w:line="240" w:lineRule="auto"/>
        <w:ind w:right="-1"/>
        <w:jc w:val="center"/>
        <w:rPr>
          <w:rFonts w:ascii="Times New Roman" w:hAnsi="Times New Roman"/>
          <w:noProof/>
          <w:sz w:val="16"/>
          <w:szCs w:val="16"/>
        </w:rPr>
      </w:pPr>
      <w:r>
        <w:rPr>
          <w:rFonts w:ascii="Times New Roman" w:hAnsi="Times New Roman"/>
          <w:noProof/>
          <w:sz w:val="16"/>
          <w:szCs w:val="16"/>
        </w:rPr>
        <w:drawing>
          <wp:inline distT="0" distB="0" distL="0" distR="0">
            <wp:extent cx="445135" cy="755650"/>
            <wp:effectExtent l="19050" t="0" r="0" b="0"/>
            <wp:docPr id="7"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131A5B" w:rsidRPr="00131A5B" w:rsidRDefault="00131A5B" w:rsidP="00131A5B">
      <w:pPr>
        <w:widowControl w:val="0"/>
        <w:autoSpaceDE w:val="0"/>
        <w:autoSpaceDN w:val="0"/>
        <w:adjustRightInd w:val="0"/>
        <w:spacing w:after="0" w:line="240" w:lineRule="auto"/>
        <w:ind w:right="-1"/>
        <w:jc w:val="center"/>
        <w:rPr>
          <w:rFonts w:ascii="Times New Roman" w:hAnsi="Times New Roman"/>
          <w:b/>
          <w:caps/>
          <w:sz w:val="16"/>
          <w:szCs w:val="16"/>
        </w:rPr>
      </w:pPr>
      <w:r w:rsidRPr="00131A5B">
        <w:rPr>
          <w:rFonts w:ascii="Times New Roman" w:hAnsi="Times New Roman"/>
          <w:b/>
          <w:caps/>
          <w:sz w:val="16"/>
          <w:szCs w:val="16"/>
        </w:rPr>
        <w:t xml:space="preserve">СОВЕТ ДЕПУТАТОВ муниципального образования </w:t>
      </w:r>
      <w:r>
        <w:rPr>
          <w:rFonts w:ascii="Times New Roman" w:hAnsi="Times New Roman"/>
          <w:b/>
          <w:caps/>
          <w:sz w:val="16"/>
          <w:szCs w:val="16"/>
        </w:rPr>
        <w:t xml:space="preserve"> </w:t>
      </w:r>
      <w:r w:rsidRPr="00131A5B">
        <w:rPr>
          <w:rFonts w:ascii="Times New Roman" w:hAnsi="Times New Roman"/>
          <w:b/>
          <w:caps/>
          <w:sz w:val="16"/>
          <w:szCs w:val="16"/>
        </w:rPr>
        <w:t xml:space="preserve">КАИРОВСКИЙ СЕЛЬСОВЕТ саракташскОГО районА </w:t>
      </w:r>
    </w:p>
    <w:p w:rsidR="00131A5B" w:rsidRPr="00131A5B" w:rsidRDefault="00131A5B" w:rsidP="00131A5B">
      <w:pPr>
        <w:widowControl w:val="0"/>
        <w:autoSpaceDE w:val="0"/>
        <w:autoSpaceDN w:val="0"/>
        <w:adjustRightInd w:val="0"/>
        <w:spacing w:after="0" w:line="240" w:lineRule="auto"/>
        <w:ind w:right="-1"/>
        <w:jc w:val="center"/>
        <w:rPr>
          <w:rFonts w:ascii="Times New Roman" w:hAnsi="Times New Roman"/>
          <w:b/>
          <w:caps/>
          <w:sz w:val="16"/>
          <w:szCs w:val="16"/>
        </w:rPr>
      </w:pPr>
      <w:r w:rsidRPr="00131A5B">
        <w:rPr>
          <w:rFonts w:ascii="Times New Roman" w:hAnsi="Times New Roman"/>
          <w:b/>
          <w:caps/>
          <w:sz w:val="16"/>
          <w:szCs w:val="16"/>
        </w:rPr>
        <w:t>оренбургской области</w:t>
      </w:r>
      <w:r>
        <w:rPr>
          <w:rFonts w:ascii="Times New Roman" w:hAnsi="Times New Roman"/>
          <w:b/>
          <w:caps/>
          <w:sz w:val="16"/>
          <w:szCs w:val="16"/>
        </w:rPr>
        <w:t xml:space="preserve"> </w:t>
      </w:r>
      <w:r w:rsidRPr="00131A5B">
        <w:rPr>
          <w:rFonts w:ascii="Times New Roman" w:hAnsi="Times New Roman"/>
          <w:b/>
          <w:caps/>
          <w:sz w:val="16"/>
          <w:szCs w:val="16"/>
        </w:rPr>
        <w:t>ЧЕТВЕРТЫЙ созыв</w:t>
      </w:r>
    </w:p>
    <w:p w:rsidR="00131A5B" w:rsidRPr="00131A5B" w:rsidRDefault="00131A5B" w:rsidP="00131A5B">
      <w:pPr>
        <w:widowControl w:val="0"/>
        <w:autoSpaceDE w:val="0"/>
        <w:autoSpaceDN w:val="0"/>
        <w:adjustRightInd w:val="0"/>
        <w:spacing w:after="0" w:line="240" w:lineRule="auto"/>
        <w:ind w:right="-1"/>
        <w:jc w:val="center"/>
        <w:rPr>
          <w:rFonts w:ascii="Times New Roman" w:hAnsi="Times New Roman"/>
          <w:b/>
          <w:caps/>
          <w:sz w:val="16"/>
          <w:szCs w:val="16"/>
        </w:rPr>
      </w:pPr>
    </w:p>
    <w:p w:rsidR="00131A5B" w:rsidRPr="00131A5B" w:rsidRDefault="00131A5B" w:rsidP="00131A5B">
      <w:pPr>
        <w:widowControl w:val="0"/>
        <w:autoSpaceDE w:val="0"/>
        <w:autoSpaceDN w:val="0"/>
        <w:adjustRightInd w:val="0"/>
        <w:spacing w:after="0" w:line="240" w:lineRule="auto"/>
        <w:jc w:val="center"/>
        <w:rPr>
          <w:rFonts w:ascii="Times New Roman" w:hAnsi="Times New Roman"/>
          <w:b/>
          <w:sz w:val="16"/>
          <w:szCs w:val="16"/>
        </w:rPr>
      </w:pPr>
      <w:r w:rsidRPr="00131A5B">
        <w:rPr>
          <w:rFonts w:ascii="Times New Roman" w:hAnsi="Times New Roman"/>
          <w:b/>
          <w:sz w:val="16"/>
          <w:szCs w:val="16"/>
        </w:rPr>
        <w:t>Р Е Ш Е Н И Е</w:t>
      </w:r>
    </w:p>
    <w:p w:rsidR="00131A5B" w:rsidRPr="00131A5B" w:rsidRDefault="00131A5B" w:rsidP="00131A5B">
      <w:pPr>
        <w:widowControl w:val="0"/>
        <w:autoSpaceDE w:val="0"/>
        <w:autoSpaceDN w:val="0"/>
        <w:adjustRightInd w:val="0"/>
        <w:spacing w:after="0" w:line="240" w:lineRule="auto"/>
        <w:jc w:val="center"/>
        <w:rPr>
          <w:rFonts w:ascii="Times New Roman" w:hAnsi="Times New Roman"/>
          <w:sz w:val="16"/>
          <w:szCs w:val="16"/>
        </w:rPr>
      </w:pPr>
      <w:r w:rsidRPr="00131A5B">
        <w:rPr>
          <w:rFonts w:ascii="Times New Roman" w:hAnsi="Times New Roman"/>
          <w:sz w:val="16"/>
          <w:szCs w:val="16"/>
        </w:rPr>
        <w:t>сорок пятого очередного заседания Совета депутатов</w:t>
      </w:r>
      <w:r>
        <w:rPr>
          <w:rFonts w:ascii="Times New Roman" w:hAnsi="Times New Roman"/>
          <w:sz w:val="16"/>
          <w:szCs w:val="16"/>
        </w:rPr>
        <w:t xml:space="preserve"> </w:t>
      </w:r>
      <w:r w:rsidRPr="00131A5B">
        <w:rPr>
          <w:rFonts w:ascii="Times New Roman" w:hAnsi="Times New Roman"/>
          <w:sz w:val="16"/>
          <w:szCs w:val="16"/>
        </w:rPr>
        <w:t>муниципального образования Каировский сельсовет</w:t>
      </w:r>
    </w:p>
    <w:p w:rsidR="00131A5B" w:rsidRPr="00131A5B" w:rsidRDefault="00131A5B" w:rsidP="00131A5B">
      <w:pPr>
        <w:widowControl w:val="0"/>
        <w:autoSpaceDE w:val="0"/>
        <w:autoSpaceDN w:val="0"/>
        <w:adjustRightInd w:val="0"/>
        <w:spacing w:after="0" w:line="240" w:lineRule="auto"/>
        <w:jc w:val="center"/>
        <w:rPr>
          <w:rFonts w:ascii="Times New Roman" w:hAnsi="Times New Roman"/>
          <w:sz w:val="16"/>
          <w:szCs w:val="16"/>
        </w:rPr>
      </w:pPr>
      <w:r w:rsidRPr="00131A5B">
        <w:rPr>
          <w:rFonts w:ascii="Times New Roman" w:hAnsi="Times New Roman"/>
          <w:sz w:val="16"/>
          <w:szCs w:val="16"/>
        </w:rPr>
        <w:t>четвертого созыва</w:t>
      </w:r>
    </w:p>
    <w:p w:rsidR="00131A5B" w:rsidRPr="00131A5B" w:rsidRDefault="00131A5B" w:rsidP="00131A5B">
      <w:pPr>
        <w:widowControl w:val="0"/>
        <w:autoSpaceDE w:val="0"/>
        <w:autoSpaceDN w:val="0"/>
        <w:adjustRightInd w:val="0"/>
        <w:spacing w:after="0" w:line="240" w:lineRule="auto"/>
        <w:rPr>
          <w:rFonts w:ascii="Times New Roman" w:hAnsi="Times New Roman"/>
          <w:sz w:val="16"/>
          <w:szCs w:val="16"/>
        </w:rPr>
      </w:pPr>
    </w:p>
    <w:p w:rsidR="00131A5B" w:rsidRPr="00131A5B" w:rsidRDefault="00131A5B" w:rsidP="00131A5B">
      <w:pPr>
        <w:widowControl w:val="0"/>
        <w:autoSpaceDE w:val="0"/>
        <w:autoSpaceDN w:val="0"/>
        <w:adjustRightInd w:val="0"/>
        <w:spacing w:after="0" w:line="240" w:lineRule="auto"/>
        <w:jc w:val="center"/>
        <w:rPr>
          <w:rFonts w:ascii="Times New Roman" w:hAnsi="Times New Roman"/>
          <w:sz w:val="16"/>
          <w:szCs w:val="16"/>
        </w:rPr>
      </w:pPr>
      <w:r w:rsidRPr="00131A5B">
        <w:rPr>
          <w:rFonts w:ascii="Times New Roman" w:hAnsi="Times New Roman"/>
          <w:sz w:val="16"/>
          <w:szCs w:val="16"/>
        </w:rPr>
        <w:t>24.12.2024                      с.Каировка                                     № 182</w:t>
      </w:r>
    </w:p>
    <w:p w:rsidR="00131A5B" w:rsidRPr="00131A5B" w:rsidRDefault="00131A5B" w:rsidP="00131A5B">
      <w:pPr>
        <w:spacing w:after="0" w:line="240" w:lineRule="auto"/>
        <w:jc w:val="center"/>
        <w:rPr>
          <w:rFonts w:ascii="Times New Roman" w:hAnsi="Times New Roman"/>
          <w:sz w:val="16"/>
          <w:szCs w:val="16"/>
        </w:rPr>
      </w:pPr>
    </w:p>
    <w:p w:rsidR="00131A5B" w:rsidRPr="00131A5B" w:rsidRDefault="00131A5B" w:rsidP="00131A5B">
      <w:pPr>
        <w:spacing w:after="0" w:line="240" w:lineRule="auto"/>
        <w:ind w:left="426" w:right="566"/>
        <w:jc w:val="center"/>
        <w:rPr>
          <w:rFonts w:ascii="Times New Roman" w:hAnsi="Times New Roman"/>
          <w:sz w:val="16"/>
          <w:szCs w:val="16"/>
        </w:rPr>
      </w:pPr>
      <w:r w:rsidRPr="00131A5B">
        <w:rPr>
          <w:rFonts w:ascii="Times New Roman" w:hAnsi="Times New Roman"/>
          <w:sz w:val="16"/>
          <w:szCs w:val="16"/>
        </w:rPr>
        <w:t>О внесении изменений в решение Совета депутатов муниципального образования Каировский сельсовет от 25.12.2023 г. №147 «О бюджете муниципального образования Каировский сельсовет Саракташского района Оренбургской области на 2024 год и на плановый период 2025 и 2026 годов»</w:t>
      </w:r>
    </w:p>
    <w:p w:rsidR="00131A5B" w:rsidRPr="00131A5B" w:rsidRDefault="00131A5B" w:rsidP="00131A5B">
      <w:pPr>
        <w:spacing w:after="0" w:line="240" w:lineRule="auto"/>
        <w:jc w:val="both"/>
        <w:rPr>
          <w:rFonts w:ascii="Times New Roman" w:hAnsi="Times New Roman"/>
          <w:sz w:val="16"/>
          <w:szCs w:val="16"/>
        </w:rPr>
      </w:pPr>
    </w:p>
    <w:p w:rsidR="00131A5B" w:rsidRPr="00131A5B" w:rsidRDefault="00131A5B" w:rsidP="00131A5B">
      <w:pPr>
        <w:spacing w:after="0" w:line="240" w:lineRule="auto"/>
        <w:ind w:firstLine="709"/>
        <w:jc w:val="both"/>
        <w:rPr>
          <w:rFonts w:ascii="Times New Roman" w:hAnsi="Times New Roman"/>
          <w:sz w:val="16"/>
          <w:szCs w:val="16"/>
        </w:rPr>
      </w:pPr>
      <w:r w:rsidRPr="00131A5B">
        <w:rPr>
          <w:rFonts w:ascii="Times New Roman" w:hAnsi="Times New Roman"/>
          <w:sz w:val="16"/>
          <w:szCs w:val="16"/>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Устава Каировского сельсовета</w:t>
      </w:r>
    </w:p>
    <w:p w:rsidR="00131A5B" w:rsidRPr="00131A5B" w:rsidRDefault="00131A5B" w:rsidP="00131A5B">
      <w:pPr>
        <w:spacing w:after="0" w:line="240" w:lineRule="auto"/>
        <w:ind w:firstLine="709"/>
        <w:jc w:val="both"/>
        <w:rPr>
          <w:rFonts w:ascii="Times New Roman" w:hAnsi="Times New Roman"/>
          <w:sz w:val="16"/>
          <w:szCs w:val="16"/>
        </w:rPr>
      </w:pPr>
      <w:r w:rsidRPr="00131A5B">
        <w:rPr>
          <w:rFonts w:ascii="Times New Roman" w:hAnsi="Times New Roman"/>
          <w:sz w:val="16"/>
          <w:szCs w:val="16"/>
        </w:rPr>
        <w:t>Совет депутатов Каировского сельсовета</w:t>
      </w:r>
    </w:p>
    <w:p w:rsidR="00131A5B" w:rsidRPr="00131A5B" w:rsidRDefault="00131A5B" w:rsidP="00131A5B">
      <w:pPr>
        <w:spacing w:after="0" w:line="240" w:lineRule="auto"/>
        <w:jc w:val="both"/>
        <w:rPr>
          <w:rFonts w:ascii="Times New Roman" w:hAnsi="Times New Roman"/>
          <w:sz w:val="16"/>
          <w:szCs w:val="16"/>
        </w:rPr>
      </w:pPr>
    </w:p>
    <w:p w:rsidR="00131A5B" w:rsidRPr="00131A5B" w:rsidRDefault="00131A5B" w:rsidP="00131A5B">
      <w:pPr>
        <w:spacing w:after="0" w:line="240" w:lineRule="auto"/>
        <w:jc w:val="both"/>
        <w:rPr>
          <w:rFonts w:ascii="Times New Roman" w:hAnsi="Times New Roman"/>
          <w:sz w:val="16"/>
          <w:szCs w:val="16"/>
        </w:rPr>
      </w:pPr>
      <w:r w:rsidRPr="00131A5B">
        <w:rPr>
          <w:rFonts w:ascii="Times New Roman" w:hAnsi="Times New Roman"/>
          <w:sz w:val="16"/>
          <w:szCs w:val="16"/>
        </w:rPr>
        <w:t>РЕШИЛ:</w:t>
      </w:r>
    </w:p>
    <w:p w:rsidR="00131A5B" w:rsidRPr="00131A5B" w:rsidRDefault="00131A5B" w:rsidP="00131A5B">
      <w:pPr>
        <w:spacing w:after="0" w:line="240" w:lineRule="auto"/>
        <w:jc w:val="both"/>
        <w:rPr>
          <w:rFonts w:ascii="Times New Roman" w:hAnsi="Times New Roman"/>
          <w:sz w:val="16"/>
          <w:szCs w:val="16"/>
        </w:rPr>
      </w:pPr>
    </w:p>
    <w:p w:rsidR="00131A5B" w:rsidRPr="00131A5B" w:rsidRDefault="00131A5B" w:rsidP="00131A5B">
      <w:pPr>
        <w:spacing w:after="0" w:line="240" w:lineRule="auto"/>
        <w:ind w:firstLine="709"/>
        <w:jc w:val="both"/>
        <w:rPr>
          <w:rFonts w:ascii="Times New Roman" w:hAnsi="Times New Roman"/>
          <w:sz w:val="16"/>
          <w:szCs w:val="16"/>
        </w:rPr>
      </w:pPr>
      <w:r w:rsidRPr="00131A5B">
        <w:rPr>
          <w:rFonts w:ascii="Times New Roman" w:hAnsi="Times New Roman"/>
          <w:sz w:val="16"/>
          <w:szCs w:val="16"/>
        </w:rPr>
        <w:t>1. Внести изменение в решение Совета депутатов муниципального образования Каировский сельсовет от 25.12.2023 г. №147 «О бюджете муниципального образования Каировский сельсовет Саракташского района Оренбургской области на 2024 год и на плановый период 2025 и 2026 годов» (далее – решение):</w:t>
      </w:r>
    </w:p>
    <w:p w:rsidR="00131A5B" w:rsidRPr="00131A5B" w:rsidRDefault="00131A5B" w:rsidP="00131A5B">
      <w:pPr>
        <w:spacing w:after="0" w:line="240" w:lineRule="auto"/>
        <w:ind w:firstLine="709"/>
        <w:jc w:val="both"/>
        <w:rPr>
          <w:rFonts w:ascii="Times New Roman" w:hAnsi="Times New Roman"/>
          <w:sz w:val="16"/>
          <w:szCs w:val="16"/>
        </w:rPr>
      </w:pPr>
      <w:r w:rsidRPr="00131A5B">
        <w:rPr>
          <w:rFonts w:ascii="Times New Roman" w:hAnsi="Times New Roman"/>
          <w:sz w:val="16"/>
          <w:szCs w:val="16"/>
        </w:rPr>
        <w:t>1.1. Подпункты 1, 2пункта1 Решения изложить в следующей редакции:</w:t>
      </w:r>
    </w:p>
    <w:p w:rsidR="00131A5B" w:rsidRPr="00131A5B" w:rsidRDefault="00131A5B" w:rsidP="00131A5B">
      <w:pPr>
        <w:spacing w:after="0" w:line="240" w:lineRule="auto"/>
        <w:ind w:firstLine="709"/>
        <w:jc w:val="both"/>
        <w:rPr>
          <w:rFonts w:ascii="Times New Roman" w:hAnsi="Times New Roman"/>
          <w:sz w:val="16"/>
          <w:szCs w:val="16"/>
        </w:rPr>
      </w:pPr>
      <w:r w:rsidRPr="00131A5B">
        <w:rPr>
          <w:rFonts w:ascii="Times New Roman" w:hAnsi="Times New Roman"/>
          <w:sz w:val="16"/>
          <w:szCs w:val="16"/>
        </w:rPr>
        <w:t>«1) прогнозируемый общий объем доходов 8 236 060,89 рублей;</w:t>
      </w:r>
    </w:p>
    <w:p w:rsidR="00131A5B" w:rsidRPr="00131A5B" w:rsidRDefault="00131A5B" w:rsidP="00131A5B">
      <w:pPr>
        <w:spacing w:after="0" w:line="240" w:lineRule="auto"/>
        <w:ind w:firstLine="709"/>
        <w:jc w:val="both"/>
        <w:rPr>
          <w:rFonts w:ascii="Times New Roman" w:hAnsi="Times New Roman"/>
          <w:sz w:val="16"/>
          <w:szCs w:val="16"/>
        </w:rPr>
      </w:pPr>
      <w:r w:rsidRPr="00131A5B">
        <w:rPr>
          <w:rFonts w:ascii="Times New Roman" w:hAnsi="Times New Roman"/>
          <w:sz w:val="16"/>
          <w:szCs w:val="16"/>
        </w:rPr>
        <w:t>2) общий объем расходов местного бюджета в сумме8 576 710,94руб.;</w:t>
      </w:r>
    </w:p>
    <w:p w:rsidR="00131A5B" w:rsidRPr="00131A5B" w:rsidRDefault="00131A5B" w:rsidP="00131A5B">
      <w:pPr>
        <w:spacing w:after="0" w:line="240" w:lineRule="auto"/>
        <w:ind w:firstLine="709"/>
        <w:jc w:val="both"/>
        <w:rPr>
          <w:rFonts w:ascii="Times New Roman" w:hAnsi="Times New Roman"/>
          <w:sz w:val="16"/>
          <w:szCs w:val="16"/>
        </w:rPr>
      </w:pPr>
      <w:r w:rsidRPr="00131A5B">
        <w:rPr>
          <w:rFonts w:ascii="Times New Roman" w:hAnsi="Times New Roman"/>
          <w:sz w:val="16"/>
          <w:szCs w:val="16"/>
        </w:rPr>
        <w:t>1.2. Приложение № 1 «Источники финансирования дефицита местного бюджета на 2024 год и на плановый период 2025 и 2026 годовизложить в новой редакции согласно приложению № 1 к настоящему решению.</w:t>
      </w:r>
    </w:p>
    <w:p w:rsidR="00131A5B" w:rsidRPr="00131A5B" w:rsidRDefault="00131A5B" w:rsidP="00131A5B">
      <w:pPr>
        <w:spacing w:after="0" w:line="240" w:lineRule="auto"/>
        <w:ind w:firstLine="720"/>
        <w:jc w:val="both"/>
        <w:rPr>
          <w:rFonts w:ascii="Times New Roman" w:hAnsi="Times New Roman"/>
          <w:sz w:val="16"/>
          <w:szCs w:val="16"/>
        </w:rPr>
      </w:pPr>
      <w:r w:rsidRPr="00131A5B">
        <w:rPr>
          <w:rFonts w:ascii="Times New Roman" w:hAnsi="Times New Roman"/>
          <w:sz w:val="16"/>
          <w:szCs w:val="16"/>
        </w:rPr>
        <w:t>1.3. Приложение № 2 «Поступление доходов в местный бюджет по кодам видов доходов, подвидов доходов на 2024 год и на плановый период 2025 и 2026 годов»изложить в новой редакции согласно приложению № 2 к настоящему решению.</w:t>
      </w:r>
    </w:p>
    <w:p w:rsidR="00131A5B" w:rsidRPr="00131A5B" w:rsidRDefault="00131A5B" w:rsidP="00131A5B">
      <w:pPr>
        <w:spacing w:after="0" w:line="240" w:lineRule="auto"/>
        <w:ind w:firstLine="720"/>
        <w:jc w:val="both"/>
        <w:rPr>
          <w:rFonts w:ascii="Times New Roman" w:hAnsi="Times New Roman"/>
          <w:sz w:val="16"/>
          <w:szCs w:val="16"/>
        </w:rPr>
      </w:pPr>
      <w:r w:rsidRPr="00131A5B">
        <w:rPr>
          <w:rFonts w:ascii="Times New Roman" w:hAnsi="Times New Roman"/>
          <w:sz w:val="16"/>
          <w:szCs w:val="16"/>
        </w:rPr>
        <w:t>1.4. Приложение №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годов»изложить в новой редакции согласно приложению № 3 к настоящему решению.</w:t>
      </w:r>
    </w:p>
    <w:p w:rsidR="00131A5B" w:rsidRPr="00131A5B" w:rsidRDefault="00131A5B" w:rsidP="00131A5B">
      <w:pPr>
        <w:spacing w:after="0" w:line="240" w:lineRule="auto"/>
        <w:ind w:firstLine="720"/>
        <w:jc w:val="both"/>
        <w:rPr>
          <w:rFonts w:ascii="Times New Roman" w:hAnsi="Times New Roman"/>
          <w:sz w:val="16"/>
          <w:szCs w:val="16"/>
        </w:rPr>
      </w:pPr>
      <w:r w:rsidRPr="00131A5B">
        <w:rPr>
          <w:rFonts w:ascii="Times New Roman" w:hAnsi="Times New Roman"/>
          <w:sz w:val="16"/>
          <w:szCs w:val="16"/>
        </w:rPr>
        <w:t>1.4. Приложение № 4«Распределение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годов»изложить в новой редакции согласно приложению № 4 к настоящему решению.</w:t>
      </w:r>
    </w:p>
    <w:p w:rsidR="00131A5B" w:rsidRPr="00131A5B" w:rsidRDefault="00131A5B" w:rsidP="00131A5B">
      <w:pPr>
        <w:spacing w:after="0" w:line="240" w:lineRule="auto"/>
        <w:ind w:firstLine="720"/>
        <w:jc w:val="both"/>
        <w:rPr>
          <w:rFonts w:ascii="Times New Roman" w:hAnsi="Times New Roman"/>
          <w:sz w:val="16"/>
          <w:szCs w:val="16"/>
        </w:rPr>
      </w:pPr>
      <w:r w:rsidRPr="00131A5B">
        <w:rPr>
          <w:rFonts w:ascii="Times New Roman" w:hAnsi="Times New Roman"/>
          <w:sz w:val="16"/>
          <w:szCs w:val="16"/>
        </w:rPr>
        <w:t>1.5. Приложение № 5 «Ведомственная структура расходов местного бюджета на 2024 год и на плановый период 2025 и 2026 годов»изложить в новой редакции согласно приложению № 5 к настоящему решению.</w:t>
      </w:r>
    </w:p>
    <w:p w:rsidR="00131A5B" w:rsidRPr="00131A5B" w:rsidRDefault="00131A5B" w:rsidP="00131A5B">
      <w:pPr>
        <w:spacing w:after="0" w:line="240" w:lineRule="auto"/>
        <w:ind w:firstLine="720"/>
        <w:jc w:val="both"/>
        <w:rPr>
          <w:rFonts w:ascii="Times New Roman" w:hAnsi="Times New Roman"/>
          <w:sz w:val="16"/>
          <w:szCs w:val="16"/>
        </w:rPr>
      </w:pPr>
      <w:r w:rsidRPr="00131A5B">
        <w:rPr>
          <w:rFonts w:ascii="Times New Roman" w:hAnsi="Times New Roman"/>
          <w:sz w:val="16"/>
          <w:szCs w:val="16"/>
        </w:rPr>
        <w:t>1.6. Приложение № 6«Распределение бюджетных ассигнований местного бюджета по целевым статьям(муниципальным программам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годов»изложить в новой редакции согласно приложению № 6 к настоящему решению.</w:t>
      </w:r>
    </w:p>
    <w:p w:rsidR="00131A5B" w:rsidRPr="00131A5B" w:rsidRDefault="00131A5B" w:rsidP="00131A5B">
      <w:pPr>
        <w:spacing w:after="0" w:line="240" w:lineRule="auto"/>
        <w:ind w:firstLine="720"/>
        <w:jc w:val="both"/>
        <w:rPr>
          <w:rFonts w:ascii="Times New Roman" w:hAnsi="Times New Roman"/>
          <w:sz w:val="16"/>
          <w:szCs w:val="16"/>
        </w:rPr>
      </w:pPr>
      <w:r w:rsidRPr="00131A5B">
        <w:rPr>
          <w:rFonts w:ascii="Times New Roman" w:hAnsi="Times New Roman"/>
          <w:sz w:val="16"/>
          <w:szCs w:val="16"/>
        </w:rPr>
        <w:t>1.7 Приложение №7 «Основные параметры первоочередных расходов бюджета на 2024 год» изложить в новой редакции согласно приложению № 7 к настоящему решению.</w:t>
      </w:r>
    </w:p>
    <w:p w:rsidR="00131A5B" w:rsidRPr="00131A5B" w:rsidRDefault="00131A5B" w:rsidP="00131A5B">
      <w:pPr>
        <w:spacing w:after="0" w:line="240" w:lineRule="auto"/>
        <w:ind w:firstLine="720"/>
        <w:jc w:val="both"/>
        <w:rPr>
          <w:rFonts w:ascii="Times New Roman" w:hAnsi="Times New Roman"/>
          <w:sz w:val="16"/>
          <w:szCs w:val="16"/>
        </w:rPr>
      </w:pPr>
      <w:r w:rsidRPr="00131A5B">
        <w:rPr>
          <w:rFonts w:ascii="Times New Roman" w:hAnsi="Times New Roman"/>
          <w:sz w:val="16"/>
          <w:szCs w:val="16"/>
        </w:rPr>
        <w:t>2.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(Шлома Л.Н.).</w:t>
      </w:r>
    </w:p>
    <w:p w:rsidR="00131A5B" w:rsidRPr="00131A5B" w:rsidRDefault="00131A5B" w:rsidP="00131A5B">
      <w:pPr>
        <w:pStyle w:val="af4"/>
        <w:spacing w:after="0" w:line="240" w:lineRule="auto"/>
        <w:ind w:left="0" w:firstLine="709"/>
        <w:jc w:val="both"/>
        <w:rPr>
          <w:rFonts w:ascii="Times New Roman" w:hAnsi="Times New Roman"/>
          <w:sz w:val="16"/>
          <w:szCs w:val="16"/>
        </w:rPr>
      </w:pPr>
      <w:r w:rsidRPr="00131A5B">
        <w:rPr>
          <w:rFonts w:ascii="Times New Roman" w:hAnsi="Times New Roman"/>
          <w:sz w:val="16"/>
          <w:szCs w:val="16"/>
        </w:rPr>
        <w:t>3. Настоящее решение вступает в силу после его официального обнародования, подлежит размещению на официальном сайте администрации муниципального образования Каировский сельсовет Саракташского района Оренбургской области и распространяется на правоотношения, возникшие с 1 января 2024 года.</w:t>
      </w:r>
    </w:p>
    <w:p w:rsidR="00131A5B" w:rsidRPr="00131A5B" w:rsidRDefault="00131A5B" w:rsidP="00131A5B">
      <w:pPr>
        <w:spacing w:after="0" w:line="240" w:lineRule="auto"/>
        <w:ind w:firstLine="720"/>
        <w:jc w:val="both"/>
        <w:rPr>
          <w:rFonts w:ascii="Times New Roman" w:hAnsi="Times New Roman"/>
          <w:color w:val="000000"/>
          <w:sz w:val="16"/>
          <w:szCs w:val="16"/>
          <w:shd w:val="clear" w:color="auto" w:fill="FFFFFF"/>
        </w:rPr>
      </w:pPr>
    </w:p>
    <w:p w:rsidR="00131A5B" w:rsidRPr="00131A5B" w:rsidRDefault="00131A5B" w:rsidP="00131A5B">
      <w:pPr>
        <w:pStyle w:val="ad"/>
        <w:tabs>
          <w:tab w:val="left" w:pos="7321"/>
        </w:tabs>
        <w:spacing w:after="0" w:line="240" w:lineRule="auto"/>
        <w:jc w:val="both"/>
        <w:rPr>
          <w:rFonts w:ascii="Times New Roman" w:hAnsi="Times New Roman"/>
          <w:sz w:val="16"/>
          <w:szCs w:val="16"/>
        </w:rPr>
      </w:pPr>
      <w:r w:rsidRPr="00131A5B">
        <w:rPr>
          <w:rFonts w:ascii="Times New Roman" w:hAnsi="Times New Roman"/>
          <w:sz w:val="16"/>
          <w:szCs w:val="16"/>
        </w:rPr>
        <w:t>Председатель Совета депутатов сельсовета                                 О. А. Пяткова</w:t>
      </w:r>
    </w:p>
    <w:p w:rsidR="00131A5B" w:rsidRPr="00131A5B" w:rsidRDefault="00131A5B" w:rsidP="00131A5B">
      <w:pPr>
        <w:pStyle w:val="ad"/>
        <w:tabs>
          <w:tab w:val="left" w:pos="7321"/>
        </w:tabs>
        <w:spacing w:after="0" w:line="240" w:lineRule="auto"/>
        <w:jc w:val="both"/>
        <w:rPr>
          <w:rFonts w:ascii="Times New Roman" w:hAnsi="Times New Roman"/>
          <w:sz w:val="16"/>
          <w:szCs w:val="16"/>
        </w:rPr>
      </w:pPr>
    </w:p>
    <w:p w:rsidR="00131A5B" w:rsidRPr="00131A5B" w:rsidRDefault="00131A5B" w:rsidP="00131A5B">
      <w:pPr>
        <w:spacing w:after="0" w:line="240" w:lineRule="auto"/>
        <w:jc w:val="both"/>
        <w:rPr>
          <w:rFonts w:ascii="Times New Roman" w:hAnsi="Times New Roman"/>
          <w:sz w:val="16"/>
          <w:szCs w:val="16"/>
        </w:rPr>
      </w:pPr>
      <w:r w:rsidRPr="00131A5B">
        <w:rPr>
          <w:rFonts w:ascii="Times New Roman" w:hAnsi="Times New Roman"/>
          <w:sz w:val="16"/>
          <w:szCs w:val="16"/>
        </w:rPr>
        <w:t xml:space="preserve">Глава </w:t>
      </w:r>
    </w:p>
    <w:p w:rsidR="00131A5B" w:rsidRPr="00131A5B" w:rsidRDefault="00131A5B" w:rsidP="00131A5B">
      <w:pPr>
        <w:spacing w:after="0" w:line="240" w:lineRule="auto"/>
        <w:jc w:val="both"/>
        <w:rPr>
          <w:rFonts w:ascii="Times New Roman" w:hAnsi="Times New Roman"/>
          <w:sz w:val="16"/>
          <w:szCs w:val="16"/>
        </w:rPr>
      </w:pPr>
      <w:r w:rsidRPr="00131A5B">
        <w:rPr>
          <w:rFonts w:ascii="Times New Roman" w:hAnsi="Times New Roman"/>
          <w:sz w:val="16"/>
          <w:szCs w:val="16"/>
        </w:rPr>
        <w:t>муниципального образования Каировский сельсовет          А.Н.Логвиненко</w:t>
      </w:r>
    </w:p>
    <w:p w:rsidR="00131A5B" w:rsidRPr="00131A5B" w:rsidRDefault="00131A5B" w:rsidP="00131A5B">
      <w:pPr>
        <w:spacing w:after="0" w:line="240" w:lineRule="auto"/>
        <w:ind w:left="360"/>
        <w:jc w:val="both"/>
        <w:rPr>
          <w:rFonts w:ascii="Times New Roman" w:hAnsi="Times New Roman"/>
          <w:sz w:val="16"/>
          <w:szCs w:val="16"/>
        </w:rPr>
      </w:pPr>
    </w:p>
    <w:p w:rsidR="00131A5B" w:rsidRPr="00131A5B" w:rsidRDefault="00131A5B" w:rsidP="00131A5B">
      <w:pPr>
        <w:spacing w:after="0" w:line="240" w:lineRule="auto"/>
        <w:jc w:val="both"/>
        <w:rPr>
          <w:rFonts w:ascii="Times New Roman" w:hAnsi="Times New Roman"/>
          <w:sz w:val="16"/>
          <w:szCs w:val="16"/>
        </w:rPr>
      </w:pPr>
      <w:r w:rsidRPr="00131A5B">
        <w:rPr>
          <w:rFonts w:ascii="Times New Roman" w:hAnsi="Times New Roman"/>
          <w:sz w:val="16"/>
          <w:szCs w:val="16"/>
        </w:rPr>
        <w:t>Разослано: прокурору района, депутатам, администрации сельсовета, финотделу района, в дело.</w:t>
      </w:r>
    </w:p>
    <w:p w:rsidR="00131A5B" w:rsidRPr="00131A5B" w:rsidRDefault="00131A5B" w:rsidP="00131A5B">
      <w:pPr>
        <w:spacing w:after="0" w:line="240" w:lineRule="auto"/>
        <w:ind w:left="10348"/>
        <w:jc w:val="both"/>
        <w:rPr>
          <w:rFonts w:ascii="Times New Roman" w:hAnsi="Times New Roman"/>
          <w:sz w:val="16"/>
          <w:szCs w:val="16"/>
        </w:rPr>
      </w:pPr>
    </w:p>
    <w:p w:rsidR="00131A5B" w:rsidRDefault="00131A5B" w:rsidP="00131A5B">
      <w:pPr>
        <w:tabs>
          <w:tab w:val="left" w:pos="6521"/>
        </w:tabs>
        <w:spacing w:after="0" w:line="240" w:lineRule="auto"/>
        <w:ind w:right="-1"/>
        <w:jc w:val="both"/>
        <w:rPr>
          <w:rFonts w:ascii="Times New Roman" w:hAnsi="Times New Roman"/>
          <w:sz w:val="16"/>
          <w:szCs w:val="16"/>
        </w:rPr>
        <w:sectPr w:rsidR="00131A5B" w:rsidSect="00131A5B">
          <w:headerReference w:type="default" r:id="rId16"/>
          <w:pgSz w:w="11906" w:h="16838"/>
          <w:pgMar w:top="993" w:right="850" w:bottom="709" w:left="1701"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4"/>
        <w:gridCol w:w="5900"/>
        <w:gridCol w:w="1635"/>
        <w:gridCol w:w="1692"/>
        <w:gridCol w:w="2622"/>
      </w:tblGrid>
      <w:tr w:rsidR="00131A5B" w:rsidRPr="00274C56" w:rsidTr="00274C56">
        <w:trPr>
          <w:trHeight w:val="375"/>
        </w:trPr>
        <w:tc>
          <w:tcPr>
            <w:tcW w:w="370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Приложение 1</w:t>
            </w:r>
          </w:p>
        </w:tc>
      </w:tr>
      <w:tr w:rsidR="00131A5B" w:rsidRPr="00274C56" w:rsidTr="00274C56">
        <w:trPr>
          <w:trHeight w:val="375"/>
        </w:trPr>
        <w:tc>
          <w:tcPr>
            <w:tcW w:w="370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131A5B" w:rsidRPr="00274C56" w:rsidTr="00274C56">
        <w:trPr>
          <w:trHeight w:val="375"/>
        </w:trPr>
        <w:tc>
          <w:tcPr>
            <w:tcW w:w="370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131A5B" w:rsidRPr="00274C56" w:rsidTr="00274C56">
        <w:trPr>
          <w:trHeight w:val="375"/>
        </w:trPr>
        <w:tc>
          <w:tcPr>
            <w:tcW w:w="370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от 24.12.2024 № 182</w:t>
            </w:r>
          </w:p>
        </w:tc>
      </w:tr>
      <w:tr w:rsidR="00131A5B" w:rsidRPr="00274C56" w:rsidTr="00274C56">
        <w:trPr>
          <w:trHeight w:val="255"/>
        </w:trPr>
        <w:tc>
          <w:tcPr>
            <w:tcW w:w="370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r>
      <w:tr w:rsidR="00131A5B" w:rsidRPr="00274C56" w:rsidTr="00274C56">
        <w:trPr>
          <w:trHeight w:val="375"/>
        </w:trPr>
        <w:tc>
          <w:tcPr>
            <w:tcW w:w="16206" w:type="dxa"/>
            <w:gridSpan w:val="5"/>
            <w:tcBorders>
              <w:top w:val="nil"/>
              <w:left w:val="nil"/>
              <w:bottom w:val="nil"/>
              <w:right w:val="nil"/>
            </w:tcBorders>
            <w:hideMark/>
          </w:tcPr>
          <w:p w:rsidR="00131A5B" w:rsidRPr="00274C56" w:rsidRDefault="00131A5B" w:rsidP="00274C56">
            <w:pPr>
              <w:tabs>
                <w:tab w:val="left" w:pos="6521"/>
              </w:tabs>
              <w:spacing w:after="0" w:line="240" w:lineRule="auto"/>
              <w:ind w:right="-1"/>
              <w:jc w:val="center"/>
              <w:rPr>
                <w:rFonts w:ascii="Times New Roman" w:hAnsi="Times New Roman"/>
                <w:b/>
                <w:bCs/>
                <w:sz w:val="16"/>
                <w:szCs w:val="16"/>
              </w:rPr>
            </w:pPr>
            <w:r w:rsidRPr="00274C56">
              <w:rPr>
                <w:rFonts w:ascii="Times New Roman" w:hAnsi="Times New Roman"/>
                <w:b/>
                <w:bCs/>
                <w:sz w:val="16"/>
                <w:szCs w:val="16"/>
              </w:rPr>
              <w:t>Источники финансирования дефицита местного бюджета</w:t>
            </w:r>
          </w:p>
        </w:tc>
      </w:tr>
      <w:tr w:rsidR="00131A5B" w:rsidRPr="00274C56" w:rsidTr="00274C56">
        <w:trPr>
          <w:trHeight w:val="375"/>
        </w:trPr>
        <w:tc>
          <w:tcPr>
            <w:tcW w:w="16206" w:type="dxa"/>
            <w:gridSpan w:val="5"/>
            <w:tcBorders>
              <w:top w:val="nil"/>
              <w:left w:val="nil"/>
              <w:bottom w:val="nil"/>
              <w:right w:val="nil"/>
            </w:tcBorders>
            <w:noWrap/>
            <w:hideMark/>
          </w:tcPr>
          <w:p w:rsidR="00131A5B" w:rsidRPr="00274C56" w:rsidRDefault="00131A5B" w:rsidP="00274C56">
            <w:pPr>
              <w:tabs>
                <w:tab w:val="left" w:pos="6521"/>
              </w:tabs>
              <w:spacing w:after="0" w:line="240" w:lineRule="auto"/>
              <w:ind w:right="-1"/>
              <w:jc w:val="center"/>
              <w:rPr>
                <w:rFonts w:ascii="Times New Roman" w:hAnsi="Times New Roman"/>
                <w:b/>
                <w:bCs/>
                <w:sz w:val="16"/>
                <w:szCs w:val="16"/>
              </w:rPr>
            </w:pPr>
            <w:r w:rsidRPr="00274C56">
              <w:rPr>
                <w:rFonts w:ascii="Times New Roman" w:hAnsi="Times New Roman"/>
                <w:b/>
                <w:bCs/>
                <w:sz w:val="16"/>
                <w:szCs w:val="16"/>
              </w:rPr>
              <w:t>на 2024 год и на плановый период 2025 и 2026 годов</w:t>
            </w:r>
          </w:p>
        </w:tc>
      </w:tr>
      <w:tr w:rsidR="00131A5B" w:rsidRPr="00274C56" w:rsidTr="00274C56">
        <w:trPr>
          <w:trHeight w:val="315"/>
        </w:trPr>
        <w:tc>
          <w:tcPr>
            <w:tcW w:w="370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(руб.)</w:t>
            </w:r>
          </w:p>
        </w:tc>
      </w:tr>
      <w:tr w:rsidR="00131A5B" w:rsidRPr="00274C56" w:rsidTr="00274C56">
        <w:trPr>
          <w:trHeight w:val="330"/>
        </w:trPr>
        <w:tc>
          <w:tcPr>
            <w:tcW w:w="3700" w:type="dxa"/>
            <w:tcBorders>
              <w:top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6240" w:type="dxa"/>
            <w:tcBorders>
              <w:top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20" w:type="dxa"/>
            <w:tcBorders>
              <w:top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1780" w:type="dxa"/>
            <w:tcBorders>
              <w:top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tcBorders>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 </w:t>
            </w:r>
          </w:p>
        </w:tc>
      </w:tr>
      <w:tr w:rsidR="00131A5B" w:rsidRPr="00274C56" w:rsidTr="00274C56">
        <w:trPr>
          <w:trHeight w:val="960"/>
        </w:trPr>
        <w:tc>
          <w:tcPr>
            <w:tcW w:w="3700" w:type="dxa"/>
            <w:hideMark/>
          </w:tcPr>
          <w:p w:rsidR="00131A5B" w:rsidRPr="00274C56" w:rsidRDefault="00131A5B" w:rsidP="00274C56">
            <w:pPr>
              <w:tabs>
                <w:tab w:val="left" w:pos="6521"/>
              </w:tabs>
              <w:spacing w:after="0" w:line="240" w:lineRule="auto"/>
              <w:ind w:right="-1"/>
              <w:jc w:val="both"/>
              <w:rPr>
                <w:rFonts w:ascii="Times New Roman" w:hAnsi="Times New Roman"/>
                <w:b/>
                <w:bCs/>
                <w:sz w:val="16"/>
                <w:szCs w:val="16"/>
              </w:rPr>
            </w:pPr>
            <w:r w:rsidRPr="00274C56">
              <w:rPr>
                <w:rFonts w:ascii="Times New Roman" w:hAnsi="Times New Roman"/>
                <w:b/>
                <w:bCs/>
                <w:sz w:val="16"/>
                <w:szCs w:val="16"/>
              </w:rPr>
              <w:t>Код</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b/>
                <w:bCs/>
                <w:sz w:val="16"/>
                <w:szCs w:val="16"/>
              </w:rPr>
            </w:pPr>
            <w:r w:rsidRPr="00274C56">
              <w:rPr>
                <w:rFonts w:ascii="Times New Roman" w:hAnsi="Times New Roman"/>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b/>
                <w:bCs/>
                <w:sz w:val="16"/>
                <w:szCs w:val="16"/>
              </w:rPr>
            </w:pPr>
            <w:r w:rsidRPr="00274C56">
              <w:rPr>
                <w:rFonts w:ascii="Times New Roman" w:hAnsi="Times New Roman"/>
                <w:b/>
                <w:bCs/>
                <w:sz w:val="16"/>
                <w:szCs w:val="16"/>
              </w:rPr>
              <w:t>2024 год</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b/>
                <w:bCs/>
                <w:sz w:val="16"/>
                <w:szCs w:val="16"/>
              </w:rPr>
            </w:pPr>
            <w:r w:rsidRPr="00274C56">
              <w:rPr>
                <w:rFonts w:ascii="Times New Roman" w:hAnsi="Times New Roman"/>
                <w:b/>
                <w:bCs/>
                <w:sz w:val="16"/>
                <w:szCs w:val="16"/>
              </w:rPr>
              <w:t>2025 год</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b/>
                <w:bCs/>
                <w:sz w:val="16"/>
                <w:szCs w:val="16"/>
              </w:rPr>
            </w:pPr>
            <w:r w:rsidRPr="00274C56">
              <w:rPr>
                <w:rFonts w:ascii="Times New Roman" w:hAnsi="Times New Roman"/>
                <w:b/>
                <w:bCs/>
                <w:sz w:val="16"/>
                <w:szCs w:val="16"/>
              </w:rPr>
              <w:t>2026 год</w:t>
            </w:r>
          </w:p>
        </w:tc>
      </w:tr>
      <w:tr w:rsidR="00131A5B" w:rsidRPr="00274C56" w:rsidTr="00274C56">
        <w:trPr>
          <w:trHeight w:val="630"/>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000 01  00  00  00  00  0000  000</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ИСТОЧНИКИ ВНУТРЕННЕГО ФИНАНСИРОВАНИЯ ДЕФИЦИТОВ  БЮДЖЕТОВ</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340 650,05</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w:t>
            </w:r>
          </w:p>
        </w:tc>
      </w:tr>
      <w:tr w:rsidR="00131A5B" w:rsidRPr="00274C56" w:rsidTr="00274C56">
        <w:trPr>
          <w:trHeight w:val="331"/>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000 01  05  00  00  00  0000  000</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Изменение остатков средств на счетах по учету  средств бюджетов</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340 650,05</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w:t>
            </w:r>
          </w:p>
        </w:tc>
      </w:tr>
      <w:tr w:rsidR="00131A5B" w:rsidRPr="00274C56" w:rsidTr="00274C56">
        <w:trPr>
          <w:trHeight w:val="315"/>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000 01  05  00  00  00  0000  500</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Увеличение остатков средств бюджетов</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-8 236 060,89</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-5 820 100,00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-5 970 300,00</w:t>
            </w:r>
          </w:p>
        </w:tc>
      </w:tr>
      <w:tr w:rsidR="00131A5B" w:rsidRPr="00274C56" w:rsidTr="00274C56">
        <w:trPr>
          <w:trHeight w:val="315"/>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000 01  05  02  00  00  0000  500</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Увеличение прочих остатков средств бюджетов</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-8 236 060,89</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-5 820 100,00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-5 970 300,00</w:t>
            </w:r>
          </w:p>
        </w:tc>
      </w:tr>
      <w:tr w:rsidR="00131A5B" w:rsidRPr="00274C56" w:rsidTr="00274C56">
        <w:trPr>
          <w:trHeight w:val="332"/>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000 01  05  02  01  00  0000  510</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Увеличение прочих остатков денежных средств  бюджетов</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-8 236 060,89</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-5 820 100,00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-5 970 300,00</w:t>
            </w:r>
          </w:p>
        </w:tc>
      </w:tr>
      <w:tr w:rsidR="00131A5B" w:rsidRPr="00274C56" w:rsidTr="00274C56">
        <w:trPr>
          <w:trHeight w:val="421"/>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000 01  05  02  01  10  0000  510</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Увеличение прочих остатков денежных средств бюджетов сельских поселений</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-8 236 060,89</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-5 820 100,00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-5 970 300,00</w:t>
            </w:r>
          </w:p>
        </w:tc>
      </w:tr>
      <w:tr w:rsidR="00131A5B" w:rsidRPr="00274C56" w:rsidTr="00274C56">
        <w:trPr>
          <w:trHeight w:val="315"/>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000 01  05  00  00  00  0000  600</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Уменьшение остатков средств бюджетов</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8 576 710,94</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5 820 100,00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5 970 300,00</w:t>
            </w:r>
          </w:p>
        </w:tc>
      </w:tr>
      <w:tr w:rsidR="00131A5B" w:rsidRPr="00274C56" w:rsidTr="00274C56">
        <w:trPr>
          <w:trHeight w:val="315"/>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000 01  05  02  00  00  0000  600</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Уменьшение прочих остатков средств бюджетов</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8 576 710,94</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5 820 100,00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5 970 300,00</w:t>
            </w:r>
          </w:p>
        </w:tc>
      </w:tr>
      <w:tr w:rsidR="00131A5B" w:rsidRPr="00274C56" w:rsidTr="00274C56">
        <w:trPr>
          <w:trHeight w:val="465"/>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000 01  05  02  01  00  0000  610</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Уменьшение прочих остатков денежных средств  бюджетов</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8 576 710,94</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5 820 100,00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5 970 300,00</w:t>
            </w:r>
          </w:p>
        </w:tc>
      </w:tr>
      <w:tr w:rsidR="00131A5B" w:rsidRPr="00274C56" w:rsidTr="00274C56">
        <w:trPr>
          <w:trHeight w:val="415"/>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000 01  05  02  01  10  0000  610</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Уменьшение прочих остатков денежных средств бюджетов сельских поселений</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8 576 710,94</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5 820 100,00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5 970 300,00</w:t>
            </w:r>
          </w:p>
        </w:tc>
      </w:tr>
      <w:tr w:rsidR="00131A5B" w:rsidRPr="00274C56" w:rsidTr="00274C56">
        <w:trPr>
          <w:trHeight w:val="330"/>
        </w:trPr>
        <w:tc>
          <w:tcPr>
            <w:tcW w:w="3700" w:type="dxa"/>
            <w:noWrap/>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х</w:t>
            </w:r>
          </w:p>
        </w:tc>
        <w:tc>
          <w:tcPr>
            <w:tcW w:w="624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Всего источников финансирования дефицитов бюджетов</w:t>
            </w:r>
          </w:p>
        </w:tc>
        <w:tc>
          <w:tcPr>
            <w:tcW w:w="172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340 650,05</w:t>
            </w:r>
          </w:p>
        </w:tc>
        <w:tc>
          <w:tcPr>
            <w:tcW w:w="1780"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w:t>
            </w:r>
          </w:p>
        </w:tc>
        <w:tc>
          <w:tcPr>
            <w:tcW w:w="2766" w:type="dxa"/>
            <w:hideMark/>
          </w:tcPr>
          <w:p w:rsidR="00131A5B" w:rsidRPr="00274C56" w:rsidRDefault="00131A5B" w:rsidP="00274C56">
            <w:pPr>
              <w:tabs>
                <w:tab w:val="left" w:pos="6521"/>
              </w:tabs>
              <w:spacing w:after="0" w:line="240" w:lineRule="auto"/>
              <w:ind w:right="-1"/>
              <w:jc w:val="both"/>
              <w:rPr>
                <w:rFonts w:ascii="Times New Roman" w:hAnsi="Times New Roman"/>
                <w:sz w:val="16"/>
                <w:szCs w:val="16"/>
              </w:rPr>
            </w:pPr>
            <w:r w:rsidRPr="00274C56">
              <w:rPr>
                <w:rFonts w:ascii="Times New Roman" w:hAnsi="Times New Roman"/>
                <w:sz w:val="16"/>
                <w:szCs w:val="16"/>
              </w:rPr>
              <w:t>0</w:t>
            </w:r>
          </w:p>
        </w:tc>
      </w:tr>
    </w:tbl>
    <w:p w:rsidR="00131A5B" w:rsidRPr="00131A5B" w:rsidRDefault="00131A5B" w:rsidP="00131A5B">
      <w:pPr>
        <w:tabs>
          <w:tab w:val="left" w:pos="6521"/>
        </w:tabs>
        <w:spacing w:after="0" w:line="240" w:lineRule="auto"/>
        <w:ind w:right="-1"/>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5"/>
        <w:gridCol w:w="8107"/>
        <w:gridCol w:w="1640"/>
        <w:gridCol w:w="1640"/>
        <w:gridCol w:w="1931"/>
      </w:tblGrid>
      <w:tr w:rsidR="003A3CCF" w:rsidRPr="00274C56" w:rsidTr="00274C56">
        <w:trPr>
          <w:trHeight w:val="375"/>
        </w:trPr>
        <w:tc>
          <w:tcPr>
            <w:tcW w:w="292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2</w:t>
            </w:r>
          </w:p>
        </w:tc>
      </w:tr>
      <w:tr w:rsidR="003A3CCF" w:rsidRPr="00274C56" w:rsidTr="00274C56">
        <w:trPr>
          <w:trHeight w:val="375"/>
        </w:trPr>
        <w:tc>
          <w:tcPr>
            <w:tcW w:w="292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3A3CCF" w:rsidRPr="00274C56" w:rsidTr="00274C56">
        <w:trPr>
          <w:trHeight w:val="375"/>
        </w:trPr>
        <w:tc>
          <w:tcPr>
            <w:tcW w:w="292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3A3CCF" w:rsidRPr="00274C56" w:rsidTr="00274C56">
        <w:trPr>
          <w:trHeight w:val="375"/>
        </w:trPr>
        <w:tc>
          <w:tcPr>
            <w:tcW w:w="292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от 24.12.2024 № 182</w:t>
            </w:r>
          </w:p>
        </w:tc>
      </w:tr>
      <w:tr w:rsidR="003A3CCF" w:rsidRPr="00274C56" w:rsidTr="00274C56">
        <w:trPr>
          <w:trHeight w:val="375"/>
        </w:trPr>
        <w:tc>
          <w:tcPr>
            <w:tcW w:w="292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3A3CCF" w:rsidRPr="00274C56" w:rsidTr="00274C56">
        <w:trPr>
          <w:trHeight w:val="709"/>
        </w:trPr>
        <w:tc>
          <w:tcPr>
            <w:tcW w:w="292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6617" w:type="dxa"/>
            <w:gridSpan w:val="3"/>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Поступление доходов в местный бюджет по кодам видов доходов, подвидов доходов на 2024 год и на плановый период 2025 и 2026 годов</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3A3CCF" w:rsidRPr="00274C56" w:rsidTr="00274C56">
        <w:trPr>
          <w:trHeight w:val="255"/>
        </w:trPr>
        <w:tc>
          <w:tcPr>
            <w:tcW w:w="292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3A3CCF" w:rsidRPr="00274C56" w:rsidTr="00274C56">
        <w:trPr>
          <w:trHeight w:val="270"/>
        </w:trPr>
        <w:tc>
          <w:tcPr>
            <w:tcW w:w="292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1949"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334"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(руб.)</w:t>
            </w:r>
          </w:p>
        </w:tc>
      </w:tr>
      <w:tr w:rsidR="003A3CCF" w:rsidRPr="00274C56" w:rsidTr="00274C56">
        <w:trPr>
          <w:trHeight w:val="525"/>
        </w:trPr>
        <w:tc>
          <w:tcPr>
            <w:tcW w:w="2920" w:type="dxa"/>
            <w:tcBorders>
              <w:top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Код  бюджетной классификации Российской Федерации</w:t>
            </w:r>
          </w:p>
        </w:tc>
        <w:tc>
          <w:tcPr>
            <w:tcW w:w="11949" w:type="dxa"/>
            <w:tcBorders>
              <w:top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Наименование кода дохода бюджета</w:t>
            </w:r>
          </w:p>
        </w:tc>
        <w:tc>
          <w:tcPr>
            <w:tcW w:w="2334" w:type="dxa"/>
            <w:tcBorders>
              <w:top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2024</w:t>
            </w:r>
          </w:p>
        </w:tc>
        <w:tc>
          <w:tcPr>
            <w:tcW w:w="2334" w:type="dxa"/>
            <w:tcBorders>
              <w:top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2025</w:t>
            </w:r>
          </w:p>
        </w:tc>
        <w:tc>
          <w:tcPr>
            <w:tcW w:w="2766" w:type="dxa"/>
            <w:tcBorders>
              <w:top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2026</w:t>
            </w:r>
          </w:p>
        </w:tc>
      </w:tr>
      <w:tr w:rsidR="003A3CCF" w:rsidRPr="00274C56" w:rsidTr="00274C56">
        <w:trPr>
          <w:trHeight w:val="585"/>
        </w:trPr>
        <w:tc>
          <w:tcPr>
            <w:tcW w:w="292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X</w:t>
            </w:r>
          </w:p>
        </w:tc>
        <w:tc>
          <w:tcPr>
            <w:tcW w:w="11949"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xml:space="preserve">Доходы бюджета - ВСЕГО: </w:t>
            </w:r>
            <w:r w:rsidRPr="00274C56">
              <w:rPr>
                <w:rFonts w:ascii="Times New Roman" w:hAnsi="Times New Roman"/>
                <w:b/>
                <w:bCs/>
                <w:sz w:val="16"/>
                <w:szCs w:val="16"/>
              </w:rPr>
              <w:br/>
              <w:t>В том числе:</w:t>
            </w:r>
          </w:p>
        </w:tc>
        <w:tc>
          <w:tcPr>
            <w:tcW w:w="2334"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8 236 060,89</w:t>
            </w:r>
          </w:p>
        </w:tc>
        <w:tc>
          <w:tcPr>
            <w:tcW w:w="2334"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5 820 100,00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5 970 300,00</w:t>
            </w:r>
          </w:p>
        </w:tc>
      </w:tr>
      <w:tr w:rsidR="003A3CCF" w:rsidRPr="00274C56" w:rsidTr="00274C56">
        <w:trPr>
          <w:trHeight w:val="323"/>
        </w:trPr>
        <w:tc>
          <w:tcPr>
            <w:tcW w:w="292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000 10000000000000000</w:t>
            </w:r>
          </w:p>
        </w:tc>
        <w:tc>
          <w:tcPr>
            <w:tcW w:w="11949"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НАЛОГОВЫЕ И НЕНАЛОГОВЫЕ ДОХОДЫ</w:t>
            </w:r>
          </w:p>
        </w:tc>
        <w:tc>
          <w:tcPr>
            <w:tcW w:w="2334"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2 300 608,04</w:t>
            </w:r>
          </w:p>
        </w:tc>
        <w:tc>
          <w:tcPr>
            <w:tcW w:w="2334"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1 839 000,00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1 885 000,00</w:t>
            </w:r>
          </w:p>
        </w:tc>
      </w:tr>
      <w:tr w:rsidR="003A3CCF" w:rsidRPr="00274C56" w:rsidTr="00274C56">
        <w:trPr>
          <w:trHeight w:val="30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000 10100000000000000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НАЛОГИ НА ПРИБЫЛЬ, ДОХОДЫ</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330 000,00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261 000,00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272 000,00</w:t>
            </w:r>
          </w:p>
        </w:tc>
      </w:tr>
      <w:tr w:rsidR="003A3CCF" w:rsidRPr="00274C56" w:rsidTr="00274C56">
        <w:trPr>
          <w:trHeight w:val="315"/>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000 10102000010000110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330 000,00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261 000,00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272 000,00</w:t>
            </w:r>
          </w:p>
        </w:tc>
      </w:tr>
      <w:tr w:rsidR="003A3CCF" w:rsidRPr="00274C56" w:rsidTr="00274C56">
        <w:trPr>
          <w:trHeight w:val="815"/>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000 10102010010000110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323 000,00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253 000,00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264 000,00</w:t>
            </w:r>
          </w:p>
        </w:tc>
      </w:tr>
      <w:tr w:rsidR="003A3CCF" w:rsidRPr="00274C56" w:rsidTr="00274C56">
        <w:trPr>
          <w:trHeight w:val="983"/>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182 10102010011000110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323 000,00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253 000,00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264 000,00</w:t>
            </w:r>
          </w:p>
        </w:tc>
      </w:tr>
      <w:tr w:rsidR="003A3CCF" w:rsidRPr="00274C56" w:rsidTr="00274C56">
        <w:trPr>
          <w:trHeight w:val="78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000 10102030010000110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8 000,00</w:t>
            </w:r>
          </w:p>
        </w:tc>
      </w:tr>
      <w:tr w:rsidR="003A3CCF" w:rsidRPr="00274C56" w:rsidTr="00274C56">
        <w:trPr>
          <w:trHeight w:val="753"/>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182 10102030011000110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8 000,00</w:t>
            </w:r>
          </w:p>
        </w:tc>
      </w:tr>
      <w:tr w:rsidR="003A3CCF" w:rsidRPr="00274C56" w:rsidTr="00274C56">
        <w:trPr>
          <w:trHeight w:val="672"/>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000 10300000000000000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НАЛОГИ НА ТОВАРЫ (РАБОТЫ, УСЛУГИ), РЕАЛИЗУЕМЫЕ НА ТЕРРИТОРИИ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845 000,00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3A3CCF" w:rsidRPr="00274C56" w:rsidTr="00274C56">
        <w:trPr>
          <w:trHeight w:val="649"/>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000 10302000010000110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845 000,00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3A3CCF" w:rsidRPr="00274C56" w:rsidTr="00274C56">
        <w:trPr>
          <w:trHeight w:val="614"/>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182 10302230010000110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441 000,00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449 000,00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467 000,00</w:t>
            </w:r>
          </w:p>
        </w:tc>
      </w:tr>
      <w:tr w:rsidR="003A3CCF" w:rsidRPr="00274C56" w:rsidTr="00274C56">
        <w:trPr>
          <w:trHeight w:val="836"/>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182 10302231010000110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441 000,00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449 000,00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467 000,00</w:t>
            </w:r>
          </w:p>
        </w:tc>
      </w:tr>
      <w:tr w:rsidR="003A3CCF" w:rsidRPr="00274C56" w:rsidTr="00274C56">
        <w:trPr>
          <w:trHeight w:val="69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182 10302240010000110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r>
      <w:tr w:rsidR="003A3CCF" w:rsidRPr="00274C56" w:rsidTr="00274C56">
        <w:trPr>
          <w:trHeight w:val="984"/>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182 10302241010000110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r>
      <w:tr w:rsidR="003A3CCF" w:rsidRPr="00274C56" w:rsidTr="00274C56">
        <w:trPr>
          <w:trHeight w:val="70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182 10302250010000110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457 000,00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468 000,00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486 000,00</w:t>
            </w:r>
          </w:p>
        </w:tc>
      </w:tr>
      <w:tr w:rsidR="003A3CCF" w:rsidRPr="00274C56" w:rsidTr="00274C56">
        <w:trPr>
          <w:trHeight w:val="98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182 10302251010000110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457 000,00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468 000,00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486 000,00</w:t>
            </w:r>
          </w:p>
        </w:tc>
      </w:tr>
      <w:tr w:rsidR="003A3CCF" w:rsidRPr="00274C56" w:rsidTr="00274C56">
        <w:trPr>
          <w:trHeight w:val="697"/>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182 10302260010000110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-55 000,00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-56 000,00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-59 000,00</w:t>
            </w:r>
          </w:p>
        </w:tc>
      </w:tr>
      <w:tr w:rsidR="003A3CCF" w:rsidRPr="00274C56" w:rsidTr="00274C56">
        <w:trPr>
          <w:trHeight w:val="99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182 10302261010000110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-55 000,00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-56 000,00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-59 000,00</w:t>
            </w:r>
          </w:p>
        </w:tc>
      </w:tr>
      <w:tr w:rsidR="003A3CCF" w:rsidRPr="00274C56" w:rsidTr="00274C56">
        <w:trPr>
          <w:trHeight w:val="349"/>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000 10500000000000000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НАЛОГИ НА СОВОКУПНЫЙ ДОХОД</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110 000,00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60 000,00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60 000,00</w:t>
            </w:r>
          </w:p>
        </w:tc>
      </w:tr>
      <w:tr w:rsidR="003A3CCF" w:rsidRPr="00274C56" w:rsidTr="00274C56">
        <w:trPr>
          <w:trHeight w:val="36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000 10503000010000110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Единый сельскохозяйственный налог</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110 000,00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60 000,00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60 000,00</w:t>
            </w:r>
          </w:p>
        </w:tc>
      </w:tr>
      <w:tr w:rsidR="003A3CCF" w:rsidRPr="00274C56" w:rsidTr="00274C56">
        <w:trPr>
          <w:trHeight w:val="372"/>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000 10503010010000110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Единый сельскохозяйственный налог</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110 000,00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60 000,00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60 000,00</w:t>
            </w:r>
          </w:p>
        </w:tc>
      </w:tr>
      <w:tr w:rsidR="003A3CCF" w:rsidRPr="00274C56" w:rsidTr="00274C56">
        <w:trPr>
          <w:trHeight w:val="69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182 10503010011000110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110 000,00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60 000,00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60 000,00</w:t>
            </w:r>
          </w:p>
        </w:tc>
      </w:tr>
      <w:tr w:rsidR="003A3CCF" w:rsidRPr="00274C56" w:rsidTr="00274C56">
        <w:trPr>
          <w:trHeight w:val="289"/>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000 10600000000000000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НАЛОГИ НА ИМУЩЕСТВО</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888 000,00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655 000,00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657 000,00</w:t>
            </w:r>
          </w:p>
        </w:tc>
      </w:tr>
      <w:tr w:rsidR="003A3CCF" w:rsidRPr="00274C56" w:rsidTr="00274C56">
        <w:trPr>
          <w:trHeight w:val="383"/>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000 10601000000000110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имущество физических лиц</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67 000,00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11 000,00</w:t>
            </w:r>
          </w:p>
        </w:tc>
      </w:tr>
      <w:tr w:rsidR="003A3CCF" w:rsidRPr="00274C56" w:rsidTr="00274C56">
        <w:trPr>
          <w:trHeight w:val="675"/>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000 10601030100000110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67 000,00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11 000,00</w:t>
            </w:r>
          </w:p>
        </w:tc>
      </w:tr>
      <w:tr w:rsidR="003A3CCF" w:rsidRPr="00274C56" w:rsidTr="00274C56">
        <w:trPr>
          <w:trHeight w:val="619"/>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182 10601030101000110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67 000,00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11 000,00</w:t>
            </w:r>
          </w:p>
        </w:tc>
      </w:tr>
      <w:tr w:rsidR="003A3CCF" w:rsidRPr="00274C56" w:rsidTr="00274C56">
        <w:trPr>
          <w:trHeight w:val="323"/>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000 10606000000000110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821 000,00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644 000,00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646 000,00</w:t>
            </w:r>
          </w:p>
        </w:tc>
      </w:tr>
      <w:tr w:rsidR="003A3CCF" w:rsidRPr="00274C56" w:rsidTr="00274C56">
        <w:trPr>
          <w:trHeight w:val="323"/>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000 10606030000000110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организаций</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295 000,00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107 000,00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109 000,00</w:t>
            </w:r>
          </w:p>
        </w:tc>
      </w:tr>
      <w:tr w:rsidR="003A3CCF" w:rsidRPr="00274C56" w:rsidTr="00274C56">
        <w:trPr>
          <w:trHeight w:val="66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000 10606033100000110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295 000,00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107 000,00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109 000,00</w:t>
            </w:r>
          </w:p>
        </w:tc>
      </w:tr>
      <w:tr w:rsidR="003A3CCF" w:rsidRPr="00274C56" w:rsidTr="00274C56">
        <w:trPr>
          <w:trHeight w:val="775"/>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182 10606033101000110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295 000,00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107 000,00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109 000,00</w:t>
            </w:r>
          </w:p>
        </w:tc>
      </w:tr>
      <w:tr w:rsidR="003A3CCF" w:rsidRPr="00274C56" w:rsidTr="00274C56">
        <w:trPr>
          <w:trHeight w:val="338"/>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000 10606040000000110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физических лиц</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526 000,00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537 000,00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537 000,00</w:t>
            </w:r>
          </w:p>
        </w:tc>
      </w:tr>
      <w:tr w:rsidR="003A3CCF" w:rsidRPr="00274C56" w:rsidTr="00274C56">
        <w:trPr>
          <w:trHeight w:val="638"/>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000 10606043100000110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526 000,00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537 000,00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537 000,00</w:t>
            </w:r>
          </w:p>
        </w:tc>
      </w:tr>
      <w:tr w:rsidR="003A3CCF" w:rsidRPr="00274C56" w:rsidTr="00274C56">
        <w:trPr>
          <w:trHeight w:val="701"/>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182 10606043101000110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526 000,00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537 000,00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537 000,00</w:t>
            </w:r>
          </w:p>
        </w:tc>
      </w:tr>
      <w:tr w:rsidR="003A3CCF" w:rsidRPr="00274C56" w:rsidTr="00274C56">
        <w:trPr>
          <w:trHeight w:val="555"/>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000 11100000000000000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44 508,04</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265"/>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000 11105000000000120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44 508,04</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27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000 11105020000000120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44 508,04</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712"/>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126 11105025100000120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44 508,04</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32"/>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000 11700000000000000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НЕНАЛОГОВЫЕ ДОХОДЫ</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83 100,00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92"/>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000 11715000000000150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Инициативные платежи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83 100,00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325"/>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126 11715030100000150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Инициативные платежи, зачисляемые в бюджеты сельских поселений</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83 100,00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21"/>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126 11715030100014150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Инициативные платежи, зачисляемые в бюджеты сельских поселений (средства, поступающие на благоустройство (устройство) детской (игровой, спортивно-игровой) площадки)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83 100,00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285"/>
        </w:trPr>
        <w:tc>
          <w:tcPr>
            <w:tcW w:w="292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000 20000000000000000</w:t>
            </w:r>
          </w:p>
        </w:tc>
        <w:tc>
          <w:tcPr>
            <w:tcW w:w="11949"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БЕЗВОЗМЕЗДНЫЕ ПОСТУПЛЕНИЯ</w:t>
            </w:r>
          </w:p>
        </w:tc>
        <w:tc>
          <w:tcPr>
            <w:tcW w:w="2334"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5 935 452,85</w:t>
            </w:r>
          </w:p>
        </w:tc>
        <w:tc>
          <w:tcPr>
            <w:tcW w:w="2334"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3 981 100,00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4 085 300,00</w:t>
            </w:r>
          </w:p>
        </w:tc>
      </w:tr>
      <w:tr w:rsidR="003A3CCF" w:rsidRPr="00274C56" w:rsidTr="00274C56">
        <w:trPr>
          <w:trHeight w:val="60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000 20200000000000000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БЕЗВОЗМЕЗДНЫЕ ПОСТУПЛЕНИЯ ОТ ДРУГИХ БЮДЖЕТОВ БЮДЖЕТНОЙ СИСТЕМЫ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5 935 452,85</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3 981 100,00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4 085 300,00</w:t>
            </w:r>
          </w:p>
        </w:tc>
      </w:tr>
      <w:tr w:rsidR="003A3CCF" w:rsidRPr="00274C56" w:rsidTr="00274C56">
        <w:trPr>
          <w:trHeight w:val="36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000 20210000000000150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Дотации бюджетам бюджетной системы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4 843 541,00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3 811 000,00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3 899 000,00</w:t>
            </w:r>
          </w:p>
        </w:tc>
      </w:tr>
      <w:tr w:rsidR="003A3CCF" w:rsidRPr="00274C56" w:rsidTr="00274C56">
        <w:trPr>
          <w:trHeight w:val="36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000 20215001000000150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Дотации на выравнивание бюджетной обеспеченности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3 670 000,00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3 759 000,00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3 846 000,00</w:t>
            </w:r>
          </w:p>
        </w:tc>
      </w:tr>
      <w:tr w:rsidR="003A3CCF" w:rsidRPr="00274C56" w:rsidTr="00274C56">
        <w:trPr>
          <w:trHeight w:val="60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126 20215001100000150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3 670 000,00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3 759 000,00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3 846 000,00</w:t>
            </w:r>
          </w:p>
        </w:tc>
      </w:tr>
      <w:tr w:rsidR="003A3CCF" w:rsidRPr="00274C56" w:rsidTr="00274C56">
        <w:trPr>
          <w:trHeight w:val="60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000 20216001000000150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52 000,00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52 000,00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53 000,00</w:t>
            </w:r>
          </w:p>
        </w:tc>
      </w:tr>
      <w:tr w:rsidR="003A3CCF" w:rsidRPr="00274C56" w:rsidTr="00274C56">
        <w:trPr>
          <w:trHeight w:val="60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126 20216001100000150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52 000,00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52 000,00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53 000,00</w:t>
            </w:r>
          </w:p>
        </w:tc>
      </w:tr>
      <w:tr w:rsidR="003A3CCF" w:rsidRPr="00274C56" w:rsidTr="00274C56">
        <w:trPr>
          <w:trHeight w:val="36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000 20219999000000150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дотации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1 121 541,00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35"/>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126 20219999100000150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дотации бюджетам сельских поселений</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1 121 541,00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315"/>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000 20220001000000150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Субсидии бюджетам бюджетной системы Российской Федерации (межбюджетные трансферты)</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407 000,00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312"/>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000 20229999000000150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субсидии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407 000,00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563"/>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126 20229999100000150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субсидии бюджетам сельских поселений</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407 000,00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30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000 20230000000000150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Субвенции бюджетам бюджетной системы Российской Федерации</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3A3CCF" w:rsidRPr="00274C56" w:rsidTr="00274C56">
        <w:trPr>
          <w:trHeight w:val="403"/>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000 20235118000000150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3A3CCF" w:rsidRPr="00274C56" w:rsidTr="00274C56">
        <w:trPr>
          <w:trHeight w:val="552"/>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126 20235118100000150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3A3CCF" w:rsidRPr="00274C56" w:rsidTr="00274C56">
        <w:trPr>
          <w:trHeight w:val="30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000 20240000000000150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530 500,00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300"/>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000 20249999000000150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межбюджетные трансферты, передаваемые бюджетам</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530 500,00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228"/>
        </w:trPr>
        <w:tc>
          <w:tcPr>
            <w:tcW w:w="292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126 20249999100000150</w:t>
            </w:r>
          </w:p>
        </w:tc>
        <w:tc>
          <w:tcPr>
            <w:tcW w:w="11949"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межбюджетные трансферты, передаваемые бюджетам сельских поселений</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530 500,00</w:t>
            </w:r>
          </w:p>
        </w:tc>
        <w:tc>
          <w:tcPr>
            <w:tcW w:w="2334"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bl>
    <w:p w:rsidR="00797FBE" w:rsidRDefault="00797FBE" w:rsidP="00131A5B">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5"/>
        <w:gridCol w:w="693"/>
        <w:gridCol w:w="693"/>
        <w:gridCol w:w="1198"/>
        <w:gridCol w:w="1198"/>
        <w:gridCol w:w="2166"/>
      </w:tblGrid>
      <w:tr w:rsidR="003A3CCF" w:rsidRPr="00274C56" w:rsidTr="00274C56">
        <w:trPr>
          <w:trHeight w:val="375"/>
        </w:trPr>
        <w:tc>
          <w:tcPr>
            <w:tcW w:w="12233"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3</w:t>
            </w:r>
          </w:p>
        </w:tc>
      </w:tr>
      <w:tr w:rsidR="003A3CCF" w:rsidRPr="00274C56" w:rsidTr="00274C56">
        <w:trPr>
          <w:trHeight w:val="375"/>
        </w:trPr>
        <w:tc>
          <w:tcPr>
            <w:tcW w:w="12233"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3A3CCF" w:rsidRPr="00274C56" w:rsidTr="00274C56">
        <w:trPr>
          <w:trHeight w:val="375"/>
        </w:trPr>
        <w:tc>
          <w:tcPr>
            <w:tcW w:w="12233"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3A3CCF" w:rsidRPr="00274C56" w:rsidTr="00274C56">
        <w:trPr>
          <w:trHeight w:val="375"/>
        </w:trPr>
        <w:tc>
          <w:tcPr>
            <w:tcW w:w="12233"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от 24.12.2024 № 182</w:t>
            </w:r>
          </w:p>
        </w:tc>
      </w:tr>
      <w:tr w:rsidR="003A3CCF" w:rsidRPr="00274C56" w:rsidTr="00274C56">
        <w:trPr>
          <w:trHeight w:val="315"/>
        </w:trPr>
        <w:tc>
          <w:tcPr>
            <w:tcW w:w="12233"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3A3CCF" w:rsidRPr="00274C56" w:rsidTr="00274C56">
        <w:trPr>
          <w:trHeight w:val="315"/>
        </w:trPr>
        <w:tc>
          <w:tcPr>
            <w:tcW w:w="12233"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3A3CCF" w:rsidRPr="00274C56" w:rsidTr="00274C56">
        <w:trPr>
          <w:trHeight w:val="315"/>
        </w:trPr>
        <w:tc>
          <w:tcPr>
            <w:tcW w:w="19679" w:type="dxa"/>
            <w:gridSpan w:val="6"/>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r>
      <w:tr w:rsidR="003A3CCF" w:rsidRPr="00274C56" w:rsidTr="00274C56">
        <w:trPr>
          <w:trHeight w:val="732"/>
        </w:trPr>
        <w:tc>
          <w:tcPr>
            <w:tcW w:w="19679" w:type="dxa"/>
            <w:gridSpan w:val="6"/>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w:t>
            </w:r>
          </w:p>
        </w:tc>
      </w:tr>
      <w:tr w:rsidR="003A3CCF" w:rsidRPr="00274C56" w:rsidTr="00274C56">
        <w:trPr>
          <w:trHeight w:val="270"/>
        </w:trPr>
        <w:tc>
          <w:tcPr>
            <w:tcW w:w="12233" w:type="dxa"/>
            <w:tcBorders>
              <w:top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(руб.)</w:t>
            </w:r>
          </w:p>
        </w:tc>
      </w:tr>
      <w:tr w:rsidR="003A3CCF" w:rsidRPr="00274C56" w:rsidTr="00274C56">
        <w:trPr>
          <w:trHeight w:val="285"/>
        </w:trPr>
        <w:tc>
          <w:tcPr>
            <w:tcW w:w="12233"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Наименование расходов</w:t>
            </w:r>
          </w:p>
        </w:tc>
        <w:tc>
          <w:tcPr>
            <w:tcW w:w="84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РЗ</w:t>
            </w:r>
          </w:p>
        </w:tc>
        <w:tc>
          <w:tcPr>
            <w:tcW w:w="84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ПР</w:t>
            </w:r>
          </w:p>
        </w:tc>
        <w:tc>
          <w:tcPr>
            <w:tcW w:w="150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2024</w:t>
            </w:r>
          </w:p>
        </w:tc>
        <w:tc>
          <w:tcPr>
            <w:tcW w:w="150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2025</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2026</w:t>
            </w:r>
          </w:p>
        </w:tc>
      </w:tr>
      <w:tr w:rsidR="003A3CCF" w:rsidRPr="00274C56" w:rsidTr="00274C56">
        <w:trPr>
          <w:trHeight w:val="285"/>
        </w:trPr>
        <w:tc>
          <w:tcPr>
            <w:tcW w:w="12233"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Условно утвержденные расходы</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141 250,00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289 200,00</w:t>
            </w:r>
          </w:p>
        </w:tc>
      </w:tr>
      <w:tr w:rsidR="003A3CCF" w:rsidRPr="00274C56" w:rsidTr="00274C56">
        <w:trPr>
          <w:trHeight w:val="450"/>
        </w:trPr>
        <w:tc>
          <w:tcPr>
            <w:tcW w:w="12233"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2 990 957,34</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2 158 934,00</w:t>
            </w:r>
          </w:p>
        </w:tc>
        <w:tc>
          <w:tcPr>
            <w:tcW w:w="2766"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2 187 494,00</w:t>
            </w:r>
          </w:p>
        </w:tc>
      </w:tr>
      <w:tr w:rsidR="003A3CCF" w:rsidRPr="00274C56" w:rsidTr="00274C56">
        <w:trPr>
          <w:trHeight w:val="108"/>
        </w:trPr>
        <w:tc>
          <w:tcPr>
            <w:tcW w:w="12233"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84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3A3CCF" w:rsidRPr="00274C56" w:rsidTr="00274C56">
        <w:trPr>
          <w:trHeight w:val="479"/>
        </w:trPr>
        <w:tc>
          <w:tcPr>
            <w:tcW w:w="12233"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2 213 275,07</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1 502 336,00</w:t>
            </w:r>
          </w:p>
        </w:tc>
        <w:tc>
          <w:tcPr>
            <w:tcW w:w="2766"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1 517 876,00</w:t>
            </w:r>
          </w:p>
        </w:tc>
      </w:tr>
      <w:tr w:rsidR="003A3CCF" w:rsidRPr="00274C56" w:rsidTr="00274C56">
        <w:trPr>
          <w:trHeight w:val="600"/>
        </w:trPr>
        <w:tc>
          <w:tcPr>
            <w:tcW w:w="12233"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3A3CCF" w:rsidRPr="00274C56" w:rsidTr="00274C56">
        <w:trPr>
          <w:trHeight w:val="360"/>
        </w:trPr>
        <w:tc>
          <w:tcPr>
            <w:tcW w:w="12233"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общегосударственные вопросы</w:t>
            </w:r>
          </w:p>
        </w:tc>
        <w:tc>
          <w:tcPr>
            <w:tcW w:w="84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285"/>
        </w:trPr>
        <w:tc>
          <w:tcPr>
            <w:tcW w:w="12233"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ОБОРОНА</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154 411,85</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170 100,00</w:t>
            </w:r>
          </w:p>
        </w:tc>
        <w:tc>
          <w:tcPr>
            <w:tcW w:w="2766"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186 300,00</w:t>
            </w:r>
          </w:p>
        </w:tc>
      </w:tr>
      <w:tr w:rsidR="003A3CCF" w:rsidRPr="00274C56" w:rsidTr="00274C56">
        <w:trPr>
          <w:trHeight w:val="300"/>
        </w:trPr>
        <w:tc>
          <w:tcPr>
            <w:tcW w:w="12233"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Мибилизационная и вневойсковая подготовка</w:t>
            </w:r>
          </w:p>
        </w:tc>
        <w:tc>
          <w:tcPr>
            <w:tcW w:w="84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3A3CCF" w:rsidRPr="00274C56" w:rsidTr="00274C56">
        <w:trPr>
          <w:trHeight w:val="396"/>
        </w:trPr>
        <w:tc>
          <w:tcPr>
            <w:tcW w:w="12233"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БЕЗОПАСНОСТЬ И ПРАВООХРАНИТЕЛЬНАЯ ДЕЯТЕЛЬНОСТЬ</w:t>
            </w:r>
          </w:p>
        </w:tc>
        <w:tc>
          <w:tcPr>
            <w:tcW w:w="84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84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14 223,20</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4 000,00</w:t>
            </w:r>
          </w:p>
        </w:tc>
        <w:tc>
          <w:tcPr>
            <w:tcW w:w="2766"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3A3CCF" w:rsidRPr="00274C56" w:rsidTr="00274C56">
        <w:trPr>
          <w:trHeight w:val="274"/>
        </w:trPr>
        <w:tc>
          <w:tcPr>
            <w:tcW w:w="12233" w:type="dxa"/>
            <w:noWrap/>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Защита населения и территории от чрезвычайнных ситуаций природного и техногенного характера, пожарная безопастность</w:t>
            </w:r>
          </w:p>
        </w:tc>
        <w:tc>
          <w:tcPr>
            <w:tcW w:w="84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285"/>
        </w:trPr>
        <w:tc>
          <w:tcPr>
            <w:tcW w:w="12233"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1 452 733,31</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863 050,00</w:t>
            </w:r>
          </w:p>
        </w:tc>
        <w:tc>
          <w:tcPr>
            <w:tcW w:w="2766"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896 050,00</w:t>
            </w:r>
          </w:p>
        </w:tc>
      </w:tr>
      <w:tr w:rsidR="003A3CCF" w:rsidRPr="00274C56" w:rsidTr="00274C56">
        <w:trPr>
          <w:trHeight w:val="510"/>
        </w:trPr>
        <w:tc>
          <w:tcPr>
            <w:tcW w:w="12233" w:type="dxa"/>
            <w:noWrap/>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Дорожное хозяйство (дорожные фонды)</w:t>
            </w:r>
          </w:p>
        </w:tc>
        <w:tc>
          <w:tcPr>
            <w:tcW w:w="84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1 075 333,31</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3A3CCF" w:rsidRPr="00274C56" w:rsidTr="00274C56">
        <w:trPr>
          <w:trHeight w:val="315"/>
        </w:trPr>
        <w:tc>
          <w:tcPr>
            <w:tcW w:w="12233" w:type="dxa"/>
            <w:noWrap/>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вопросы в области национальной экономики</w:t>
            </w:r>
          </w:p>
        </w:tc>
        <w:tc>
          <w:tcPr>
            <w:tcW w:w="84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377 400,00</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3A3CCF" w:rsidRPr="00274C56" w:rsidTr="00274C56">
        <w:trPr>
          <w:trHeight w:val="510"/>
        </w:trPr>
        <w:tc>
          <w:tcPr>
            <w:tcW w:w="12233"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719 183,00</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53 866,00</w:t>
            </w:r>
          </w:p>
        </w:tc>
        <w:tc>
          <w:tcPr>
            <w:tcW w:w="2766"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7 356,00</w:t>
            </w:r>
          </w:p>
        </w:tc>
      </w:tr>
      <w:tr w:rsidR="003A3CCF" w:rsidRPr="00274C56" w:rsidTr="00274C56">
        <w:trPr>
          <w:trHeight w:val="300"/>
        </w:trPr>
        <w:tc>
          <w:tcPr>
            <w:tcW w:w="12233" w:type="dxa"/>
            <w:noWrap/>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84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719 183,00</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3A3CCF" w:rsidRPr="00274C56" w:rsidTr="00274C56">
        <w:trPr>
          <w:trHeight w:val="285"/>
        </w:trPr>
        <w:tc>
          <w:tcPr>
            <w:tcW w:w="12233"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3 245 202,24</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2 428 900,00</w:t>
            </w:r>
          </w:p>
        </w:tc>
        <w:tc>
          <w:tcPr>
            <w:tcW w:w="2766"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2 403 900,00</w:t>
            </w:r>
          </w:p>
        </w:tc>
      </w:tr>
      <w:tr w:rsidR="003A3CCF" w:rsidRPr="00274C56" w:rsidTr="00274C56">
        <w:trPr>
          <w:trHeight w:val="300"/>
        </w:trPr>
        <w:tc>
          <w:tcPr>
            <w:tcW w:w="12233" w:type="dxa"/>
            <w:noWrap/>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84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3 245 202,24</w:t>
            </w:r>
          </w:p>
        </w:tc>
        <w:tc>
          <w:tcPr>
            <w:tcW w:w="1500"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2 428 900,00</w:t>
            </w:r>
          </w:p>
        </w:tc>
        <w:tc>
          <w:tcPr>
            <w:tcW w:w="2766" w:type="dxa"/>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2 403 900,00</w:t>
            </w:r>
          </w:p>
        </w:tc>
      </w:tr>
      <w:tr w:rsidR="003A3CCF" w:rsidRPr="00274C56" w:rsidTr="00274C56">
        <w:trPr>
          <w:trHeight w:val="300"/>
        </w:trPr>
        <w:tc>
          <w:tcPr>
            <w:tcW w:w="12233"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ИТОГО РАСХОДОВ</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84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8 576 710,94</w:t>
            </w:r>
          </w:p>
        </w:tc>
        <w:tc>
          <w:tcPr>
            <w:tcW w:w="1500"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5 820 100,00</w:t>
            </w:r>
          </w:p>
        </w:tc>
        <w:tc>
          <w:tcPr>
            <w:tcW w:w="2766"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5 970 300,00</w:t>
            </w:r>
          </w:p>
        </w:tc>
      </w:tr>
    </w:tbl>
    <w:p w:rsidR="003A3CCF" w:rsidRDefault="003A3CCF" w:rsidP="00131A5B">
      <w:pPr>
        <w:spacing w:after="0" w:line="240" w:lineRule="auto"/>
        <w:jc w:val="both"/>
        <w:rPr>
          <w:rFonts w:ascii="Times New Roman" w:hAnsi="Times New Roman"/>
          <w:sz w:val="16"/>
          <w:szCs w:val="16"/>
        </w:rPr>
      </w:pPr>
    </w:p>
    <w:tbl>
      <w:tblPr>
        <w:tblW w:w="15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58"/>
        <w:gridCol w:w="587"/>
        <w:gridCol w:w="610"/>
        <w:gridCol w:w="1301"/>
        <w:gridCol w:w="667"/>
        <w:gridCol w:w="1351"/>
        <w:gridCol w:w="1275"/>
        <w:gridCol w:w="2766"/>
      </w:tblGrid>
      <w:tr w:rsidR="003A3CCF" w:rsidRPr="00274C56" w:rsidTr="00274C56">
        <w:trPr>
          <w:trHeight w:val="312"/>
        </w:trPr>
        <w:tc>
          <w:tcPr>
            <w:tcW w:w="7358"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87"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10"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01"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67"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51"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275"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4</w:t>
            </w:r>
          </w:p>
        </w:tc>
      </w:tr>
      <w:tr w:rsidR="003A3CCF" w:rsidRPr="00274C56" w:rsidTr="00274C56">
        <w:trPr>
          <w:trHeight w:val="289"/>
        </w:trPr>
        <w:tc>
          <w:tcPr>
            <w:tcW w:w="7358"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87"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10"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01"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67"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51"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275"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3A3CCF" w:rsidRPr="00274C56" w:rsidTr="00274C56">
        <w:trPr>
          <w:trHeight w:val="312"/>
        </w:trPr>
        <w:tc>
          <w:tcPr>
            <w:tcW w:w="7358"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87"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10"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01"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67"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51"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275"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3A3CCF" w:rsidRPr="00274C56" w:rsidTr="00274C56">
        <w:trPr>
          <w:trHeight w:val="300"/>
        </w:trPr>
        <w:tc>
          <w:tcPr>
            <w:tcW w:w="7358"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87"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10"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01"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67"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51"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275"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от 24.12.2024 № 182</w:t>
            </w:r>
          </w:p>
        </w:tc>
      </w:tr>
      <w:tr w:rsidR="003A3CCF" w:rsidRPr="00274C56" w:rsidTr="00274C56">
        <w:trPr>
          <w:trHeight w:val="375"/>
        </w:trPr>
        <w:tc>
          <w:tcPr>
            <w:tcW w:w="7358"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87"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10"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01"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667"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351"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275"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3A3CCF" w:rsidRPr="00274C56" w:rsidTr="00274C56">
        <w:trPr>
          <w:trHeight w:val="1343"/>
        </w:trPr>
        <w:tc>
          <w:tcPr>
            <w:tcW w:w="15915" w:type="dxa"/>
            <w:gridSpan w:val="8"/>
            <w:tcBorders>
              <w:top w:val="nil"/>
              <w:left w:val="nil"/>
              <w:bottom w:val="nil"/>
              <w:right w:val="nil"/>
            </w:tcBorders>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tc>
      </w:tr>
      <w:tr w:rsidR="003A3CCF" w:rsidRPr="00274C56" w:rsidTr="00274C56">
        <w:trPr>
          <w:trHeight w:val="330"/>
        </w:trPr>
        <w:tc>
          <w:tcPr>
            <w:tcW w:w="7358" w:type="dxa"/>
            <w:tcBorders>
              <w:top w:val="nil"/>
            </w:tcBorders>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498" w:type="dxa"/>
            <w:gridSpan w:val="3"/>
            <w:tcBorders>
              <w:top w:val="nil"/>
            </w:tcBorders>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667" w:type="dxa"/>
            <w:tcBorders>
              <w:top w:val="nil"/>
            </w:tcBorders>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351" w:type="dxa"/>
            <w:tcBorders>
              <w:top w:val="nil"/>
            </w:tcBorders>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275" w:type="dxa"/>
            <w:tcBorders>
              <w:top w:val="nil"/>
            </w:tcBorders>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tcBorders>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(руб.)</w:t>
            </w:r>
          </w:p>
        </w:tc>
      </w:tr>
      <w:tr w:rsidR="003A3CCF" w:rsidRPr="00274C56" w:rsidTr="00274C56">
        <w:trPr>
          <w:trHeight w:val="615"/>
        </w:trPr>
        <w:tc>
          <w:tcPr>
            <w:tcW w:w="7358"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Наименование</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РЗ</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ПР</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КЦСР</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КВР</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2024</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2025</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2026</w:t>
            </w:r>
          </w:p>
        </w:tc>
      </w:tr>
      <w:tr w:rsidR="003A3CCF" w:rsidRPr="00274C56" w:rsidTr="00274C56">
        <w:trPr>
          <w:trHeight w:val="349"/>
        </w:trPr>
        <w:tc>
          <w:tcPr>
            <w:tcW w:w="7358" w:type="dxa"/>
            <w:noWrap/>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Условно утвержденные расходы</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141 250,00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289 200,00</w:t>
            </w:r>
          </w:p>
        </w:tc>
      </w:tr>
      <w:tr w:rsidR="003A3CCF" w:rsidRPr="00274C56" w:rsidTr="00274C56">
        <w:trPr>
          <w:trHeight w:val="525"/>
        </w:trPr>
        <w:tc>
          <w:tcPr>
            <w:tcW w:w="7358"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2 990 957,34</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2 158 934,00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2 187 494,00</w:t>
            </w:r>
          </w:p>
        </w:tc>
      </w:tr>
      <w:tr w:rsidR="003A3CCF" w:rsidRPr="00274C56" w:rsidTr="00274C56">
        <w:trPr>
          <w:trHeight w:val="690"/>
        </w:trPr>
        <w:tc>
          <w:tcPr>
            <w:tcW w:w="7358"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742 532,27</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624 960,00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637 980,00</w:t>
            </w:r>
          </w:p>
        </w:tc>
      </w:tr>
      <w:tr w:rsidR="003A3CCF" w:rsidRPr="00274C56" w:rsidTr="00274C56">
        <w:trPr>
          <w:trHeight w:val="493"/>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Комплекс процессных мероприятий «Обеспечение реализации программы» </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Глава муниципального образования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3A3CCF" w:rsidRPr="00274C56" w:rsidTr="00274C56">
        <w:trPr>
          <w:trHeight w:val="435"/>
        </w:trPr>
        <w:tc>
          <w:tcPr>
            <w:tcW w:w="7358"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2 213 275,07</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1 502 336,00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1 517 876,00</w:t>
            </w:r>
          </w:p>
        </w:tc>
      </w:tr>
      <w:tr w:rsidR="003A3CCF" w:rsidRPr="00274C56" w:rsidTr="00274C56">
        <w:trPr>
          <w:trHeight w:val="562"/>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2 212 275,07</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1 502 336,00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1 517 876,00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2 212 275,07</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1 502 336,00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1 517 876,00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2 212 275,07</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1 502 336,00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1 517 876,00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Центральный аппарат</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1 840 035,50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1 131 660,00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1 147 200,00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1 344 796,62</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1 080 660,00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1 106 700,00</w:t>
            </w:r>
          </w:p>
        </w:tc>
      </w:tr>
      <w:tr w:rsidR="003A3CCF" w:rsidRPr="00274C56" w:rsidTr="00274C56">
        <w:trPr>
          <w:trHeight w:val="60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485 238,88</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51 000,00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40 500,00</w:t>
            </w:r>
          </w:p>
        </w:tc>
      </w:tr>
      <w:tr w:rsidR="003A3CCF" w:rsidRPr="00274C56" w:rsidTr="00274C56">
        <w:trPr>
          <w:trHeight w:val="39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налогов, сборов и иных платежей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850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631"/>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r>
      <w:tr w:rsidR="003A3CCF" w:rsidRPr="00274C56" w:rsidTr="00274C56">
        <w:trPr>
          <w:trHeight w:val="409"/>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r>
      <w:tr w:rsidR="003A3CCF" w:rsidRPr="00274C56" w:rsidTr="00274C56">
        <w:trPr>
          <w:trHeight w:val="562"/>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1 563,57</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09"/>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1 563,57</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752"/>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r>
      <w:tr w:rsidR="003A3CCF" w:rsidRPr="00274C56" w:rsidTr="00274C56">
        <w:trPr>
          <w:trHeight w:val="409"/>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r>
      <w:tr w:rsidR="003A3CCF" w:rsidRPr="00274C56" w:rsidTr="00274C56">
        <w:trPr>
          <w:trHeight w:val="854"/>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r>
      <w:tr w:rsidR="003A3CCF" w:rsidRPr="00274C56" w:rsidTr="00274C56">
        <w:trPr>
          <w:trHeight w:val="49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r>
      <w:tr w:rsidR="003A3CCF" w:rsidRPr="00274C56" w:rsidTr="00274C56">
        <w:trPr>
          <w:trHeight w:val="49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Непрограммное направление расходов (непрограммные мероприятия)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9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непрограммные мероприятия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7730000000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9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Возмещение судебных издержек истцам</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9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830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615"/>
        </w:trPr>
        <w:tc>
          <w:tcPr>
            <w:tcW w:w="7358"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06</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31 638,00</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31 638,00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31 638,00</w:t>
            </w:r>
          </w:p>
        </w:tc>
      </w:tr>
      <w:tr w:rsidR="003A3CCF" w:rsidRPr="00274C56" w:rsidTr="00274C56">
        <w:trPr>
          <w:trHeight w:val="628"/>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3A3CCF" w:rsidRPr="00274C56" w:rsidTr="00274C56">
        <w:trPr>
          <w:trHeight w:val="45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3A3CCF" w:rsidRPr="00274C56" w:rsidTr="00274C56">
        <w:trPr>
          <w:trHeight w:val="45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Комплекс процессных мероприятий «Обеспечение реализации программы» </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3A3CCF" w:rsidRPr="00274C56" w:rsidTr="00274C56">
        <w:trPr>
          <w:trHeight w:val="621"/>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3A3CCF" w:rsidRPr="00274C56" w:rsidTr="00274C56">
        <w:trPr>
          <w:trHeight w:val="48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3A3CCF" w:rsidRPr="00274C56" w:rsidTr="00274C56">
        <w:trPr>
          <w:trHeight w:val="480"/>
        </w:trPr>
        <w:tc>
          <w:tcPr>
            <w:tcW w:w="7358"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общегосударственные вопросы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3 512,00</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3A3CCF" w:rsidRPr="00274C56" w:rsidTr="00274C56">
        <w:trPr>
          <w:trHeight w:val="573"/>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3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3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Комплекс процессных мероприятий «Обеспечение реализации программы» </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3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Членские взносы в Совет (ассоциацию) муниципальных образований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3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налогов, сборов и иных платежей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850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35"/>
        </w:trPr>
        <w:tc>
          <w:tcPr>
            <w:tcW w:w="7358"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ОБОРОНА</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154 411,85</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170 100,00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186 300,00</w:t>
            </w:r>
          </w:p>
        </w:tc>
      </w:tr>
      <w:tr w:rsidR="003A3CCF" w:rsidRPr="00274C56" w:rsidTr="00274C56">
        <w:trPr>
          <w:trHeight w:val="435"/>
        </w:trPr>
        <w:tc>
          <w:tcPr>
            <w:tcW w:w="7358"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Мибилизационная и вневойсковая подготовка</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154 411,85</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170 100,00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186 300,00</w:t>
            </w:r>
          </w:p>
        </w:tc>
      </w:tr>
      <w:tr w:rsidR="003A3CCF" w:rsidRPr="00274C56" w:rsidTr="00274C56">
        <w:trPr>
          <w:trHeight w:val="591"/>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3A3CCF" w:rsidRPr="00274C56" w:rsidTr="00274C56">
        <w:trPr>
          <w:trHeight w:val="61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3A3CCF" w:rsidRPr="00274C56" w:rsidTr="00274C56">
        <w:trPr>
          <w:trHeight w:val="48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169 100,00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185 300,00</w:t>
            </w:r>
          </w:p>
        </w:tc>
      </w:tr>
      <w:tr w:rsidR="003A3CCF" w:rsidRPr="00274C56" w:rsidTr="00274C56">
        <w:trPr>
          <w:trHeight w:val="61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r>
      <w:tr w:rsidR="003A3CCF" w:rsidRPr="00274C56" w:rsidTr="00274C56">
        <w:trPr>
          <w:trHeight w:val="436"/>
        </w:trPr>
        <w:tc>
          <w:tcPr>
            <w:tcW w:w="7358"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БЕЗОПАСНОСТЬ И ПРАВООХРАНИТЕЛЬНАЯ ДЕЯТЕЛЬНОСТЬ</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14 223,20</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4 000,00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3A3CCF" w:rsidRPr="00274C56" w:rsidTr="00274C56">
        <w:trPr>
          <w:trHeight w:val="612"/>
        </w:trPr>
        <w:tc>
          <w:tcPr>
            <w:tcW w:w="7358"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Защита населения и территорий от чрезвычайнных ситуаций природного и техногенного характера, пожарная безопастность</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14 223,20</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4 000,00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3A3CCF" w:rsidRPr="00274C56" w:rsidTr="00274C56">
        <w:trPr>
          <w:trHeight w:val="547"/>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9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9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«Безопасность»</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5740100000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61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39"/>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95"/>
        </w:trPr>
        <w:tc>
          <w:tcPr>
            <w:tcW w:w="7358"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1 452 733,31</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863 050,00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896 050,00</w:t>
            </w:r>
          </w:p>
        </w:tc>
      </w:tr>
      <w:tr w:rsidR="003A3CCF" w:rsidRPr="00274C56" w:rsidTr="00274C56">
        <w:trPr>
          <w:trHeight w:val="495"/>
        </w:trPr>
        <w:tc>
          <w:tcPr>
            <w:tcW w:w="7358"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Дорожное хозяйство (дорожные фонды)</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09</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1 075 333,31</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863 000,00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896 000,00</w:t>
            </w:r>
          </w:p>
        </w:tc>
      </w:tr>
      <w:tr w:rsidR="003A3CCF" w:rsidRPr="00274C56" w:rsidTr="00274C56">
        <w:trPr>
          <w:trHeight w:val="50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3A3CCF" w:rsidRPr="00274C56" w:rsidTr="00274C56">
        <w:trPr>
          <w:trHeight w:val="48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3A3CCF" w:rsidRPr="00274C56" w:rsidTr="00274C56">
        <w:trPr>
          <w:trHeight w:val="48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дорожного хозяйства»</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5740200000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3A3CCF" w:rsidRPr="00274C56" w:rsidTr="00274C56">
        <w:trPr>
          <w:trHeight w:val="61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3A3CCF" w:rsidRPr="00274C56" w:rsidTr="00274C56">
        <w:trPr>
          <w:trHeight w:val="61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3A3CCF" w:rsidRPr="00274C56" w:rsidTr="00274C56">
        <w:trPr>
          <w:trHeight w:val="48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Непрограммное направление расходов (непрограммные мероприятия)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0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непрограммные мероприятия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7730000000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2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Возмещение судебных издержек истцам</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0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830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20"/>
        </w:trPr>
        <w:tc>
          <w:tcPr>
            <w:tcW w:w="7358"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вопросы в области национальной экономики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377 400,00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3A3CCF" w:rsidRPr="00274C56" w:rsidTr="00274C56">
        <w:trPr>
          <w:trHeight w:val="571"/>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 "</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377 400,00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3A3CCF" w:rsidRPr="00274C56" w:rsidTr="00274C56">
        <w:trPr>
          <w:trHeight w:val="43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377 400,00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3A3CCF" w:rsidRPr="00274C56" w:rsidTr="00274C56">
        <w:trPr>
          <w:trHeight w:val="63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«Благоустройство территории Каировского сельсовета»</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377 400,00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3A3CCF" w:rsidRPr="00274C56" w:rsidTr="00274C56">
        <w:trPr>
          <w:trHeight w:val="55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Оценка недвижимости, признание прав и регулирование отношений по муниципальной собственности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5740390010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190 000,00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55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5740390010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190 000,00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60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Внесение изменений в генеральные планы и (или) правила землепользования и застройки сельских поселений Саракташского района</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5740390030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190 000,00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58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5740390030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190 000,00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02"/>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5740390050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117 300,00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3A3CCF" w:rsidRPr="00274C56" w:rsidTr="00274C56">
        <w:trPr>
          <w:trHeight w:val="70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5740390050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117 300,00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3A3CCF" w:rsidRPr="00274C56" w:rsidTr="00274C56">
        <w:trPr>
          <w:trHeight w:val="423"/>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Проведения кадастровых работ по объектам недвижимости и земельным участкам</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5740395120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70 100,00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351"/>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5740395120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70 100,00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20"/>
        </w:trPr>
        <w:tc>
          <w:tcPr>
            <w:tcW w:w="7358"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719 183,00</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53 866,00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7 356,00</w:t>
            </w:r>
          </w:p>
        </w:tc>
      </w:tr>
      <w:tr w:rsidR="003A3CCF" w:rsidRPr="00274C56" w:rsidTr="00274C56">
        <w:trPr>
          <w:trHeight w:val="435"/>
        </w:trPr>
        <w:tc>
          <w:tcPr>
            <w:tcW w:w="7358" w:type="dxa"/>
            <w:noWrap/>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719 183,00</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53 866,00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7 356,00</w:t>
            </w:r>
          </w:p>
        </w:tc>
      </w:tr>
      <w:tr w:rsidR="003A3CCF" w:rsidRPr="00274C56" w:rsidTr="00274C56">
        <w:trPr>
          <w:trHeight w:val="91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719 183,00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3A3CCF" w:rsidRPr="00274C56" w:rsidTr="00274C56">
        <w:trPr>
          <w:trHeight w:val="43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3A3CCF" w:rsidRPr="00274C56" w:rsidTr="00274C56">
        <w:trPr>
          <w:trHeight w:val="61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«Благоустройство территории Каировского сельсовета»</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3A3CCF" w:rsidRPr="00274C56" w:rsidTr="00274C56">
        <w:trPr>
          <w:trHeight w:val="61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благоустройству территории муниципального образования поселения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3A3CCF" w:rsidRPr="00274C56" w:rsidTr="00274C56">
        <w:trPr>
          <w:trHeight w:val="48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3A3CCF" w:rsidRPr="00274C56" w:rsidTr="00274C56">
        <w:trPr>
          <w:trHeight w:val="443"/>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Приоритетные проекты Оренбургской области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5750000000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617 546,00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72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575П500000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617 546,00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649"/>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Реализация инициативных проектов (благоустройство (устройство) детской (игровой, спортивной, спортивно-игровой) площадки)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575П5S170Д</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452 222,00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672"/>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обеспечение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575П5S170Д</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452 222,00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638"/>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Мероприятия по завершению реализации инициативных проектов (благоустройство (устройство) детской (игровой, спортивной, спортивно-игровой) площадки) </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575П5И170Д</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165 324,00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623"/>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575П5И170Д</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165 324,00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05"/>
        </w:trPr>
        <w:tc>
          <w:tcPr>
            <w:tcW w:w="7358"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3 245 202,24</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2 428 900,00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2 403 900,00</w:t>
            </w:r>
          </w:p>
        </w:tc>
      </w:tr>
      <w:tr w:rsidR="003A3CCF" w:rsidRPr="00274C56" w:rsidTr="00274C56">
        <w:trPr>
          <w:trHeight w:val="405"/>
        </w:trPr>
        <w:tc>
          <w:tcPr>
            <w:tcW w:w="7358" w:type="dxa"/>
            <w:hideMark/>
          </w:tcPr>
          <w:p w:rsidR="003A3CCF" w:rsidRPr="00274C56" w:rsidRDefault="003A3CC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3 245 202,24</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2 428 900,00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2 403 900,00</w:t>
            </w:r>
          </w:p>
        </w:tc>
      </w:tr>
      <w:tr w:rsidR="003A3CCF" w:rsidRPr="00274C56" w:rsidTr="00274C56">
        <w:trPr>
          <w:trHeight w:val="93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3 239 779,93</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2 428 900,00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2 403 900,00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3 239 779,93</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2 428 900,00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2 403 900,00</w:t>
            </w:r>
          </w:p>
        </w:tc>
      </w:tr>
      <w:tr w:rsidR="003A3CCF" w:rsidRPr="00274C56" w:rsidTr="00274C56">
        <w:trPr>
          <w:trHeight w:val="46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культуры»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5740400000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3 239 779,93</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2 428 900,00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2 403 900,00</w:t>
            </w:r>
          </w:p>
        </w:tc>
      </w:tr>
      <w:tr w:rsidR="003A3CCF" w:rsidRPr="00274C56" w:rsidTr="00274C56">
        <w:trPr>
          <w:trHeight w:val="60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818 679,93</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110 500,00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85 500,00</w:t>
            </w:r>
          </w:p>
        </w:tc>
      </w:tr>
      <w:tr w:rsidR="003A3CCF" w:rsidRPr="00274C56" w:rsidTr="00274C56">
        <w:trPr>
          <w:trHeight w:val="60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818 679,93</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110 500,00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85 500,00</w:t>
            </w:r>
          </w:p>
        </w:tc>
      </w:tr>
      <w:tr w:rsidR="003A3CCF" w:rsidRPr="00274C56" w:rsidTr="00274C56">
        <w:trPr>
          <w:trHeight w:val="878"/>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1 890 600,00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r>
      <w:tr w:rsidR="003A3CCF" w:rsidRPr="00274C56" w:rsidTr="00274C56">
        <w:trPr>
          <w:trHeight w:val="30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1 890 600,00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r>
      <w:tr w:rsidR="003A3CCF" w:rsidRPr="00274C56" w:rsidTr="00274C56">
        <w:trPr>
          <w:trHeight w:val="852"/>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530 500,00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54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530 500,00</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51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Непрограммное направление расходов (непрограммные мероприятия)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7700000000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8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непрограммные мероприятия</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7730000000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35"/>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Возмещение судебных издержек истцам</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450"/>
        </w:trPr>
        <w:tc>
          <w:tcPr>
            <w:tcW w:w="7358"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w:t>
            </w:r>
          </w:p>
        </w:tc>
        <w:tc>
          <w:tcPr>
            <w:tcW w:w="58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610"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30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667"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830</w:t>
            </w:r>
          </w:p>
        </w:tc>
        <w:tc>
          <w:tcPr>
            <w:tcW w:w="1351"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1275"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3A3CCF" w:rsidRPr="00274C56" w:rsidRDefault="003A3CC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3A3CCF" w:rsidRPr="00274C56" w:rsidTr="00274C56">
        <w:trPr>
          <w:trHeight w:val="555"/>
        </w:trPr>
        <w:tc>
          <w:tcPr>
            <w:tcW w:w="7358"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ИТОГО</w:t>
            </w:r>
          </w:p>
        </w:tc>
        <w:tc>
          <w:tcPr>
            <w:tcW w:w="58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610"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130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667"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1351"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8 576 710,94</w:t>
            </w:r>
          </w:p>
        </w:tc>
        <w:tc>
          <w:tcPr>
            <w:tcW w:w="1275"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5 820 100,00</w:t>
            </w:r>
          </w:p>
        </w:tc>
        <w:tc>
          <w:tcPr>
            <w:tcW w:w="2766" w:type="dxa"/>
            <w:hideMark/>
          </w:tcPr>
          <w:p w:rsidR="003A3CCF" w:rsidRPr="00274C56" w:rsidRDefault="003A3CC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5 970 300,00</w:t>
            </w:r>
          </w:p>
        </w:tc>
      </w:tr>
    </w:tbl>
    <w:p w:rsidR="003A3CCF" w:rsidRDefault="003A3CCF" w:rsidP="00131A5B">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7"/>
        <w:gridCol w:w="748"/>
        <w:gridCol w:w="748"/>
        <w:gridCol w:w="748"/>
        <w:gridCol w:w="1311"/>
        <w:gridCol w:w="748"/>
        <w:gridCol w:w="1311"/>
        <w:gridCol w:w="1311"/>
        <w:gridCol w:w="2391"/>
      </w:tblGrid>
      <w:tr w:rsidR="00F66128" w:rsidRPr="00274C56" w:rsidTr="00274C56">
        <w:trPr>
          <w:trHeight w:val="300"/>
        </w:trPr>
        <w:tc>
          <w:tcPr>
            <w:tcW w:w="70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bookmarkStart w:id="2" w:name="RANGE!A1:I159"/>
            <w:r w:rsidRPr="00274C56">
              <w:rPr>
                <w:rFonts w:ascii="Times New Roman" w:hAnsi="Times New Roman"/>
                <w:sz w:val="16"/>
                <w:szCs w:val="16"/>
              </w:rPr>
              <w:t> </w:t>
            </w:r>
            <w:bookmarkEnd w:id="2"/>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5</w:t>
            </w:r>
          </w:p>
        </w:tc>
      </w:tr>
      <w:tr w:rsidR="00F66128" w:rsidRPr="00274C56" w:rsidTr="00274C56">
        <w:trPr>
          <w:trHeight w:val="300"/>
        </w:trPr>
        <w:tc>
          <w:tcPr>
            <w:tcW w:w="70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F66128" w:rsidRPr="00274C56" w:rsidTr="00274C56">
        <w:trPr>
          <w:trHeight w:val="300"/>
        </w:trPr>
        <w:tc>
          <w:tcPr>
            <w:tcW w:w="70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F66128" w:rsidRPr="00274C56" w:rsidTr="00274C56">
        <w:trPr>
          <w:trHeight w:val="312"/>
        </w:trPr>
        <w:tc>
          <w:tcPr>
            <w:tcW w:w="70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left w:val="nil"/>
              <w:bottom w:val="nil"/>
              <w:right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от 24.12.2024 № 182</w:t>
            </w:r>
          </w:p>
        </w:tc>
      </w:tr>
      <w:tr w:rsidR="00F66128" w:rsidRPr="00274C56" w:rsidTr="00274C56">
        <w:trPr>
          <w:trHeight w:val="480"/>
        </w:trPr>
        <w:tc>
          <w:tcPr>
            <w:tcW w:w="17666" w:type="dxa"/>
            <w:gridSpan w:val="9"/>
            <w:tcBorders>
              <w:top w:val="nil"/>
              <w:left w:val="nil"/>
              <w:bottom w:val="nil"/>
              <w:right w:val="nil"/>
            </w:tcBorders>
            <w:noWrap/>
            <w:hideMark/>
          </w:tcPr>
          <w:p w:rsidR="00F66128" w:rsidRPr="00274C56" w:rsidRDefault="00F66128" w:rsidP="00274C56">
            <w:pPr>
              <w:spacing w:after="0" w:line="240" w:lineRule="auto"/>
              <w:jc w:val="center"/>
              <w:rPr>
                <w:rFonts w:ascii="Times New Roman" w:hAnsi="Times New Roman"/>
                <w:b/>
                <w:bCs/>
                <w:sz w:val="16"/>
                <w:szCs w:val="16"/>
              </w:rPr>
            </w:pPr>
            <w:r w:rsidRPr="00274C56">
              <w:rPr>
                <w:rFonts w:ascii="Times New Roman" w:hAnsi="Times New Roman"/>
                <w:b/>
                <w:bCs/>
                <w:sz w:val="16"/>
                <w:szCs w:val="16"/>
              </w:rPr>
              <w:t>Ведомственная структура расходов местного бюджета на 2024 год и на плановый период 2025 и 2026 годов</w:t>
            </w:r>
          </w:p>
        </w:tc>
      </w:tr>
      <w:tr w:rsidR="00F66128" w:rsidRPr="00274C56" w:rsidTr="00274C56">
        <w:trPr>
          <w:trHeight w:val="510"/>
        </w:trPr>
        <w:tc>
          <w:tcPr>
            <w:tcW w:w="7040" w:type="dxa"/>
            <w:tcBorders>
              <w:top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00" w:type="dxa"/>
            <w:tcBorders>
              <w:top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840" w:type="dxa"/>
            <w:tcBorders>
              <w:top w:val="nil"/>
            </w:tcBorders>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00" w:type="dxa"/>
            <w:tcBorders>
              <w:top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00" w:type="dxa"/>
            <w:tcBorders>
              <w:top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66" w:type="dxa"/>
            <w:tcBorders>
              <w:top w:val="nil"/>
            </w:tcBorders>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(руб.)</w:t>
            </w:r>
          </w:p>
        </w:tc>
      </w:tr>
      <w:tr w:rsidR="00F66128" w:rsidRPr="00274C56" w:rsidTr="00274C56">
        <w:trPr>
          <w:trHeight w:val="735"/>
        </w:trPr>
        <w:tc>
          <w:tcPr>
            <w:tcW w:w="704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Наименование</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ВЕД</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РЗ</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ПР</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ЦСР</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ВР</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2024</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2025</w:t>
            </w:r>
          </w:p>
        </w:tc>
        <w:tc>
          <w:tcPr>
            <w:tcW w:w="2766"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2026</w:t>
            </w:r>
          </w:p>
        </w:tc>
      </w:tr>
      <w:tr w:rsidR="00F66128" w:rsidRPr="00274C56" w:rsidTr="00274C56">
        <w:trPr>
          <w:trHeight w:val="289"/>
        </w:trPr>
        <w:tc>
          <w:tcPr>
            <w:tcW w:w="704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w:t>
            </w:r>
          </w:p>
        </w:tc>
        <w:tc>
          <w:tcPr>
            <w:tcW w:w="2766"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9</w:t>
            </w:r>
          </w:p>
        </w:tc>
      </w:tr>
      <w:tr w:rsidR="00F66128" w:rsidRPr="00274C56" w:rsidTr="00274C56">
        <w:trPr>
          <w:trHeight w:val="289"/>
        </w:trPr>
        <w:tc>
          <w:tcPr>
            <w:tcW w:w="704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Условно утвержденные расходы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141 250,00</w:t>
            </w:r>
          </w:p>
        </w:tc>
        <w:tc>
          <w:tcPr>
            <w:tcW w:w="2766"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289 200,00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Администрция Каировского сельсовета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8 576 710,94</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5 820 100,00</w:t>
            </w:r>
          </w:p>
        </w:tc>
        <w:tc>
          <w:tcPr>
            <w:tcW w:w="2766"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5 970 300,00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2 990 957,34</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2 158 934,00</w:t>
            </w:r>
          </w:p>
        </w:tc>
        <w:tc>
          <w:tcPr>
            <w:tcW w:w="2766"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2 187 494,00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F66128" w:rsidRPr="00274C56" w:rsidTr="00274C56">
        <w:trPr>
          <w:trHeight w:val="531"/>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F66128" w:rsidRPr="00274C56" w:rsidTr="00274C56">
        <w:trPr>
          <w:trHeight w:val="381"/>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F66128" w:rsidRPr="00274C56" w:rsidTr="00274C56">
        <w:trPr>
          <w:trHeight w:val="45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Глава муниципального образования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F66128" w:rsidRPr="00274C56" w:rsidTr="00274C56">
        <w:trPr>
          <w:trHeight w:val="45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Фонд оплаты труда государственных (муниципальных) органов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570 370,87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480 000,00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490 000,00</w:t>
            </w:r>
          </w:p>
        </w:tc>
      </w:tr>
      <w:tr w:rsidR="00F66128" w:rsidRPr="00274C56" w:rsidTr="00274C56">
        <w:trPr>
          <w:trHeight w:val="538"/>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172 161,40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144 960,00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147 980,00</w:t>
            </w:r>
          </w:p>
        </w:tc>
      </w:tr>
      <w:tr w:rsidR="00F66128" w:rsidRPr="00274C56" w:rsidTr="00274C56">
        <w:trPr>
          <w:trHeight w:val="653"/>
        </w:trPr>
        <w:tc>
          <w:tcPr>
            <w:tcW w:w="7040" w:type="dxa"/>
            <w:hideMark/>
          </w:tcPr>
          <w:p w:rsidR="00F66128" w:rsidRPr="00274C56" w:rsidRDefault="00F66128"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2 213 275,07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1 502 336,00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1 517 876,00</w:t>
            </w:r>
          </w:p>
        </w:tc>
      </w:tr>
      <w:tr w:rsidR="00F66128" w:rsidRPr="00274C56" w:rsidTr="00274C56">
        <w:trPr>
          <w:trHeight w:val="691"/>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2 212 275,07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1 502 336,00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1 517 876,00</w:t>
            </w:r>
          </w:p>
        </w:tc>
      </w:tr>
      <w:tr w:rsidR="00F66128" w:rsidRPr="00274C56" w:rsidTr="00274C56">
        <w:trPr>
          <w:trHeight w:val="45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2 212 275,07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1 502 336,00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1 517 876,00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2 212 275,07</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1 502 336,00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1 517 876,00</w:t>
            </w:r>
          </w:p>
        </w:tc>
      </w:tr>
      <w:tr w:rsidR="00F66128" w:rsidRPr="00274C56" w:rsidTr="00274C56">
        <w:trPr>
          <w:trHeight w:val="45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Центральный аппарат</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1 830 035,50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1 131 660,00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1 147 200,00</w:t>
            </w:r>
          </w:p>
        </w:tc>
      </w:tr>
      <w:tr w:rsidR="00F66128" w:rsidRPr="00274C56" w:rsidTr="00274C56">
        <w:trPr>
          <w:trHeight w:val="228"/>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1 344 796,62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1 080 660,00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1 106 700,00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Фонд оплаты труда государственных (муниципальных) органов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1 004 440,09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830 000,00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850 000,00</w:t>
            </w:r>
          </w:p>
        </w:tc>
      </w:tr>
      <w:tr w:rsidR="00F66128" w:rsidRPr="00274C56" w:rsidTr="00274C56">
        <w:trPr>
          <w:trHeight w:val="589"/>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39 729,00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63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300 627,53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250 660,00</w:t>
            </w:r>
          </w:p>
        </w:tc>
        <w:tc>
          <w:tcPr>
            <w:tcW w:w="2766"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256 700,00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485 238,88</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51 000,00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40 500,00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484 846,84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40 000,00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Закупка энергетических ресурсов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247</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392,04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500,00</w:t>
            </w:r>
          </w:p>
        </w:tc>
      </w:tr>
      <w:tr w:rsidR="00F66128" w:rsidRPr="00274C56" w:rsidTr="00274C56">
        <w:trPr>
          <w:trHeight w:val="45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налогов, сборов и иных платежей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850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3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иных платежей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853</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83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r>
      <w:tr w:rsidR="00F66128" w:rsidRPr="00274C56" w:rsidTr="00274C56">
        <w:trPr>
          <w:trHeight w:val="776"/>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1 563,57</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1 563,57</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1078"/>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r>
      <w:tr w:rsidR="00F66128" w:rsidRPr="00274C56" w:rsidTr="00274C56">
        <w:trPr>
          <w:trHeight w:val="988"/>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r>
      <w:tr w:rsidR="00F66128" w:rsidRPr="00274C56" w:rsidTr="00274C56">
        <w:trPr>
          <w:trHeight w:val="45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r>
      <w:tr w:rsidR="00F66128" w:rsidRPr="00274C56" w:rsidTr="00274C56">
        <w:trPr>
          <w:trHeight w:val="43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Непрограммное направление расходов (непрограммные мероприятия)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3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непрограммные мероприятия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3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Возмещение судебных издержек истцам</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3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830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3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06</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F66128" w:rsidRPr="00274C56" w:rsidTr="00274C56">
        <w:trPr>
          <w:trHeight w:val="481"/>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F66128" w:rsidRPr="00274C56" w:rsidTr="00274C56">
        <w:trPr>
          <w:trHeight w:val="29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F66128" w:rsidRPr="00274C56" w:rsidTr="00274C56">
        <w:trPr>
          <w:trHeight w:val="832"/>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общегосударственные вопросы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13</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91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13</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54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Членские взносы в Совет (ассоциацию) муниципальных образований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налогов, сборов и иных платежей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850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иных платежей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853</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ОБОРОНА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154 411,85</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170 100,00</w:t>
            </w:r>
          </w:p>
        </w:tc>
        <w:tc>
          <w:tcPr>
            <w:tcW w:w="2766"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186 300,00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Мобилизационная и вневойсковая подготовка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F66128" w:rsidRPr="00274C56" w:rsidTr="00274C56">
        <w:trPr>
          <w:trHeight w:val="90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169 100,00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185 300,00</w:t>
            </w:r>
          </w:p>
        </w:tc>
      </w:tr>
      <w:tr w:rsidR="00F66128" w:rsidRPr="00274C56" w:rsidTr="00274C56">
        <w:trPr>
          <w:trHeight w:val="37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Фонд оплаты труда государственных (муниципальных) органов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118 596,60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129 800,00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142 300,00</w:t>
            </w:r>
          </w:p>
        </w:tc>
      </w:tr>
      <w:tr w:rsidR="00F66128" w:rsidRPr="00274C56" w:rsidTr="00274C56">
        <w:trPr>
          <w:trHeight w:val="93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129</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35 815,25</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39 300,00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43 000,00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r>
      <w:tr w:rsidR="00F66128" w:rsidRPr="00274C56" w:rsidTr="00274C56">
        <w:trPr>
          <w:trHeight w:val="45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БЕЗОПАСНОСТЬ И ПРАВООХРАНИТЕЛЬНАЯ ДЕЯТЕЛЬНОСТЬ</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14 223,20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4 000,00</w:t>
            </w:r>
          </w:p>
        </w:tc>
        <w:tc>
          <w:tcPr>
            <w:tcW w:w="2766"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14 223,20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4 000,00</w:t>
            </w:r>
          </w:p>
        </w:tc>
        <w:tc>
          <w:tcPr>
            <w:tcW w:w="2766"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F66128" w:rsidRPr="00274C56" w:rsidTr="00274C56">
        <w:trPr>
          <w:trHeight w:val="666"/>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«Безопасность»</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5740100000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9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14 223,20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95"/>
        </w:trPr>
        <w:tc>
          <w:tcPr>
            <w:tcW w:w="70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1 452 733,31</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863 050,00</w:t>
            </w:r>
          </w:p>
        </w:tc>
        <w:tc>
          <w:tcPr>
            <w:tcW w:w="2766"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896 050,00</w:t>
            </w:r>
          </w:p>
        </w:tc>
      </w:tr>
      <w:tr w:rsidR="00F66128" w:rsidRPr="00274C56" w:rsidTr="00274C56">
        <w:trPr>
          <w:trHeight w:val="495"/>
        </w:trPr>
        <w:tc>
          <w:tcPr>
            <w:tcW w:w="7040" w:type="dxa"/>
            <w:hideMark/>
          </w:tcPr>
          <w:p w:rsidR="00F66128" w:rsidRPr="00274C56" w:rsidRDefault="00F66128"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Дорожное хозяйство (дорожные фонды)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1 075 333,31</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863 000,00</w:t>
            </w:r>
          </w:p>
        </w:tc>
        <w:tc>
          <w:tcPr>
            <w:tcW w:w="2766"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896 000,00</w:t>
            </w:r>
          </w:p>
        </w:tc>
      </w:tr>
      <w:tr w:rsidR="00F66128" w:rsidRPr="00274C56" w:rsidTr="00274C56">
        <w:trPr>
          <w:trHeight w:val="93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F66128" w:rsidRPr="00274C56" w:rsidTr="00274C56">
        <w:trPr>
          <w:trHeight w:val="45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F66128" w:rsidRPr="00274C56" w:rsidTr="00274C56">
        <w:trPr>
          <w:trHeight w:val="45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дорожного хозяйства»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5740200000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933 000,00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743 000,00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766 000,00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Закупка энергетических ресурсов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247</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140 333,31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120 000,00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130 000,00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Непрограммное направление расходов (непрограммные мероприятия)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непрограммные мероприятия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Возмещение судебных издержек истцам</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830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вопросы в области национальной экономики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377 400,00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F66128" w:rsidRPr="00274C56" w:rsidTr="00274C56">
        <w:trPr>
          <w:trHeight w:val="100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377 400,00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377 400,00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«Благоустройство территории Каировского сельсовета»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377 400,00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F66128" w:rsidRPr="00274C56" w:rsidTr="00274C56">
        <w:trPr>
          <w:trHeight w:val="66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Внесение изменений в генеральные планы и (или) правила землепользования и застройки сельских поселений Саракташского района</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235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5740390030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190 000,00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64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235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5740390030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190 000,00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3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235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5740390030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190 000,00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93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5740390050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117 300,00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F66128" w:rsidRPr="00274C56" w:rsidTr="00274C56">
        <w:trPr>
          <w:trHeight w:val="66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5740390050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117 300,00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5740390050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117 300,00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Проведения кадастровых работ по объектам недвижимости и земельным участкам</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235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5740395120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70 100,00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61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235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5740395120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70 100,00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2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235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5740395120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70 100,00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95"/>
        </w:trPr>
        <w:tc>
          <w:tcPr>
            <w:tcW w:w="70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719 183,00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53 866,00</w:t>
            </w:r>
          </w:p>
        </w:tc>
        <w:tc>
          <w:tcPr>
            <w:tcW w:w="2766"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7 356,00</w:t>
            </w:r>
          </w:p>
        </w:tc>
      </w:tr>
      <w:tr w:rsidR="00F66128" w:rsidRPr="00274C56" w:rsidTr="00274C56">
        <w:trPr>
          <w:trHeight w:val="510"/>
        </w:trPr>
        <w:tc>
          <w:tcPr>
            <w:tcW w:w="7040" w:type="dxa"/>
            <w:hideMark/>
          </w:tcPr>
          <w:p w:rsidR="00F66128" w:rsidRPr="00274C56" w:rsidRDefault="00F66128"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719 183,00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53 866,00</w:t>
            </w:r>
          </w:p>
        </w:tc>
        <w:tc>
          <w:tcPr>
            <w:tcW w:w="2766"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7 356,00</w:t>
            </w:r>
          </w:p>
        </w:tc>
      </w:tr>
      <w:tr w:rsidR="00F66128" w:rsidRPr="00274C56" w:rsidTr="00274C56">
        <w:trPr>
          <w:trHeight w:val="93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719 183,00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F66128" w:rsidRPr="00274C56" w:rsidTr="00274C56">
        <w:trPr>
          <w:trHeight w:val="529"/>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F66128" w:rsidRPr="00274C56" w:rsidTr="00274C56">
        <w:trPr>
          <w:trHeight w:val="66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«Благоустройство территории Каировского сельсовета»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F66128" w:rsidRPr="00274C56" w:rsidTr="00274C56">
        <w:trPr>
          <w:trHeight w:val="61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благоустройству территории муниципального образования поселения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F66128" w:rsidRPr="00274C56" w:rsidTr="00274C56">
        <w:trPr>
          <w:trHeight w:val="61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F66128" w:rsidRPr="00274C56" w:rsidTr="00274C56">
        <w:trPr>
          <w:trHeight w:val="49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Приоритетные проекты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5750000000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617 546,00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96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575П500000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617 546,00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743"/>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Реализация инициативных проектов (благоустройство (устройство) детской (игровой, спортивной, спортивно-игровой) площадки)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575П5S170Д</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452 222,00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649"/>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575П5S170Д</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452 222,00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398"/>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575П5S170Д</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452 222,00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90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Мероприятия по завершению реализации инициативных проектов (благоустройство (устройство) детской (игровой, спортивной, спортивно-игровой) площадки) </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575П5И170Д</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165 324,00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698"/>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575П5И170Д</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165 324,00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518"/>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575П5И170Д</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165 324,00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3 245 202,24</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2 428 900,00</w:t>
            </w:r>
          </w:p>
        </w:tc>
        <w:tc>
          <w:tcPr>
            <w:tcW w:w="2766"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2 403 900,00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3 245 202,24</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2 428 900,00</w:t>
            </w:r>
          </w:p>
        </w:tc>
        <w:tc>
          <w:tcPr>
            <w:tcW w:w="2766"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2 403 900,00</w:t>
            </w:r>
          </w:p>
        </w:tc>
      </w:tr>
      <w:tr w:rsidR="00F66128" w:rsidRPr="00274C56" w:rsidTr="00274C56">
        <w:trPr>
          <w:trHeight w:val="97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3 239 779,93</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2 428 900,00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2 403 900,00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3 239 779,93</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2 428 900,00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2 403 900,00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культуры»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5740400000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3 239 779,93</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2 428 900,00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2 403 900,00</w:t>
            </w:r>
          </w:p>
        </w:tc>
      </w:tr>
      <w:tr w:rsidR="00F66128" w:rsidRPr="00274C56" w:rsidTr="00274C56">
        <w:trPr>
          <w:trHeight w:val="63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818 679,93</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110 500,00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85 500,00</w:t>
            </w:r>
          </w:p>
        </w:tc>
      </w:tr>
      <w:tr w:rsidR="00F66128" w:rsidRPr="00274C56" w:rsidTr="00274C56">
        <w:trPr>
          <w:trHeight w:val="63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818 679,93</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110 500,00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85 500,00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Прочая закупка товаров, работ и услуг</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244</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270 838,78</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60 000,00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45 000,00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Закупка энергетических ресурсов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247</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547 841,15</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50 500,00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40 500,00</w:t>
            </w:r>
          </w:p>
        </w:tc>
      </w:tr>
      <w:tr w:rsidR="00F66128" w:rsidRPr="00274C56" w:rsidTr="00274C56">
        <w:trPr>
          <w:trHeight w:val="846"/>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1 890 600,00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r>
      <w:tr w:rsidR="00F66128" w:rsidRPr="00274C56" w:rsidTr="00274C56">
        <w:trPr>
          <w:trHeight w:val="4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1 890 600,00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r>
      <w:tr w:rsidR="00F66128" w:rsidRPr="00274C56" w:rsidTr="00274C56">
        <w:trPr>
          <w:trHeight w:val="878"/>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530 500,00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530 500,00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Непрограммное направление расходов (непрограммные мероприятия)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7700000000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Прочие непрограммные мероприятия</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7730000000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Возмещение судебных издержек истцам</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480"/>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830</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765"/>
        </w:trPr>
        <w:tc>
          <w:tcPr>
            <w:tcW w:w="70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0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831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1500"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766" w:type="dxa"/>
            <w:noWrap/>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F66128" w:rsidRPr="00274C56" w:rsidTr="00274C56">
        <w:trPr>
          <w:trHeight w:val="510"/>
        </w:trPr>
        <w:tc>
          <w:tcPr>
            <w:tcW w:w="70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ИТОГО РАСХОДОВ</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126</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х</w:t>
            </w:r>
          </w:p>
        </w:tc>
        <w:tc>
          <w:tcPr>
            <w:tcW w:w="840" w:type="dxa"/>
            <w:hideMark/>
          </w:tcPr>
          <w:p w:rsidR="00F66128" w:rsidRPr="00274C56" w:rsidRDefault="00F66128" w:rsidP="00274C56">
            <w:pPr>
              <w:spacing w:after="0" w:line="240" w:lineRule="auto"/>
              <w:jc w:val="both"/>
              <w:rPr>
                <w:rFonts w:ascii="Times New Roman" w:hAnsi="Times New Roman"/>
                <w:sz w:val="16"/>
                <w:szCs w:val="16"/>
              </w:rPr>
            </w:pPr>
            <w:r w:rsidRPr="00274C56">
              <w:rPr>
                <w:rFonts w:ascii="Times New Roman" w:hAnsi="Times New Roman"/>
                <w:sz w:val="16"/>
                <w:szCs w:val="16"/>
              </w:rPr>
              <w:t>х</w:t>
            </w:r>
          </w:p>
        </w:tc>
        <w:tc>
          <w:tcPr>
            <w:tcW w:w="150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840" w:type="dxa"/>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х</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8 576 710,94</w:t>
            </w:r>
          </w:p>
        </w:tc>
        <w:tc>
          <w:tcPr>
            <w:tcW w:w="1500"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5 820 100,00</w:t>
            </w:r>
          </w:p>
        </w:tc>
        <w:tc>
          <w:tcPr>
            <w:tcW w:w="2766" w:type="dxa"/>
            <w:noWrap/>
            <w:hideMark/>
          </w:tcPr>
          <w:p w:rsidR="00F66128" w:rsidRPr="00274C56" w:rsidRDefault="00F66128"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5 970 300,00</w:t>
            </w:r>
          </w:p>
        </w:tc>
      </w:tr>
    </w:tbl>
    <w:p w:rsidR="00F66128" w:rsidRDefault="00F66128" w:rsidP="00131A5B">
      <w:pPr>
        <w:spacing w:after="0" w:line="240" w:lineRule="auto"/>
        <w:jc w:val="both"/>
        <w:rPr>
          <w:rFonts w:ascii="Times New Roman" w:hAnsi="Times New Roman"/>
          <w:sz w:val="16"/>
          <w:szCs w:val="16"/>
        </w:rPr>
      </w:pPr>
    </w:p>
    <w:p w:rsidR="00EA221F" w:rsidRDefault="00EA221F" w:rsidP="00131A5B">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8"/>
        <w:gridCol w:w="1403"/>
        <w:gridCol w:w="837"/>
        <w:gridCol w:w="837"/>
        <w:gridCol w:w="837"/>
        <w:gridCol w:w="1402"/>
        <w:gridCol w:w="1402"/>
        <w:gridCol w:w="2487"/>
      </w:tblGrid>
      <w:tr w:rsidR="00EA221F" w:rsidRPr="00274C56" w:rsidTr="00274C56">
        <w:trPr>
          <w:trHeight w:val="300"/>
        </w:trPr>
        <w:tc>
          <w:tcPr>
            <w:tcW w:w="13255"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6</w:t>
            </w:r>
          </w:p>
        </w:tc>
      </w:tr>
      <w:tr w:rsidR="00EA221F" w:rsidRPr="00274C56" w:rsidTr="00274C56">
        <w:trPr>
          <w:trHeight w:val="300"/>
        </w:trPr>
        <w:tc>
          <w:tcPr>
            <w:tcW w:w="13255"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EA221F" w:rsidRPr="00274C56" w:rsidTr="00274C56">
        <w:trPr>
          <w:trHeight w:val="300"/>
        </w:trPr>
        <w:tc>
          <w:tcPr>
            <w:tcW w:w="13255"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EA221F" w:rsidRPr="00274C56" w:rsidTr="00274C56">
        <w:trPr>
          <w:trHeight w:val="300"/>
        </w:trPr>
        <w:tc>
          <w:tcPr>
            <w:tcW w:w="13255"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от 24.12.2024 № 182</w:t>
            </w:r>
          </w:p>
        </w:tc>
      </w:tr>
      <w:tr w:rsidR="00EA221F" w:rsidRPr="00274C56" w:rsidTr="00274C56">
        <w:trPr>
          <w:trHeight w:val="255"/>
        </w:trPr>
        <w:tc>
          <w:tcPr>
            <w:tcW w:w="13255"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EA221F" w:rsidRPr="00274C56" w:rsidTr="00274C56">
        <w:trPr>
          <w:trHeight w:val="975"/>
        </w:trPr>
        <w:tc>
          <w:tcPr>
            <w:tcW w:w="31681" w:type="dxa"/>
            <w:gridSpan w:val="8"/>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РАСПРЕДЕЛЕНИЕ БЮДЖЕТНЫХ АССИГНОВАНИЙ МЕСТНОГО БЮДЖЕТА ПО ЦЕЛЕВЫМ СТАТЬЯМ (МУНИЦИПАЛЬНЫМ ПРОГРАММАМ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w:t>
            </w:r>
          </w:p>
        </w:tc>
      </w:tr>
      <w:tr w:rsidR="00EA221F" w:rsidRPr="00274C56" w:rsidTr="00274C56">
        <w:trPr>
          <w:trHeight w:val="270"/>
        </w:trPr>
        <w:tc>
          <w:tcPr>
            <w:tcW w:w="13255"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(руб.)</w:t>
            </w:r>
          </w:p>
        </w:tc>
      </w:tr>
      <w:tr w:rsidR="00EA221F" w:rsidRPr="00274C56" w:rsidTr="00274C56">
        <w:trPr>
          <w:trHeight w:val="420"/>
        </w:trPr>
        <w:tc>
          <w:tcPr>
            <w:tcW w:w="13255"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Наименование</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ЦСР</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РЗ</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ПР</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ВР</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2024</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2025</w:t>
            </w:r>
          </w:p>
        </w:tc>
        <w:tc>
          <w:tcPr>
            <w:tcW w:w="5208"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2026</w:t>
            </w:r>
          </w:p>
        </w:tc>
      </w:tr>
      <w:tr w:rsidR="00EA221F" w:rsidRPr="00274C56" w:rsidTr="00274C56">
        <w:trPr>
          <w:trHeight w:val="420"/>
        </w:trPr>
        <w:tc>
          <w:tcPr>
            <w:tcW w:w="13255"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6</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w:t>
            </w:r>
          </w:p>
        </w:tc>
        <w:tc>
          <w:tcPr>
            <w:tcW w:w="5208"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w:t>
            </w:r>
          </w:p>
        </w:tc>
      </w:tr>
      <w:tr w:rsidR="00EA221F" w:rsidRPr="00274C56" w:rsidTr="00274C56">
        <w:trPr>
          <w:trHeight w:val="420"/>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Условно утвержденные расходы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0000000000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141250,00</w:t>
            </w:r>
          </w:p>
        </w:tc>
        <w:tc>
          <w:tcPr>
            <w:tcW w:w="5208"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289200,00</w:t>
            </w:r>
          </w:p>
        </w:tc>
      </w:tr>
      <w:tr w:rsidR="00EA221F" w:rsidRPr="00274C56" w:rsidTr="00274C56">
        <w:trPr>
          <w:trHeight w:val="1020"/>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5700000000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8568288,63</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5820100,00</w:t>
            </w:r>
          </w:p>
        </w:tc>
        <w:tc>
          <w:tcPr>
            <w:tcW w:w="5208"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5970300,00</w:t>
            </w:r>
          </w:p>
        </w:tc>
      </w:tr>
      <w:tr w:rsidR="00EA221F" w:rsidRPr="00274C56" w:rsidTr="00274C56">
        <w:trPr>
          <w:trHeight w:val="43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Комплексы процессных мероприятий</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5740000000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7950742,63</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5678850,00</w:t>
            </w:r>
          </w:p>
        </w:tc>
        <w:tc>
          <w:tcPr>
            <w:tcW w:w="5208"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5681100,00</w:t>
            </w:r>
          </w:p>
        </w:tc>
      </w:tr>
      <w:tr w:rsidR="00EA221F" w:rsidRPr="00274C56" w:rsidTr="00274C56">
        <w:trPr>
          <w:trHeight w:val="43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«Безопасность»</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5740100000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14223,20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4000,00</w:t>
            </w:r>
          </w:p>
        </w:tc>
        <w:tc>
          <w:tcPr>
            <w:tcW w:w="5208"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14223,20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4000,00</w:t>
            </w:r>
          </w:p>
        </w:tc>
        <w:tc>
          <w:tcPr>
            <w:tcW w:w="5208"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БЕЗОПАСНОСТЬ И ПРАВООХРАНИТЕЛЬНАЯ ДЕЯТЕЛЬНОСТЬ</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5740195020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14223,20</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4000,00</w:t>
            </w:r>
          </w:p>
        </w:tc>
        <w:tc>
          <w:tcPr>
            <w:tcW w:w="5208"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675"/>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5740195020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14223,20</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4000,00</w:t>
            </w:r>
          </w:p>
        </w:tc>
        <w:tc>
          <w:tcPr>
            <w:tcW w:w="5208"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5740195020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14223,20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4000,00</w:t>
            </w:r>
          </w:p>
        </w:tc>
        <w:tc>
          <w:tcPr>
            <w:tcW w:w="5208"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дорожного хозяйства»</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5740200000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1073333,31</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863000,00</w:t>
            </w:r>
          </w:p>
        </w:tc>
        <w:tc>
          <w:tcPr>
            <w:tcW w:w="5208"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896000,00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1073333,31</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863000,00</w:t>
            </w:r>
          </w:p>
        </w:tc>
        <w:tc>
          <w:tcPr>
            <w:tcW w:w="5208"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896000,00</w:t>
            </w:r>
          </w:p>
        </w:tc>
      </w:tr>
      <w:tr w:rsidR="00EA221F" w:rsidRPr="00274C56" w:rsidTr="00274C56">
        <w:trPr>
          <w:trHeight w:val="43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5740295280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1 073 333,31</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863 000,00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896 000,00</w:t>
            </w:r>
          </w:p>
        </w:tc>
      </w:tr>
      <w:tr w:rsidR="00EA221F" w:rsidRPr="00274C56" w:rsidTr="00274C56">
        <w:trPr>
          <w:trHeight w:val="435"/>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Дорожное хозяйство (дорожные фонды)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5740295280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09</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1 073 333,31</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863 000,00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896 000,00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5740295280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1 073 333,31</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863 000,00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896 000,00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Комплекс процессных мероприятий «Благоустройство территории Спасского сельсовета»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5740300000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377 400,00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Внесение изменений в генеральные планы и (или) правила землепользования и застройки сельских поселений Саракташского района</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5740390030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190 000,00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5740390030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190 000,00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Другие вопросы в области национальной экономики</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5740390030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190 000,00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5740390030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190 000,00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«Благоустройство территории Каировского сельсовета»</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5740300000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117 300,00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EA221F" w:rsidRPr="00274C56" w:rsidTr="00274C56">
        <w:trPr>
          <w:trHeight w:val="960"/>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5740390050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117 300,00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5740390050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117 300,00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вопросы в области национальной экономики</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5740390050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117 300,00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5740390050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117 300,00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Проведения кадастровых работ по объектам недвижимости и земельным участкам</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5740395120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70 100,00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5740395120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70 100,00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Другие вопросы в области национальной экономики</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5740395120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12</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70 100,00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5740395120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70 100,00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«Благоустройство территории Каировского сельсовета»</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5740300000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по благоустройству территории муниципального образования поселения</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5740395310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101 637,00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53 866,00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7 356,00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5740395310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101 637,00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53 866,00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7 356,00</w:t>
            </w:r>
          </w:p>
        </w:tc>
      </w:tr>
      <w:tr w:rsidR="00EA221F" w:rsidRPr="00274C56" w:rsidTr="00274C56">
        <w:trPr>
          <w:trHeight w:val="612"/>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5740395310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101 637,00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53 866,00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7 356,00</w:t>
            </w:r>
          </w:p>
        </w:tc>
      </w:tr>
      <w:tr w:rsidR="00EA221F" w:rsidRPr="00274C56" w:rsidTr="00274C56">
        <w:trPr>
          <w:trHeight w:val="420"/>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«Развитие культуры»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5740400000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3 239 779,93</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2 428 900,00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2 403 900,00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5740495110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630"/>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818 679,93</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110 500,00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85 500,00</w:t>
            </w:r>
          </w:p>
        </w:tc>
      </w:tr>
      <w:tr w:rsidR="00EA221F" w:rsidRPr="00274C56" w:rsidTr="00274C56">
        <w:trPr>
          <w:trHeight w:val="420"/>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5740495220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818 679,93</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110 500,00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85 500,00</w:t>
            </w:r>
          </w:p>
        </w:tc>
      </w:tr>
      <w:tr w:rsidR="00EA221F" w:rsidRPr="00274C56" w:rsidTr="00274C56">
        <w:trPr>
          <w:trHeight w:val="420"/>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5740495220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818 679,93</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110 500,00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85 500,00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5740495220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818 679,93</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110 500,00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85 500,00</w:t>
            </w:r>
          </w:p>
        </w:tc>
      </w:tr>
      <w:tr w:rsidR="00EA221F" w:rsidRPr="00274C56" w:rsidTr="00274C56">
        <w:trPr>
          <w:trHeight w:val="612"/>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1 890 600,00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57404Т0080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1 890 600,00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2 318 400,00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2 318 400,00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57404Т0080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1 890 600,00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2 318 400,00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2 318 400,00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57404Т0080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1 890 600,00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2 318 400,00</w:t>
            </w:r>
          </w:p>
        </w:tc>
      </w:tr>
      <w:tr w:rsidR="00EA221F" w:rsidRPr="00274C56" w:rsidTr="00274C56">
        <w:trPr>
          <w:trHeight w:val="912"/>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530 500,00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40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57404Т0090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530 500,00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405"/>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57404Т0090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530 500,00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40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57404Т0090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530 500,00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Комплекс процессных мероприятий «Обеспечение реализации программы»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5740500000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3 144 369,19</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2 329 034,00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2 373 794,00</w:t>
            </w:r>
          </w:p>
        </w:tc>
      </w:tr>
      <w:tr w:rsidR="00EA221F" w:rsidRPr="00274C56" w:rsidTr="00274C56">
        <w:trPr>
          <w:trHeight w:val="46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Глава муниципального образования</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EA221F" w:rsidRPr="00274C56" w:rsidTr="00274C56">
        <w:trPr>
          <w:trHeight w:val="46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5740510010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742 532,27</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624 960,00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637 980,00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5740510010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742 532,27</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624 960,00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637 980,00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5740510010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742 532,27</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624 960,00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637 980,00</w:t>
            </w:r>
          </w:p>
        </w:tc>
      </w:tr>
      <w:tr w:rsidR="00EA221F" w:rsidRPr="00274C56" w:rsidTr="00274C56">
        <w:trPr>
          <w:trHeight w:val="49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Центральный аппарат</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1 840 035,50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1 131 660,00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1 147 200,00</w:t>
            </w:r>
          </w:p>
        </w:tc>
      </w:tr>
      <w:tr w:rsidR="00EA221F" w:rsidRPr="00274C56" w:rsidTr="00274C56">
        <w:trPr>
          <w:trHeight w:val="49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5740510020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1 840 035,50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1 131 660,00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1 147 200,00</w:t>
            </w:r>
          </w:p>
        </w:tc>
      </w:tr>
      <w:tr w:rsidR="00EA221F" w:rsidRPr="00274C56" w:rsidTr="00274C56">
        <w:trPr>
          <w:trHeight w:val="990"/>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5740510020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1 840 035,50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1 131 660,00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1 147 200,00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1 344 796,62</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1 080 660,00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1 106 700,00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5740510020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485 238,88</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51 000,00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40 500,00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170 100,00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186 300,00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ОБОРОНА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5740551180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154 411,85</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170 100,00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186 300,00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Мобилизационная и вневойсковая подготовка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5740551180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02</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154 411,85</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170 100,00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186 300,00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Расходы на выплаты персоналу государственных (муниципальных) органов</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120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154 411,85</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169 100,00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185 300,00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5740551180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02</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r>
      <w:tr w:rsidR="00EA221F" w:rsidRPr="00274C56" w:rsidTr="00274C56">
        <w:trPr>
          <w:trHeight w:val="46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Членские взносы в Совет (ассоциацию) муниципальных образований</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46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5740595100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3 512,00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465"/>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Другие общегосударственные вопросы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5740595100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13</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3 512,00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46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Уплата налогов, сборов и иных платежей</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5740595100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850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3 512,00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773"/>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57405Т0030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38 800,00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38 800,00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38 800,00</w:t>
            </w:r>
          </w:p>
        </w:tc>
      </w:tr>
      <w:tr w:rsidR="00EA221F" w:rsidRPr="00274C56" w:rsidTr="00274C56">
        <w:trPr>
          <w:trHeight w:val="912"/>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57405Т0030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38 800,00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38 800,00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38 800,00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57405Т0030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38 800,00</w:t>
            </w:r>
          </w:p>
        </w:tc>
      </w:tr>
      <w:tr w:rsidR="00EA221F" w:rsidRPr="00274C56" w:rsidTr="00274C56">
        <w:trPr>
          <w:trHeight w:val="1238"/>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1 563,57</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57405Т0040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1 563,57</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949"/>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57405Т0040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1 563,57</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57405Т0040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1 563,57</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1223"/>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EA221F" w:rsidRPr="00274C56" w:rsidTr="00274C56">
        <w:trPr>
          <w:trHeight w:val="40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57405Т0050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31 638,00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31 638,00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31 638,00</w:t>
            </w:r>
          </w:p>
        </w:tc>
      </w:tr>
      <w:tr w:rsidR="00EA221F" w:rsidRPr="00274C56" w:rsidTr="00274C56">
        <w:trPr>
          <w:trHeight w:val="615"/>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57405Т0050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06</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31 638,00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31 638,00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31 638,00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57405Т0050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06</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31 638,00</w:t>
            </w:r>
          </w:p>
        </w:tc>
      </w:tr>
      <w:tr w:rsidR="00EA221F" w:rsidRPr="00274C56" w:rsidTr="00274C56">
        <w:trPr>
          <w:trHeight w:val="104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57405Т0060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29 400,00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29 400,00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29 400,00</w:t>
            </w:r>
          </w:p>
        </w:tc>
      </w:tr>
      <w:tr w:rsidR="00EA221F" w:rsidRPr="00274C56" w:rsidTr="00274C56">
        <w:trPr>
          <w:trHeight w:val="972"/>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57405Т0060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29 400,00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29 400,00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29 400,00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57405Т0060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29 400,00</w:t>
            </w:r>
          </w:p>
        </w:tc>
      </w:tr>
      <w:tr w:rsidR="00EA221F" w:rsidRPr="00274C56" w:rsidTr="00274C56">
        <w:trPr>
          <w:trHeight w:val="994"/>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r>
      <w:tr w:rsidR="00EA221F" w:rsidRPr="00274C56" w:rsidTr="00274C56">
        <w:trPr>
          <w:trHeight w:val="450"/>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57405Т0070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302 476,00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302 476,00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302 476,00</w:t>
            </w:r>
          </w:p>
        </w:tc>
      </w:tr>
      <w:tr w:rsidR="00EA221F" w:rsidRPr="00274C56" w:rsidTr="00274C56">
        <w:trPr>
          <w:trHeight w:val="569"/>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57405Т0070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302 476,00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302 476,00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302 476,00</w:t>
            </w:r>
          </w:p>
        </w:tc>
      </w:tr>
      <w:tr w:rsidR="00EA221F" w:rsidRPr="00274C56" w:rsidTr="00274C56">
        <w:trPr>
          <w:trHeight w:val="383"/>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межбюджетные трансферты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57405Т0070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302 476,00</w:t>
            </w:r>
          </w:p>
        </w:tc>
      </w:tr>
      <w:tr w:rsidR="00EA221F" w:rsidRPr="00274C56" w:rsidTr="00274C56">
        <w:trPr>
          <w:trHeight w:val="432"/>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Приоритетные проекты Оренбургской области</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5750000000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617 546,00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589"/>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575П500000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617 546,00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649"/>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Реализация инициативных проектов (благоустройство (устройство) детской (игровой, спортивной, спортивно-игровой) площадки)</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575П5S170Д</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452 222,00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469"/>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575П5S170Д</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452 222,00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480"/>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575П5S170Д</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452 222,00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421"/>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575П5S170Д</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452 222,00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49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Мероприятия по завершению реализации инициативных проектов (благоустройство (устройство) детской (игровой, спортивной, спортивно-игровой) площадки) </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575П5И170Д</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165 324,00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409"/>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ЖИЛИЩНО-КОММУНАЛЬНОЕ ХОЗЯЙСТВО</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575П5И170Д</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165 324,00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458"/>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Благоустройство</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575П5И170Д</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05</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165 324,00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587"/>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575П5И170Д</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05</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03</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240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165 324,00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58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Непрограммное направление расходов (непрограммные мероприятия)</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7700000000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8 422,31</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300"/>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Прочие непрограммные мероприятия</w:t>
            </w:r>
          </w:p>
        </w:tc>
        <w:tc>
          <w:tcPr>
            <w:tcW w:w="2824"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7730000000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8 422,31</w:t>
            </w:r>
          </w:p>
        </w:tc>
        <w:tc>
          <w:tcPr>
            <w:tcW w:w="2824"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0,00</w:t>
            </w:r>
          </w:p>
        </w:tc>
      </w:tr>
      <w:tr w:rsidR="00EA221F" w:rsidRPr="00274C56" w:rsidTr="00274C56">
        <w:trPr>
          <w:trHeight w:val="3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Возмещение судебных издержек истцам</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8 422,31</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31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ОБЩЕГОСУДАРСТВЕННЫЕ ВОПРОСЫ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703"/>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3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830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1 000,00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31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НАЦИОНАЛЬНАЯ ЭКОНОМИКА</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315"/>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Дорожное хозяйство (дорожные фонды)</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3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04</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09</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830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2 000,00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315"/>
        </w:trPr>
        <w:tc>
          <w:tcPr>
            <w:tcW w:w="13255" w:type="dxa"/>
            <w:hideMark/>
          </w:tcPr>
          <w:p w:rsidR="00EA221F" w:rsidRPr="00274C56" w:rsidRDefault="00EA221F"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КУЛЬТУРА, КИНЕМАТОГРАФИЯ</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315"/>
        </w:trPr>
        <w:tc>
          <w:tcPr>
            <w:tcW w:w="13255" w:type="dxa"/>
            <w:hideMark/>
          </w:tcPr>
          <w:p w:rsidR="00EA221F" w:rsidRPr="00274C56" w:rsidRDefault="00EA221F"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Культура</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315"/>
        </w:trPr>
        <w:tc>
          <w:tcPr>
            <w:tcW w:w="13255"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Исполнение судебных актов</w:t>
            </w:r>
          </w:p>
        </w:tc>
        <w:tc>
          <w:tcPr>
            <w:tcW w:w="2824"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7730099920</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08</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01</w:t>
            </w:r>
          </w:p>
        </w:tc>
        <w:tc>
          <w:tcPr>
            <w:tcW w:w="1582" w:type="dxa"/>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830</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5 422,31</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0,00</w:t>
            </w:r>
          </w:p>
        </w:tc>
      </w:tr>
      <w:tr w:rsidR="00EA221F" w:rsidRPr="00274C56" w:rsidTr="00274C56">
        <w:trPr>
          <w:trHeight w:val="255"/>
        </w:trPr>
        <w:tc>
          <w:tcPr>
            <w:tcW w:w="13255"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1582"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824"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5208" w:type="dxa"/>
            <w:noWrap/>
            <w:hideMark/>
          </w:tcPr>
          <w:p w:rsidR="00EA221F" w:rsidRPr="00274C56" w:rsidRDefault="00EA221F"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bl>
    <w:p w:rsidR="00EA221F" w:rsidRDefault="00EA221F" w:rsidP="00131A5B">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7420"/>
        <w:gridCol w:w="2770"/>
      </w:tblGrid>
      <w:tr w:rsidR="00586874" w:rsidRPr="00274C56" w:rsidTr="00274C56">
        <w:trPr>
          <w:trHeight w:val="375"/>
        </w:trPr>
        <w:tc>
          <w:tcPr>
            <w:tcW w:w="72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p>
        </w:tc>
        <w:tc>
          <w:tcPr>
            <w:tcW w:w="742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p>
        </w:tc>
        <w:tc>
          <w:tcPr>
            <w:tcW w:w="277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Приложение 7</w:t>
            </w:r>
          </w:p>
        </w:tc>
      </w:tr>
      <w:tr w:rsidR="00586874" w:rsidRPr="00274C56" w:rsidTr="00274C56">
        <w:trPr>
          <w:trHeight w:val="375"/>
        </w:trPr>
        <w:tc>
          <w:tcPr>
            <w:tcW w:w="72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p>
        </w:tc>
        <w:tc>
          <w:tcPr>
            <w:tcW w:w="742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p>
        </w:tc>
        <w:tc>
          <w:tcPr>
            <w:tcW w:w="277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к решению Совета депутатов</w:t>
            </w:r>
          </w:p>
        </w:tc>
      </w:tr>
      <w:tr w:rsidR="00586874" w:rsidRPr="00274C56" w:rsidTr="00274C56">
        <w:trPr>
          <w:trHeight w:val="375"/>
        </w:trPr>
        <w:tc>
          <w:tcPr>
            <w:tcW w:w="72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p>
        </w:tc>
        <w:tc>
          <w:tcPr>
            <w:tcW w:w="742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p>
        </w:tc>
        <w:tc>
          <w:tcPr>
            <w:tcW w:w="277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Каировского  сельсовета </w:t>
            </w:r>
          </w:p>
        </w:tc>
      </w:tr>
      <w:tr w:rsidR="00586874" w:rsidRPr="00274C56" w:rsidTr="00274C56">
        <w:trPr>
          <w:trHeight w:val="375"/>
        </w:trPr>
        <w:tc>
          <w:tcPr>
            <w:tcW w:w="720" w:type="dxa"/>
            <w:tcBorders>
              <w:top w:val="nil"/>
              <w:left w:val="nil"/>
              <w:bottom w:val="nil"/>
              <w:right w:val="nil"/>
            </w:tcBorders>
            <w:hideMark/>
          </w:tcPr>
          <w:p w:rsidR="00586874" w:rsidRPr="00274C56" w:rsidRDefault="00586874" w:rsidP="00274C56">
            <w:pPr>
              <w:spacing w:after="0" w:line="240" w:lineRule="auto"/>
              <w:jc w:val="both"/>
              <w:rPr>
                <w:rFonts w:ascii="Times New Roman" w:hAnsi="Times New Roman"/>
                <w:sz w:val="16"/>
                <w:szCs w:val="16"/>
              </w:rPr>
            </w:pPr>
          </w:p>
        </w:tc>
        <w:tc>
          <w:tcPr>
            <w:tcW w:w="742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p>
        </w:tc>
        <w:tc>
          <w:tcPr>
            <w:tcW w:w="277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от 24.12.2024 № 182</w:t>
            </w:r>
          </w:p>
        </w:tc>
      </w:tr>
      <w:tr w:rsidR="00586874" w:rsidRPr="00274C56" w:rsidTr="00274C56">
        <w:trPr>
          <w:trHeight w:val="375"/>
        </w:trPr>
        <w:tc>
          <w:tcPr>
            <w:tcW w:w="720" w:type="dxa"/>
            <w:tcBorders>
              <w:top w:val="nil"/>
              <w:left w:val="nil"/>
              <w:bottom w:val="nil"/>
              <w:right w:val="nil"/>
            </w:tcBorders>
            <w:hideMark/>
          </w:tcPr>
          <w:p w:rsidR="00586874" w:rsidRPr="00274C56" w:rsidRDefault="00586874" w:rsidP="00274C56">
            <w:pPr>
              <w:spacing w:after="0" w:line="240" w:lineRule="auto"/>
              <w:jc w:val="both"/>
              <w:rPr>
                <w:rFonts w:ascii="Times New Roman" w:hAnsi="Times New Roman"/>
                <w:sz w:val="16"/>
                <w:szCs w:val="16"/>
              </w:rPr>
            </w:pPr>
          </w:p>
        </w:tc>
        <w:tc>
          <w:tcPr>
            <w:tcW w:w="7420" w:type="dxa"/>
            <w:tcBorders>
              <w:top w:val="nil"/>
              <w:left w:val="nil"/>
              <w:bottom w:val="nil"/>
              <w:right w:val="nil"/>
            </w:tcBorders>
            <w:hideMark/>
          </w:tcPr>
          <w:p w:rsidR="00586874" w:rsidRPr="00274C56" w:rsidRDefault="00586874" w:rsidP="00274C56">
            <w:pPr>
              <w:spacing w:after="0" w:line="240" w:lineRule="auto"/>
              <w:jc w:val="both"/>
              <w:rPr>
                <w:rFonts w:ascii="Times New Roman" w:hAnsi="Times New Roman"/>
                <w:sz w:val="16"/>
                <w:szCs w:val="16"/>
              </w:rPr>
            </w:pPr>
          </w:p>
        </w:tc>
        <w:tc>
          <w:tcPr>
            <w:tcW w:w="2770" w:type="dxa"/>
            <w:tcBorders>
              <w:top w:val="nil"/>
              <w:left w:val="nil"/>
              <w:bottom w:val="nil"/>
              <w:right w:val="nil"/>
            </w:tcBorders>
            <w:noWrap/>
            <w:hideMark/>
          </w:tcPr>
          <w:p w:rsidR="00586874" w:rsidRPr="00274C56" w:rsidRDefault="00586874" w:rsidP="00274C56">
            <w:pPr>
              <w:spacing w:after="0" w:line="240" w:lineRule="auto"/>
              <w:jc w:val="both"/>
              <w:rPr>
                <w:rFonts w:ascii="Times New Roman" w:hAnsi="Times New Roman"/>
                <w:sz w:val="16"/>
                <w:szCs w:val="16"/>
              </w:rPr>
            </w:pPr>
          </w:p>
        </w:tc>
      </w:tr>
      <w:tr w:rsidR="00586874" w:rsidRPr="00274C56" w:rsidTr="00274C56">
        <w:trPr>
          <w:trHeight w:val="750"/>
        </w:trPr>
        <w:tc>
          <w:tcPr>
            <w:tcW w:w="10910" w:type="dxa"/>
            <w:gridSpan w:val="3"/>
            <w:tcBorders>
              <w:top w:val="nil"/>
              <w:left w:val="nil"/>
              <w:bottom w:val="nil"/>
              <w:right w:val="nil"/>
            </w:tcBorders>
            <w:hideMark/>
          </w:tcPr>
          <w:p w:rsidR="00586874" w:rsidRPr="00274C56" w:rsidRDefault="00586874" w:rsidP="00274C56">
            <w:pPr>
              <w:spacing w:after="0" w:line="240" w:lineRule="auto"/>
              <w:jc w:val="center"/>
              <w:rPr>
                <w:rFonts w:ascii="Times New Roman" w:hAnsi="Times New Roman"/>
                <w:sz w:val="16"/>
                <w:szCs w:val="16"/>
              </w:rPr>
            </w:pPr>
            <w:r w:rsidRPr="00274C56">
              <w:rPr>
                <w:rFonts w:ascii="Times New Roman" w:hAnsi="Times New Roman"/>
                <w:sz w:val="16"/>
                <w:szCs w:val="16"/>
              </w:rPr>
              <w:t>Основные параметры первоочередных расходов бюджета на 2024 год</w:t>
            </w:r>
          </w:p>
        </w:tc>
      </w:tr>
      <w:tr w:rsidR="00586874" w:rsidRPr="00274C56" w:rsidTr="00274C56">
        <w:trPr>
          <w:trHeight w:val="375"/>
        </w:trPr>
        <w:tc>
          <w:tcPr>
            <w:tcW w:w="720" w:type="dxa"/>
            <w:tcBorders>
              <w:top w:val="nil"/>
            </w:tcBorders>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tcBorders>
              <w:top w:val="nil"/>
            </w:tcBorders>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2770" w:type="dxa"/>
            <w:tcBorders>
              <w:top w:val="nil"/>
            </w:tcBorders>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22"/>
        </w:trPr>
        <w:tc>
          <w:tcPr>
            <w:tcW w:w="7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w:t>
            </w:r>
            <w:r w:rsidRPr="00274C56">
              <w:rPr>
                <w:rFonts w:ascii="Times New Roman" w:hAnsi="Times New Roman"/>
                <w:sz w:val="16"/>
                <w:szCs w:val="16"/>
              </w:rPr>
              <w:br/>
              <w:t>п/п</w:t>
            </w:r>
          </w:p>
        </w:tc>
        <w:tc>
          <w:tcPr>
            <w:tcW w:w="74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Наименование показателя</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2024</w:t>
            </w:r>
          </w:p>
        </w:tc>
      </w:tr>
      <w:tr w:rsidR="00586874" w:rsidRPr="00274C56" w:rsidTr="00274C56">
        <w:trPr>
          <w:trHeight w:val="375"/>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1</w:t>
            </w:r>
          </w:p>
        </w:tc>
        <w:tc>
          <w:tcPr>
            <w:tcW w:w="74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2</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3</w:t>
            </w:r>
          </w:p>
        </w:tc>
      </w:tr>
      <w:tr w:rsidR="00586874" w:rsidRPr="00274C56" w:rsidTr="00274C56">
        <w:trPr>
          <w:trHeight w:val="461"/>
        </w:trPr>
        <w:tc>
          <w:tcPr>
            <w:tcW w:w="720" w:type="dxa"/>
            <w:noWrap/>
            <w:hideMark/>
          </w:tcPr>
          <w:p w:rsidR="00586874" w:rsidRPr="00274C56" w:rsidRDefault="00586874"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1</w:t>
            </w:r>
          </w:p>
        </w:tc>
        <w:tc>
          <w:tcPr>
            <w:tcW w:w="7420" w:type="dxa"/>
            <w:hideMark/>
          </w:tcPr>
          <w:p w:rsidR="00586874" w:rsidRPr="00274C56" w:rsidRDefault="00586874"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Расходы на оплату труда с начислениями (тыс.рублей), в том числе:</w:t>
            </w:r>
          </w:p>
        </w:tc>
        <w:tc>
          <w:tcPr>
            <w:tcW w:w="2770" w:type="dxa"/>
            <w:noWrap/>
            <w:hideMark/>
          </w:tcPr>
          <w:p w:rsidR="00586874" w:rsidRPr="00274C56" w:rsidRDefault="00586874"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2 047,60</w:t>
            </w:r>
          </w:p>
        </w:tc>
      </w:tr>
      <w:tr w:rsidR="00586874" w:rsidRPr="00274C56" w:rsidTr="00274C56">
        <w:trPr>
          <w:trHeight w:val="411"/>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1.1</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1 667,30</w:t>
            </w:r>
          </w:p>
        </w:tc>
      </w:tr>
      <w:tr w:rsidR="00586874" w:rsidRPr="00274C56" w:rsidTr="00274C56">
        <w:trPr>
          <w:trHeight w:val="559"/>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1.2</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12"/>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1.3</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бюджетной сферы, поименованные в указах Президента Российской Федерации от 07.05.2012, в том числе:</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17"/>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1.3.1</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итого работников учреждений культуры</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281"/>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культуры</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00"/>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архивов</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291"/>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1.3.2</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итого работников дополнительного образования</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355"/>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культуры</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315"/>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образования</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19"/>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физической культуры и спорта</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11"/>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1.4</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учреждений, не вошедшие в категории, поименованные в указах Президента Российской Федерации от 07.05.2012</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31"/>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1.5</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организаций и учреждений, получающие заработную плату на уровне МРОТ (включая работников органов местного самоуправления)</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380,30   </w:t>
            </w:r>
          </w:p>
        </w:tc>
      </w:tr>
      <w:tr w:rsidR="00586874" w:rsidRPr="00274C56" w:rsidTr="00274C56">
        <w:trPr>
          <w:trHeight w:val="267"/>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муниципальные служащие</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272"/>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работники ОМСУ</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xml:space="preserve">               380,30   </w:t>
            </w:r>
          </w:p>
        </w:tc>
      </w:tr>
      <w:tr w:rsidR="00586874" w:rsidRPr="00274C56" w:rsidTr="00274C56">
        <w:trPr>
          <w:trHeight w:val="275"/>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учреждений и организаций</w:t>
            </w:r>
          </w:p>
        </w:tc>
        <w:tc>
          <w:tcPr>
            <w:tcW w:w="2770" w:type="dxa"/>
            <w:hideMark/>
          </w:tcPr>
          <w:p w:rsidR="00586874" w:rsidRPr="00274C56" w:rsidRDefault="00586874" w:rsidP="00274C56">
            <w:pPr>
              <w:spacing w:after="0" w:line="240" w:lineRule="auto"/>
              <w:jc w:val="both"/>
              <w:rPr>
                <w:rFonts w:ascii="Times New Roman" w:hAnsi="Times New Roman"/>
                <w:sz w:val="16"/>
                <w:szCs w:val="16"/>
                <w:u w:val="single"/>
              </w:rPr>
            </w:pPr>
            <w:r w:rsidRPr="00274C56">
              <w:rPr>
                <w:rFonts w:ascii="Times New Roman" w:hAnsi="Times New Roman"/>
                <w:sz w:val="16"/>
                <w:szCs w:val="16"/>
                <w:u w:val="single"/>
              </w:rPr>
              <w:t> </w:t>
            </w:r>
          </w:p>
        </w:tc>
      </w:tr>
      <w:tr w:rsidR="00586874" w:rsidRPr="00274C56" w:rsidTr="00274C56">
        <w:trPr>
          <w:trHeight w:val="280"/>
        </w:trPr>
        <w:tc>
          <w:tcPr>
            <w:tcW w:w="720" w:type="dxa"/>
            <w:noWrap/>
            <w:hideMark/>
          </w:tcPr>
          <w:p w:rsidR="00586874" w:rsidRPr="00274C56" w:rsidRDefault="00586874"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2</w:t>
            </w:r>
          </w:p>
        </w:tc>
        <w:tc>
          <w:tcPr>
            <w:tcW w:w="7420" w:type="dxa"/>
            <w:hideMark/>
          </w:tcPr>
          <w:p w:rsidR="00586874" w:rsidRPr="00274C56" w:rsidRDefault="00586874"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Численность, в т.ч.:</w:t>
            </w:r>
          </w:p>
        </w:tc>
        <w:tc>
          <w:tcPr>
            <w:tcW w:w="2770" w:type="dxa"/>
            <w:hideMark/>
          </w:tcPr>
          <w:p w:rsidR="00586874" w:rsidRPr="00274C56" w:rsidRDefault="00586874"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4,1</w:t>
            </w:r>
          </w:p>
        </w:tc>
      </w:tr>
      <w:tr w:rsidR="00586874" w:rsidRPr="00274C56" w:rsidTr="00274C56">
        <w:trPr>
          <w:trHeight w:val="563"/>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2.1</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3</w:t>
            </w:r>
          </w:p>
        </w:tc>
      </w:tr>
      <w:tr w:rsidR="00586874" w:rsidRPr="00274C56" w:rsidTr="00274C56">
        <w:trPr>
          <w:trHeight w:val="562"/>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2.2</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органов местного самоуправления (за исключением муниципальных служащих и получающих заработную плату на уровне МРОТ)</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01"/>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2.3</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бюджетной сферы, поименованные в указах Президента Российской Федерации от 07.05.2012</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34"/>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2.3.1</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итого работников учреждений культуры</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256"/>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культуры</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288"/>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архивов</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323"/>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2.3.2</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итого работников дополнительного образования</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271"/>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культуры</w:t>
            </w:r>
          </w:p>
        </w:tc>
        <w:tc>
          <w:tcPr>
            <w:tcW w:w="277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275"/>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образования</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265"/>
        </w:trPr>
        <w:tc>
          <w:tcPr>
            <w:tcW w:w="720" w:type="dxa"/>
            <w:noWrap/>
            <w:hideMark/>
          </w:tcPr>
          <w:p w:rsidR="00586874" w:rsidRPr="00274C56" w:rsidRDefault="00586874" w:rsidP="00274C56">
            <w:pPr>
              <w:spacing w:after="0" w:line="240" w:lineRule="auto"/>
              <w:jc w:val="both"/>
              <w:rPr>
                <w:rFonts w:ascii="Times New Roman" w:hAnsi="Times New Roman"/>
                <w:i/>
                <w:iCs/>
                <w:sz w:val="16"/>
                <w:szCs w:val="16"/>
              </w:rPr>
            </w:pPr>
            <w:r w:rsidRPr="00274C56">
              <w:rPr>
                <w:rFonts w:ascii="Times New Roman" w:hAnsi="Times New Roman"/>
                <w:i/>
                <w:iCs/>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в сфере физической культуры и спорта</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567"/>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2.4</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учреждений, не вошедшие в категории, поименованные в указах Президента Российской Федерации от 07.05.2012</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20"/>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2.5</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1,1</w:t>
            </w:r>
          </w:p>
        </w:tc>
      </w:tr>
      <w:tr w:rsidR="00586874" w:rsidRPr="00274C56" w:rsidTr="00274C56">
        <w:trPr>
          <w:trHeight w:val="269"/>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муниципальные служащие</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402"/>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иные работники ОМСУ</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1,1</w:t>
            </w:r>
          </w:p>
        </w:tc>
      </w:tr>
      <w:tr w:rsidR="00586874" w:rsidRPr="00274C56" w:rsidTr="00274C56">
        <w:trPr>
          <w:trHeight w:val="421"/>
        </w:trPr>
        <w:tc>
          <w:tcPr>
            <w:tcW w:w="72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c>
          <w:tcPr>
            <w:tcW w:w="7420" w:type="dxa"/>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работники учреждений и организаций</w:t>
            </w:r>
          </w:p>
        </w:tc>
        <w:tc>
          <w:tcPr>
            <w:tcW w:w="2770" w:type="dxa"/>
            <w:noWrap/>
            <w:hideMark/>
          </w:tcPr>
          <w:p w:rsidR="00586874" w:rsidRPr="00274C56" w:rsidRDefault="00586874" w:rsidP="00274C56">
            <w:pPr>
              <w:spacing w:after="0" w:line="240" w:lineRule="auto"/>
              <w:jc w:val="both"/>
              <w:rPr>
                <w:rFonts w:ascii="Times New Roman" w:hAnsi="Times New Roman"/>
                <w:sz w:val="16"/>
                <w:szCs w:val="16"/>
              </w:rPr>
            </w:pPr>
            <w:r w:rsidRPr="00274C56">
              <w:rPr>
                <w:rFonts w:ascii="Times New Roman" w:hAnsi="Times New Roman"/>
                <w:sz w:val="16"/>
                <w:szCs w:val="16"/>
              </w:rPr>
              <w:t> </w:t>
            </w:r>
          </w:p>
        </w:tc>
      </w:tr>
      <w:tr w:rsidR="00586874" w:rsidRPr="00274C56" w:rsidTr="00274C56">
        <w:trPr>
          <w:trHeight w:val="555"/>
        </w:trPr>
        <w:tc>
          <w:tcPr>
            <w:tcW w:w="720" w:type="dxa"/>
            <w:noWrap/>
            <w:hideMark/>
          </w:tcPr>
          <w:p w:rsidR="00586874" w:rsidRPr="00274C56" w:rsidRDefault="00586874"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3</w:t>
            </w:r>
          </w:p>
        </w:tc>
        <w:tc>
          <w:tcPr>
            <w:tcW w:w="7420" w:type="dxa"/>
            <w:hideMark/>
          </w:tcPr>
          <w:p w:rsidR="00586874" w:rsidRPr="00274C56" w:rsidRDefault="00586874"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Расходы на оплату коммунальных услуг учреждений, включая автономные и бюджетные учреждения (тыс.рублей)</w:t>
            </w:r>
          </w:p>
        </w:tc>
        <w:tc>
          <w:tcPr>
            <w:tcW w:w="2770" w:type="dxa"/>
            <w:noWrap/>
            <w:hideMark/>
          </w:tcPr>
          <w:p w:rsidR="00586874" w:rsidRPr="00274C56" w:rsidRDefault="00586874" w:rsidP="00274C56">
            <w:pPr>
              <w:spacing w:after="0" w:line="240" w:lineRule="auto"/>
              <w:jc w:val="both"/>
              <w:rPr>
                <w:rFonts w:ascii="Times New Roman" w:hAnsi="Times New Roman"/>
                <w:b/>
                <w:bCs/>
                <w:sz w:val="16"/>
                <w:szCs w:val="16"/>
              </w:rPr>
            </w:pPr>
            <w:r w:rsidRPr="00274C56">
              <w:rPr>
                <w:rFonts w:ascii="Times New Roman" w:hAnsi="Times New Roman"/>
                <w:b/>
                <w:bCs/>
                <w:sz w:val="16"/>
                <w:szCs w:val="16"/>
              </w:rPr>
              <w:t xml:space="preserve">                688,5   </w:t>
            </w:r>
          </w:p>
        </w:tc>
      </w:tr>
    </w:tbl>
    <w:p w:rsidR="00586874" w:rsidRDefault="00586874" w:rsidP="00131A5B">
      <w:pPr>
        <w:spacing w:after="0" w:line="240" w:lineRule="auto"/>
        <w:jc w:val="both"/>
        <w:rPr>
          <w:rFonts w:ascii="Times New Roman" w:hAnsi="Times New Roman"/>
          <w:sz w:val="16"/>
          <w:szCs w:val="16"/>
        </w:rPr>
      </w:pPr>
    </w:p>
    <w:p w:rsidR="008845E0" w:rsidRPr="00131A5B" w:rsidRDefault="008845E0" w:rsidP="00131A5B">
      <w:pPr>
        <w:spacing w:after="0" w:line="240" w:lineRule="auto"/>
        <w:jc w:val="both"/>
        <w:rPr>
          <w:rFonts w:ascii="Times New Roman" w:hAnsi="Times New Roman"/>
          <w:sz w:val="16"/>
          <w:szCs w:val="16"/>
        </w:rPr>
      </w:pPr>
    </w:p>
    <w:sectPr w:rsidR="008845E0" w:rsidRPr="00131A5B" w:rsidSect="00131A5B">
      <w:pgSz w:w="16838" w:h="11906" w:orient="landscape"/>
      <w:pgMar w:top="1701" w:right="992"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C1B" w:rsidRDefault="00CC0C1B" w:rsidP="00273A22">
      <w:pPr>
        <w:spacing w:after="0" w:line="240" w:lineRule="auto"/>
      </w:pPr>
      <w:r>
        <w:separator/>
      </w:r>
    </w:p>
  </w:endnote>
  <w:endnote w:type="continuationSeparator" w:id="1">
    <w:p w:rsidR="00CC0C1B" w:rsidRDefault="00CC0C1B"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CF" w:rsidRDefault="00CE43CF">
    <w:pPr>
      <w:pStyle w:val="aa"/>
      <w:jc w:val="right"/>
    </w:pPr>
    <w:fldSimple w:instr=" PAGE   \* MERGEFORMAT ">
      <w:r w:rsidR="00C66C53">
        <w:rPr>
          <w:noProof/>
        </w:rPr>
        <w:t>22</w:t>
      </w:r>
    </w:fldSimple>
  </w:p>
  <w:p w:rsidR="00CE43CF" w:rsidRDefault="00CE43C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C1B" w:rsidRDefault="00CC0C1B" w:rsidP="00273A22">
      <w:pPr>
        <w:spacing w:after="0" w:line="240" w:lineRule="auto"/>
      </w:pPr>
      <w:r>
        <w:separator/>
      </w:r>
    </w:p>
  </w:footnote>
  <w:footnote w:type="continuationSeparator" w:id="1">
    <w:p w:rsidR="00CC0C1B" w:rsidRDefault="00CC0C1B"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CF" w:rsidRDefault="00CE43CF">
    <w:pPr>
      <w:pStyle w:val="a8"/>
      <w:jc w:val="center"/>
    </w:pPr>
  </w:p>
  <w:p w:rsidR="00CE43CF" w:rsidRDefault="00CE43C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CF" w:rsidRDefault="00CE43CF">
    <w:pPr>
      <w:pStyle w:val="a8"/>
      <w:jc w:val="center"/>
    </w:pPr>
  </w:p>
  <w:p w:rsidR="00CE43CF" w:rsidRDefault="00CE43C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158" w:hanging="450"/>
      </w:pPr>
      <w:rPr>
        <w:rFonts w:ascii="Times New Roman" w:eastAsia="Calibri" w:hAnsi="Times New Roman" w:cs="Times New Roman"/>
      </w:rPr>
    </w:lvl>
  </w:abstractNum>
  <w:abstractNum w:abstractNumId="1">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A83429"/>
    <w:multiLevelType w:val="hybridMultilevel"/>
    <w:tmpl w:val="D15086F8"/>
    <w:lvl w:ilvl="0" w:tplc="83BE8E5C">
      <w:start w:val="1"/>
      <w:numFmt w:val="decimal"/>
      <w:lvlText w:val="%1."/>
      <w:lvlJc w:val="left"/>
      <w:pPr>
        <w:tabs>
          <w:tab w:val="num" w:pos="1305"/>
        </w:tabs>
        <w:ind w:left="130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AD344D"/>
    <w:multiLevelType w:val="hybridMultilevel"/>
    <w:tmpl w:val="45A06732"/>
    <w:lvl w:ilvl="0" w:tplc="7E342808">
      <w:start w:val="1"/>
      <w:numFmt w:val="decimal"/>
      <w:lvlText w:val="%1."/>
      <w:lvlJc w:val="left"/>
      <w:pPr>
        <w:ind w:left="304" w:hanging="168"/>
      </w:pPr>
      <w:rPr>
        <w:rFonts w:ascii="Arial" w:eastAsia="Arial" w:hAnsi="Arial" w:cs="Arial" w:hint="default"/>
        <w:b/>
        <w:bCs/>
        <w:spacing w:val="-2"/>
        <w:w w:val="99"/>
        <w:sz w:val="15"/>
        <w:szCs w:val="15"/>
        <w:lang w:val="ru-RU" w:eastAsia="en-US" w:bidi="ar-SA"/>
      </w:rPr>
    </w:lvl>
    <w:lvl w:ilvl="1" w:tplc="0E88BF98">
      <w:start w:val="1"/>
      <w:numFmt w:val="decimal"/>
      <w:lvlText w:val="%2."/>
      <w:lvlJc w:val="left"/>
      <w:pPr>
        <w:ind w:left="4778" w:hanging="168"/>
      </w:pPr>
      <w:rPr>
        <w:rFonts w:ascii="Arial" w:eastAsia="Arial" w:hAnsi="Arial" w:cs="Arial" w:hint="default"/>
        <w:b/>
        <w:bCs/>
        <w:spacing w:val="-2"/>
        <w:w w:val="99"/>
        <w:sz w:val="15"/>
        <w:szCs w:val="15"/>
        <w:lang w:val="ru-RU" w:eastAsia="en-US" w:bidi="ar-SA"/>
      </w:rPr>
    </w:lvl>
    <w:lvl w:ilvl="2" w:tplc="E0665FD8">
      <w:numFmt w:val="bullet"/>
      <w:lvlText w:val="•"/>
      <w:lvlJc w:val="left"/>
      <w:pPr>
        <w:ind w:left="4643" w:hanging="168"/>
      </w:pPr>
      <w:rPr>
        <w:rFonts w:hint="default"/>
        <w:lang w:val="ru-RU" w:eastAsia="en-US" w:bidi="ar-SA"/>
      </w:rPr>
    </w:lvl>
    <w:lvl w:ilvl="3" w:tplc="3DFC4B38">
      <w:numFmt w:val="bullet"/>
      <w:lvlText w:val="•"/>
      <w:lvlJc w:val="left"/>
      <w:pPr>
        <w:ind w:left="4507" w:hanging="168"/>
      </w:pPr>
      <w:rPr>
        <w:rFonts w:hint="default"/>
        <w:lang w:val="ru-RU" w:eastAsia="en-US" w:bidi="ar-SA"/>
      </w:rPr>
    </w:lvl>
    <w:lvl w:ilvl="4" w:tplc="FE5A83F2">
      <w:numFmt w:val="bullet"/>
      <w:lvlText w:val="•"/>
      <w:lvlJc w:val="left"/>
      <w:pPr>
        <w:ind w:left="4370" w:hanging="168"/>
      </w:pPr>
      <w:rPr>
        <w:rFonts w:hint="default"/>
        <w:lang w:val="ru-RU" w:eastAsia="en-US" w:bidi="ar-SA"/>
      </w:rPr>
    </w:lvl>
    <w:lvl w:ilvl="5" w:tplc="67C2F38C">
      <w:numFmt w:val="bullet"/>
      <w:lvlText w:val="•"/>
      <w:lvlJc w:val="left"/>
      <w:pPr>
        <w:ind w:left="4234" w:hanging="168"/>
      </w:pPr>
      <w:rPr>
        <w:rFonts w:hint="default"/>
        <w:lang w:val="ru-RU" w:eastAsia="en-US" w:bidi="ar-SA"/>
      </w:rPr>
    </w:lvl>
    <w:lvl w:ilvl="6" w:tplc="E7066A38">
      <w:numFmt w:val="bullet"/>
      <w:lvlText w:val="•"/>
      <w:lvlJc w:val="left"/>
      <w:pPr>
        <w:ind w:left="4097" w:hanging="168"/>
      </w:pPr>
      <w:rPr>
        <w:rFonts w:hint="default"/>
        <w:lang w:val="ru-RU" w:eastAsia="en-US" w:bidi="ar-SA"/>
      </w:rPr>
    </w:lvl>
    <w:lvl w:ilvl="7" w:tplc="86ECB214">
      <w:numFmt w:val="bullet"/>
      <w:lvlText w:val="•"/>
      <w:lvlJc w:val="left"/>
      <w:pPr>
        <w:ind w:left="3961" w:hanging="168"/>
      </w:pPr>
      <w:rPr>
        <w:rFonts w:hint="default"/>
        <w:lang w:val="ru-RU" w:eastAsia="en-US" w:bidi="ar-SA"/>
      </w:rPr>
    </w:lvl>
    <w:lvl w:ilvl="8" w:tplc="3F16885E">
      <w:numFmt w:val="bullet"/>
      <w:lvlText w:val="•"/>
      <w:lvlJc w:val="left"/>
      <w:pPr>
        <w:ind w:left="3824" w:hanging="168"/>
      </w:pPr>
      <w:rPr>
        <w:rFonts w:hint="default"/>
        <w:lang w:val="ru-RU" w:eastAsia="en-US" w:bidi="ar-SA"/>
      </w:rPr>
    </w:lvl>
  </w:abstractNum>
  <w:abstractNum w:abstractNumId="8">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CBF468B"/>
    <w:multiLevelType w:val="hybridMultilevel"/>
    <w:tmpl w:val="D166CDAA"/>
    <w:lvl w:ilvl="0" w:tplc="7402FF06">
      <w:start w:val="1"/>
      <w:numFmt w:val="decimal"/>
      <w:lvlText w:val="%1."/>
      <w:lvlJc w:val="left"/>
      <w:pPr>
        <w:ind w:left="1572" w:hanging="360"/>
      </w:pPr>
      <w:rPr>
        <w:b w:val="0"/>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2">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2"/>
  </w:num>
  <w:num w:numId="5">
    <w:abstractNumId w:val="4"/>
  </w:num>
  <w:num w:numId="6">
    <w:abstractNumId w:val="12"/>
  </w:num>
  <w:num w:numId="7">
    <w:abstractNumId w:val="8"/>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956A6A"/>
    <w:rsid w:val="0000675F"/>
    <w:rsid w:val="00011CA6"/>
    <w:rsid w:val="0001292A"/>
    <w:rsid w:val="00015CD4"/>
    <w:rsid w:val="00021490"/>
    <w:rsid w:val="0003599D"/>
    <w:rsid w:val="000526F6"/>
    <w:rsid w:val="00055CE8"/>
    <w:rsid w:val="00061ADA"/>
    <w:rsid w:val="00064557"/>
    <w:rsid w:val="00064B76"/>
    <w:rsid w:val="00073172"/>
    <w:rsid w:val="00073D7D"/>
    <w:rsid w:val="000757FE"/>
    <w:rsid w:val="00093AB9"/>
    <w:rsid w:val="00097A37"/>
    <w:rsid w:val="000A296B"/>
    <w:rsid w:val="000C170E"/>
    <w:rsid w:val="000C46FC"/>
    <w:rsid w:val="000C6010"/>
    <w:rsid w:val="000C6264"/>
    <w:rsid w:val="000C6680"/>
    <w:rsid w:val="000D3DF7"/>
    <w:rsid w:val="000E158A"/>
    <w:rsid w:val="000E3C3A"/>
    <w:rsid w:val="000E4F3B"/>
    <w:rsid w:val="000F333F"/>
    <w:rsid w:val="00101C40"/>
    <w:rsid w:val="00105CFD"/>
    <w:rsid w:val="00120B5A"/>
    <w:rsid w:val="00120BA0"/>
    <w:rsid w:val="00131A5B"/>
    <w:rsid w:val="00133C60"/>
    <w:rsid w:val="00145652"/>
    <w:rsid w:val="00152FB8"/>
    <w:rsid w:val="00166B57"/>
    <w:rsid w:val="00166DE9"/>
    <w:rsid w:val="00171598"/>
    <w:rsid w:val="00186CA2"/>
    <w:rsid w:val="00197473"/>
    <w:rsid w:val="001A19AF"/>
    <w:rsid w:val="001A3FFD"/>
    <w:rsid w:val="001C2337"/>
    <w:rsid w:val="001D3E00"/>
    <w:rsid w:val="001E439A"/>
    <w:rsid w:val="001F21BB"/>
    <w:rsid w:val="001F364A"/>
    <w:rsid w:val="00201527"/>
    <w:rsid w:val="002025B0"/>
    <w:rsid w:val="00210DCB"/>
    <w:rsid w:val="0024273D"/>
    <w:rsid w:val="00243034"/>
    <w:rsid w:val="00250E92"/>
    <w:rsid w:val="00253925"/>
    <w:rsid w:val="00256D78"/>
    <w:rsid w:val="00270E87"/>
    <w:rsid w:val="00273A22"/>
    <w:rsid w:val="00274C56"/>
    <w:rsid w:val="002768E5"/>
    <w:rsid w:val="002831F6"/>
    <w:rsid w:val="002866AC"/>
    <w:rsid w:val="0029322D"/>
    <w:rsid w:val="002A1CAB"/>
    <w:rsid w:val="002A3C95"/>
    <w:rsid w:val="002B242E"/>
    <w:rsid w:val="002C0BB3"/>
    <w:rsid w:val="002D31BA"/>
    <w:rsid w:val="002D3632"/>
    <w:rsid w:val="002E1FB9"/>
    <w:rsid w:val="002E7791"/>
    <w:rsid w:val="00306376"/>
    <w:rsid w:val="00335922"/>
    <w:rsid w:val="003361DC"/>
    <w:rsid w:val="00353A2C"/>
    <w:rsid w:val="0035747D"/>
    <w:rsid w:val="00363917"/>
    <w:rsid w:val="00383C9A"/>
    <w:rsid w:val="00386FB8"/>
    <w:rsid w:val="00387468"/>
    <w:rsid w:val="00396474"/>
    <w:rsid w:val="0039752B"/>
    <w:rsid w:val="003A3CCF"/>
    <w:rsid w:val="003C24A8"/>
    <w:rsid w:val="003D2433"/>
    <w:rsid w:val="003E59FF"/>
    <w:rsid w:val="003F4F77"/>
    <w:rsid w:val="0040668B"/>
    <w:rsid w:val="004138FC"/>
    <w:rsid w:val="00417680"/>
    <w:rsid w:val="0042387F"/>
    <w:rsid w:val="004250B1"/>
    <w:rsid w:val="00441FDC"/>
    <w:rsid w:val="00462E78"/>
    <w:rsid w:val="00464AF2"/>
    <w:rsid w:val="00473684"/>
    <w:rsid w:val="004750DD"/>
    <w:rsid w:val="00480AC0"/>
    <w:rsid w:val="00486803"/>
    <w:rsid w:val="00490F56"/>
    <w:rsid w:val="004949B5"/>
    <w:rsid w:val="00497D69"/>
    <w:rsid w:val="004B5FD3"/>
    <w:rsid w:val="004B6B99"/>
    <w:rsid w:val="004D7D7B"/>
    <w:rsid w:val="004E5633"/>
    <w:rsid w:val="004E7844"/>
    <w:rsid w:val="00505208"/>
    <w:rsid w:val="00513C9B"/>
    <w:rsid w:val="005260B2"/>
    <w:rsid w:val="00526A81"/>
    <w:rsid w:val="0054159D"/>
    <w:rsid w:val="00541665"/>
    <w:rsid w:val="005521DF"/>
    <w:rsid w:val="00553498"/>
    <w:rsid w:val="00567B17"/>
    <w:rsid w:val="0057190D"/>
    <w:rsid w:val="00575926"/>
    <w:rsid w:val="00586874"/>
    <w:rsid w:val="00593179"/>
    <w:rsid w:val="005A0FF4"/>
    <w:rsid w:val="005A4C81"/>
    <w:rsid w:val="005D344A"/>
    <w:rsid w:val="005F3895"/>
    <w:rsid w:val="0060374B"/>
    <w:rsid w:val="0060470D"/>
    <w:rsid w:val="006047B3"/>
    <w:rsid w:val="006173A5"/>
    <w:rsid w:val="0062008D"/>
    <w:rsid w:val="00644E07"/>
    <w:rsid w:val="0065203E"/>
    <w:rsid w:val="006568F0"/>
    <w:rsid w:val="00657327"/>
    <w:rsid w:val="0066612A"/>
    <w:rsid w:val="006927E8"/>
    <w:rsid w:val="006951D2"/>
    <w:rsid w:val="006B0B65"/>
    <w:rsid w:val="006C2AFC"/>
    <w:rsid w:val="006C78D9"/>
    <w:rsid w:val="006D00CC"/>
    <w:rsid w:val="006D4E0B"/>
    <w:rsid w:val="006F71F4"/>
    <w:rsid w:val="007005A3"/>
    <w:rsid w:val="00705284"/>
    <w:rsid w:val="00715AEA"/>
    <w:rsid w:val="00721C8D"/>
    <w:rsid w:val="007228F0"/>
    <w:rsid w:val="007646A8"/>
    <w:rsid w:val="00774B06"/>
    <w:rsid w:val="00784634"/>
    <w:rsid w:val="00797FBE"/>
    <w:rsid w:val="007A3AA5"/>
    <w:rsid w:val="007B476B"/>
    <w:rsid w:val="007B5ECD"/>
    <w:rsid w:val="007B7FFE"/>
    <w:rsid w:val="007C560E"/>
    <w:rsid w:val="007C6A26"/>
    <w:rsid w:val="007D46F9"/>
    <w:rsid w:val="007D4844"/>
    <w:rsid w:val="007D4FB9"/>
    <w:rsid w:val="007E0985"/>
    <w:rsid w:val="007E1DEF"/>
    <w:rsid w:val="007F1E01"/>
    <w:rsid w:val="008046AC"/>
    <w:rsid w:val="00805843"/>
    <w:rsid w:val="0082362C"/>
    <w:rsid w:val="00824DE7"/>
    <w:rsid w:val="0083435B"/>
    <w:rsid w:val="00834F1F"/>
    <w:rsid w:val="00842112"/>
    <w:rsid w:val="00843869"/>
    <w:rsid w:val="00852C83"/>
    <w:rsid w:val="008623CF"/>
    <w:rsid w:val="008845E0"/>
    <w:rsid w:val="0089520E"/>
    <w:rsid w:val="008A30C4"/>
    <w:rsid w:val="008B0A37"/>
    <w:rsid w:val="008B3148"/>
    <w:rsid w:val="008C11D6"/>
    <w:rsid w:val="008C1517"/>
    <w:rsid w:val="008C1769"/>
    <w:rsid w:val="008D1053"/>
    <w:rsid w:val="008D1E90"/>
    <w:rsid w:val="008D4971"/>
    <w:rsid w:val="008E1213"/>
    <w:rsid w:val="008F28ED"/>
    <w:rsid w:val="008F53A4"/>
    <w:rsid w:val="00915407"/>
    <w:rsid w:val="009166D3"/>
    <w:rsid w:val="00917F2D"/>
    <w:rsid w:val="00934389"/>
    <w:rsid w:val="009431B2"/>
    <w:rsid w:val="00956A6A"/>
    <w:rsid w:val="009628B6"/>
    <w:rsid w:val="009772EB"/>
    <w:rsid w:val="00986D92"/>
    <w:rsid w:val="0099057A"/>
    <w:rsid w:val="009A58C0"/>
    <w:rsid w:val="009B756F"/>
    <w:rsid w:val="009E2884"/>
    <w:rsid w:val="009F766E"/>
    <w:rsid w:val="00A01FAC"/>
    <w:rsid w:val="00A120DC"/>
    <w:rsid w:val="00A144B7"/>
    <w:rsid w:val="00A16C6E"/>
    <w:rsid w:val="00A30EE6"/>
    <w:rsid w:val="00A33211"/>
    <w:rsid w:val="00A44273"/>
    <w:rsid w:val="00A63DC5"/>
    <w:rsid w:val="00A71C18"/>
    <w:rsid w:val="00A77DC6"/>
    <w:rsid w:val="00A804EA"/>
    <w:rsid w:val="00AD7CCF"/>
    <w:rsid w:val="00AE259E"/>
    <w:rsid w:val="00AE2E2B"/>
    <w:rsid w:val="00AF0358"/>
    <w:rsid w:val="00B15233"/>
    <w:rsid w:val="00B26A48"/>
    <w:rsid w:val="00B41178"/>
    <w:rsid w:val="00B47F66"/>
    <w:rsid w:val="00B50875"/>
    <w:rsid w:val="00B6097D"/>
    <w:rsid w:val="00B63F9A"/>
    <w:rsid w:val="00B8197E"/>
    <w:rsid w:val="00B83C84"/>
    <w:rsid w:val="00B8502D"/>
    <w:rsid w:val="00B8532F"/>
    <w:rsid w:val="00B857AA"/>
    <w:rsid w:val="00B86588"/>
    <w:rsid w:val="00BA0925"/>
    <w:rsid w:val="00BA46DB"/>
    <w:rsid w:val="00BC2B76"/>
    <w:rsid w:val="00BD78F3"/>
    <w:rsid w:val="00BE08CD"/>
    <w:rsid w:val="00C03140"/>
    <w:rsid w:val="00C10F28"/>
    <w:rsid w:val="00C17F40"/>
    <w:rsid w:val="00C20803"/>
    <w:rsid w:val="00C367E4"/>
    <w:rsid w:val="00C430AD"/>
    <w:rsid w:val="00C45EA4"/>
    <w:rsid w:val="00C47486"/>
    <w:rsid w:val="00C618EF"/>
    <w:rsid w:val="00C61D0C"/>
    <w:rsid w:val="00C66C53"/>
    <w:rsid w:val="00C66CFB"/>
    <w:rsid w:val="00C8277C"/>
    <w:rsid w:val="00C86C7B"/>
    <w:rsid w:val="00CC0C1B"/>
    <w:rsid w:val="00CC43C3"/>
    <w:rsid w:val="00CC4D48"/>
    <w:rsid w:val="00CD14A1"/>
    <w:rsid w:val="00CD5B4A"/>
    <w:rsid w:val="00CE43CF"/>
    <w:rsid w:val="00CE74C0"/>
    <w:rsid w:val="00CF348E"/>
    <w:rsid w:val="00CF4EFF"/>
    <w:rsid w:val="00D05303"/>
    <w:rsid w:val="00D31A04"/>
    <w:rsid w:val="00D3525D"/>
    <w:rsid w:val="00D42E10"/>
    <w:rsid w:val="00D46E1C"/>
    <w:rsid w:val="00D529A7"/>
    <w:rsid w:val="00D5334D"/>
    <w:rsid w:val="00D5398F"/>
    <w:rsid w:val="00D5408F"/>
    <w:rsid w:val="00D55CD4"/>
    <w:rsid w:val="00D67B45"/>
    <w:rsid w:val="00D745F5"/>
    <w:rsid w:val="00D75F7C"/>
    <w:rsid w:val="00D80AB3"/>
    <w:rsid w:val="00D81FF6"/>
    <w:rsid w:val="00D8576B"/>
    <w:rsid w:val="00D86561"/>
    <w:rsid w:val="00DA5D95"/>
    <w:rsid w:val="00DB0059"/>
    <w:rsid w:val="00DB3C50"/>
    <w:rsid w:val="00DC230C"/>
    <w:rsid w:val="00DE58C8"/>
    <w:rsid w:val="00DF727A"/>
    <w:rsid w:val="00E01EF6"/>
    <w:rsid w:val="00E119D6"/>
    <w:rsid w:val="00E175F5"/>
    <w:rsid w:val="00E2197E"/>
    <w:rsid w:val="00E24D6C"/>
    <w:rsid w:val="00E27EF6"/>
    <w:rsid w:val="00E55E12"/>
    <w:rsid w:val="00E65425"/>
    <w:rsid w:val="00E77243"/>
    <w:rsid w:val="00E807E4"/>
    <w:rsid w:val="00E92BFA"/>
    <w:rsid w:val="00E92DC6"/>
    <w:rsid w:val="00EA221F"/>
    <w:rsid w:val="00EA4E2D"/>
    <w:rsid w:val="00EB2CC2"/>
    <w:rsid w:val="00ED0AF1"/>
    <w:rsid w:val="00ED581B"/>
    <w:rsid w:val="00F0363D"/>
    <w:rsid w:val="00F13A99"/>
    <w:rsid w:val="00F27C8B"/>
    <w:rsid w:val="00F4243B"/>
    <w:rsid w:val="00F42B49"/>
    <w:rsid w:val="00F45E3A"/>
    <w:rsid w:val="00F463FF"/>
    <w:rsid w:val="00F47527"/>
    <w:rsid w:val="00F53F58"/>
    <w:rsid w:val="00F64B9F"/>
    <w:rsid w:val="00F66128"/>
    <w:rsid w:val="00F7317A"/>
    <w:rsid w:val="00F75EB2"/>
    <w:rsid w:val="00F9004D"/>
    <w:rsid w:val="00F925E9"/>
    <w:rsid w:val="00F96C72"/>
    <w:rsid w:val="00F97865"/>
    <w:rsid w:val="00FA0232"/>
    <w:rsid w:val="00FB2E58"/>
    <w:rsid w:val="00FC00CA"/>
    <w:rsid w:val="00FC146E"/>
    <w:rsid w:val="00FC30BC"/>
    <w:rsid w:val="00FC682B"/>
    <w:rsid w:val="00FD1112"/>
    <w:rsid w:val="00FD1D79"/>
    <w:rsid w:val="00FE3B05"/>
    <w:rsid w:val="00FE50CE"/>
    <w:rsid w:val="00FF1ED5"/>
    <w:rsid w:val="00FF6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pPr>
      <w:spacing w:after="200" w:line="276" w:lineRule="auto"/>
    </w:pPr>
    <w:rPr>
      <w:sz w:val="22"/>
      <w:szCs w:val="22"/>
    </w:rPr>
  </w:style>
  <w:style w:type="paragraph" w:styleId="1">
    <w:name w:val="heading 1"/>
    <w:basedOn w:val="a"/>
    <w:next w:val="a"/>
    <w:link w:val="10"/>
    <w:qFormat/>
    <w:rsid w:val="00B8502D"/>
    <w:pPr>
      <w:keepNext/>
      <w:spacing w:after="0" w:line="240" w:lineRule="auto"/>
      <w:ind w:firstLine="708"/>
      <w:jc w:val="both"/>
      <w:outlineLvl w:val="0"/>
    </w:pPr>
    <w:rPr>
      <w:rFonts w:ascii="Times New Roman" w:hAnsi="Times New Roman"/>
      <w:b/>
      <w:bCs/>
      <w:sz w:val="28"/>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502D"/>
    <w:rPr>
      <w:rFonts w:ascii="Times New Roman" w:eastAsia="Times New Roman" w:hAnsi="Times New Roman" w:cs="Times New Roman"/>
      <w:b/>
      <w:bCs/>
      <w:sz w:val="28"/>
      <w:szCs w:val="24"/>
    </w:rPr>
  </w:style>
  <w:style w:type="paragraph" w:styleId="a3">
    <w:name w:val="Balloon Text"/>
    <w:basedOn w:val="a"/>
    <w:link w:val="a4"/>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rsid w:val="00956A6A"/>
    <w:rPr>
      <w:rFonts w:ascii="Tahoma" w:hAnsi="Tahoma" w:cs="Tahoma"/>
      <w:sz w:val="16"/>
      <w:szCs w:val="16"/>
    </w:rPr>
  </w:style>
  <w:style w:type="table" w:styleId="a5">
    <w:name w:val="Table Grid"/>
    <w:basedOn w:val="a1"/>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417680"/>
    <w:rPr>
      <w:rFonts w:eastAsia="Calibri"/>
      <w:sz w:val="22"/>
      <w:szCs w:val="22"/>
      <w:lang w:eastAsia="en-US"/>
    </w:rPr>
  </w:style>
  <w:style w:type="character" w:customStyle="1" w:styleId="a7">
    <w:name w:val="Без интервала Знак"/>
    <w:basedOn w:val="a0"/>
    <w:link w:val="a6"/>
    <w:uiPriority w:val="1"/>
    <w:locked/>
    <w:rsid w:val="00B63F9A"/>
    <w:rPr>
      <w:rFonts w:eastAsia="Calibri"/>
      <w:sz w:val="22"/>
      <w:szCs w:val="22"/>
      <w:lang w:val="ru-RU" w:eastAsia="en-US" w:bidi="ar-SA"/>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3A22"/>
  </w:style>
  <w:style w:type="paragraph" w:styleId="ac">
    <w:name w:val="Normal (Web)"/>
    <w:basedOn w:val="a"/>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8502D"/>
    <w:pPr>
      <w:autoSpaceDE w:val="0"/>
      <w:autoSpaceDN w:val="0"/>
      <w:adjustRightInd w:val="0"/>
    </w:pPr>
    <w:rPr>
      <w:rFonts w:ascii="Times New Roman" w:hAnsi="Times New Roman"/>
      <w:color w:val="000000"/>
      <w:sz w:val="24"/>
      <w:szCs w:val="24"/>
    </w:rPr>
  </w:style>
  <w:style w:type="paragraph" w:styleId="ad">
    <w:name w:val="Body Text"/>
    <w:basedOn w:val="a"/>
    <w:link w:val="ae"/>
    <w:rsid w:val="00B8502D"/>
    <w:pPr>
      <w:spacing w:after="120" w:line="259" w:lineRule="auto"/>
    </w:pPr>
    <w:rPr>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rsid w:val="00B8502D"/>
    <w:pPr>
      <w:widowControl w:val="0"/>
      <w:autoSpaceDE w:val="0"/>
      <w:autoSpaceDN w:val="0"/>
      <w:adjustRightInd w:val="0"/>
      <w:ind w:right="19772"/>
    </w:pPr>
    <w:rPr>
      <w:rFonts w:ascii="Courier New" w:hAnsi="Courier New" w:cs="Courier New"/>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
    <w:name w:val="Body Text Indent 3"/>
    <w:basedOn w:val="a"/>
    <w:link w:val="30"/>
    <w:rsid w:val="00B8502D"/>
    <w:pPr>
      <w:spacing w:after="120"/>
      <w:ind w:left="283"/>
    </w:pPr>
    <w:rPr>
      <w:rFonts w:eastAsia="Calibri"/>
      <w:sz w:val="16"/>
      <w:szCs w:val="16"/>
      <w:lang w:eastAsia="en-US"/>
    </w:rPr>
  </w:style>
  <w:style w:type="character" w:customStyle="1" w:styleId="30">
    <w:name w:val="Основной текст с отступом 3 Знак"/>
    <w:basedOn w:val="a0"/>
    <w:link w:val="3"/>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2">
    <w:name w:val="page number"/>
    <w:basedOn w:val="a0"/>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01EF6"/>
    <w:rPr>
      <w:rFonts w:ascii="Arial" w:hAnsi="Arial" w:cs="Arial"/>
      <w:lang w:val="ru-RU" w:eastAsia="ru-RU" w:bidi="ar-SA"/>
    </w:rPr>
  </w:style>
  <w:style w:type="character" w:styleId="af3">
    <w:name w:val="Hyperlink"/>
    <w:basedOn w:val="a0"/>
    <w:uiPriority w:val="99"/>
    <w:rsid w:val="00E01EF6"/>
    <w:rPr>
      <w:color w:val="0000FF"/>
      <w:u w:val="single"/>
    </w:rPr>
  </w:style>
  <w:style w:type="paragraph" w:styleId="2">
    <w:name w:val="Body Text 2"/>
    <w:basedOn w:val="a"/>
    <w:link w:val="20"/>
    <w:rsid w:val="00E01EF6"/>
    <w:pPr>
      <w:spacing w:after="120" w:line="480" w:lineRule="auto"/>
    </w:pPr>
    <w:rPr>
      <w:rFonts w:ascii="Times New Roman" w:hAnsi="Times New Roman"/>
      <w:sz w:val="20"/>
      <w:szCs w:val="20"/>
    </w:rPr>
  </w:style>
  <w:style w:type="character" w:customStyle="1" w:styleId="20">
    <w:name w:val="Основной текст 2 Знак"/>
    <w:basedOn w:val="a0"/>
    <w:link w:val="2"/>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hAnsi="Times New Roman"/>
      <w:sz w:val="24"/>
      <w:szCs w:val="24"/>
    </w:rPr>
  </w:style>
  <w:style w:type="paragraph" w:styleId="af4">
    <w:name w:val="List Paragraph"/>
    <w:basedOn w:val="a"/>
    <w:qFormat/>
    <w:rsid w:val="00B50875"/>
    <w:pPr>
      <w:ind w:left="720"/>
      <w:contextualSpacing/>
    </w:pPr>
  </w:style>
  <w:style w:type="paragraph" w:customStyle="1" w:styleId="pboth">
    <w:name w:val="pboth"/>
    <w:basedOn w:val="a"/>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5">
    <w:name w:val="Гипертекстовая ссылка"/>
    <w:uiPriority w:val="99"/>
    <w:rsid w:val="001A3FFD"/>
    <w:rPr>
      <w:b w:val="0"/>
      <w:bCs w:val="0"/>
      <w:color w:val="106BBE"/>
    </w:rPr>
  </w:style>
  <w:style w:type="paragraph" w:customStyle="1" w:styleId="paragraphscxw53857959bcx0">
    <w:name w:val="paragraph scxw53857959 bcx0"/>
    <w:basedOn w:val="a"/>
    <w:rsid w:val="001A3FFD"/>
    <w:pPr>
      <w:spacing w:before="100" w:beforeAutospacing="1" w:after="100" w:afterAutospacing="1" w:line="240" w:lineRule="auto"/>
    </w:pPr>
    <w:rPr>
      <w:rFonts w:ascii="Times New Roman" w:hAnsi="Times New Roman"/>
      <w:sz w:val="24"/>
      <w:szCs w:val="24"/>
    </w:rPr>
  </w:style>
  <w:style w:type="paragraph" w:styleId="af6">
    <w:name w:val="Subtitle"/>
    <w:basedOn w:val="a"/>
    <w:link w:val="af7"/>
    <w:qFormat/>
    <w:rsid w:val="00824DE7"/>
    <w:pPr>
      <w:spacing w:after="0" w:line="240" w:lineRule="auto"/>
      <w:jc w:val="center"/>
    </w:pPr>
    <w:rPr>
      <w:rFonts w:ascii="Times New Roman" w:hAnsi="Times New Roman"/>
      <w:b/>
      <w:sz w:val="28"/>
      <w:szCs w:val="20"/>
    </w:rPr>
  </w:style>
  <w:style w:type="character" w:customStyle="1" w:styleId="af7">
    <w:name w:val="Подзаголовок Знак"/>
    <w:basedOn w:val="a0"/>
    <w:link w:val="af6"/>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character" w:customStyle="1" w:styleId="13pt">
    <w:name w:val="Основной текст + 13 pt"/>
    <w:rsid w:val="00F7317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ConsPlusCell">
    <w:name w:val="ConsPlusCell"/>
    <w:rsid w:val="00B8197E"/>
    <w:pPr>
      <w:autoSpaceDE w:val="0"/>
      <w:autoSpaceDN w:val="0"/>
      <w:adjustRightInd w:val="0"/>
    </w:pPr>
    <w:rPr>
      <w:rFonts w:ascii="Arial" w:hAnsi="Arial" w:cs="Arial"/>
      <w:lang w:eastAsia="en-US"/>
    </w:rPr>
  </w:style>
  <w:style w:type="paragraph" w:customStyle="1" w:styleId="TableParagraph">
    <w:name w:val="Table Paragraph"/>
    <w:basedOn w:val="a"/>
    <w:uiPriority w:val="1"/>
    <w:qFormat/>
    <w:rsid w:val="00383C9A"/>
    <w:pPr>
      <w:widowControl w:val="0"/>
      <w:autoSpaceDE w:val="0"/>
      <w:autoSpaceDN w:val="0"/>
      <w:spacing w:after="0" w:line="240" w:lineRule="auto"/>
    </w:pPr>
    <w:rPr>
      <w:rFonts w:ascii="Microsoft Sans Serif" w:eastAsia="Microsoft Sans Serif" w:hAnsi="Microsoft Sans Serif" w:cs="Microsoft Sans Serif"/>
      <w:lang w:eastAsia="en-US"/>
    </w:rPr>
  </w:style>
  <w:style w:type="character" w:customStyle="1" w:styleId="s2">
    <w:name w:val="s2"/>
    <w:basedOn w:val="a0"/>
    <w:rsid w:val="007E0985"/>
  </w:style>
  <w:style w:type="paragraph" w:styleId="af8">
    <w:name w:val="Plain Text"/>
    <w:basedOn w:val="a"/>
    <w:link w:val="af9"/>
    <w:rsid w:val="007E0985"/>
    <w:pPr>
      <w:spacing w:after="0" w:line="240" w:lineRule="auto"/>
    </w:pPr>
    <w:rPr>
      <w:rFonts w:ascii="Courier New" w:hAnsi="Courier New" w:cs="Courier New"/>
      <w:sz w:val="20"/>
      <w:szCs w:val="20"/>
    </w:rPr>
  </w:style>
  <w:style w:type="character" w:customStyle="1" w:styleId="af9">
    <w:name w:val="Текст Знак"/>
    <w:basedOn w:val="a0"/>
    <w:link w:val="af8"/>
    <w:rsid w:val="007E0985"/>
    <w:rPr>
      <w:rFonts w:ascii="Courier New" w:eastAsia="Times New Roman" w:hAnsi="Courier New" w:cs="Courier New"/>
      <w:sz w:val="20"/>
      <w:szCs w:val="20"/>
    </w:rPr>
  </w:style>
  <w:style w:type="paragraph" w:customStyle="1" w:styleId="ConsNormal">
    <w:name w:val="ConsNormal"/>
    <w:rsid w:val="00353A2C"/>
    <w:pPr>
      <w:autoSpaceDE w:val="0"/>
      <w:autoSpaceDN w:val="0"/>
      <w:adjustRightInd w:val="0"/>
      <w:ind w:right="19772" w:firstLine="720"/>
    </w:pPr>
    <w:rPr>
      <w:rFonts w:ascii="Arial" w:hAnsi="Arial" w:cs="Arial"/>
    </w:rPr>
  </w:style>
  <w:style w:type="paragraph" w:customStyle="1" w:styleId="Web">
    <w:name w:val="Обычный (Web)"/>
    <w:basedOn w:val="a"/>
    <w:rsid w:val="004250B1"/>
    <w:pPr>
      <w:spacing w:before="100" w:after="100" w:line="240" w:lineRule="auto"/>
    </w:pPr>
    <w:rPr>
      <w:rFonts w:ascii="Times New Roman" w:hAnsi="Times New Roman"/>
      <w:sz w:val="24"/>
      <w:szCs w:val="20"/>
    </w:rPr>
  </w:style>
  <w:style w:type="character" w:styleId="afa">
    <w:name w:val="FollowedHyperlink"/>
    <w:basedOn w:val="a0"/>
    <w:uiPriority w:val="99"/>
    <w:semiHidden/>
    <w:unhideWhenUsed/>
    <w:rsid w:val="002025B0"/>
    <w:rPr>
      <w:color w:val="954F72"/>
      <w:u w:val="single"/>
    </w:rPr>
  </w:style>
  <w:style w:type="paragraph" w:customStyle="1" w:styleId="xl69">
    <w:name w:val="xl69"/>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0">
    <w:name w:val="xl70"/>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1">
    <w:name w:val="xl71"/>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2">
    <w:name w:val="xl72"/>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73">
    <w:name w:val="xl73"/>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4">
    <w:name w:val="xl74"/>
    <w:basedOn w:val="a"/>
    <w:rsid w:val="002025B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75">
    <w:name w:val="xl75"/>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6">
    <w:name w:val="xl76"/>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7">
    <w:name w:val="xl77"/>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8">
    <w:name w:val="xl78"/>
    <w:basedOn w:val="a"/>
    <w:rsid w:val="002025B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79">
    <w:name w:val="xl79"/>
    <w:basedOn w:val="a"/>
    <w:rsid w:val="002025B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0">
    <w:name w:val="xl80"/>
    <w:basedOn w:val="a"/>
    <w:rsid w:val="002025B0"/>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2025B0"/>
    <w:pPr>
      <w:shd w:val="clear" w:color="000000" w:fill="FFFFFF"/>
      <w:spacing w:before="100" w:beforeAutospacing="1" w:after="100" w:afterAutospacing="1" w:line="240" w:lineRule="auto"/>
      <w:jc w:val="right"/>
      <w:textAlignment w:val="center"/>
    </w:pPr>
    <w:rPr>
      <w:rFonts w:ascii="Times New Roman" w:hAnsi="Times New Roman"/>
    </w:rPr>
  </w:style>
  <w:style w:type="paragraph" w:customStyle="1" w:styleId="xl82">
    <w:name w:val="xl82"/>
    <w:basedOn w:val="a"/>
    <w:rsid w:val="002025B0"/>
    <w:pPr>
      <w:shd w:val="clear" w:color="000000" w:fill="FFFFFF"/>
      <w:spacing w:before="100" w:beforeAutospacing="1" w:after="100" w:afterAutospacing="1" w:line="240" w:lineRule="auto"/>
      <w:jc w:val="right"/>
      <w:textAlignment w:val="center"/>
    </w:pPr>
    <w:rPr>
      <w:rFonts w:ascii="Times New Roman" w:hAnsi="Times New Roman"/>
      <w:color w:val="000000"/>
      <w:sz w:val="28"/>
      <w:szCs w:val="28"/>
    </w:rPr>
  </w:style>
  <w:style w:type="paragraph" w:customStyle="1" w:styleId="xl83">
    <w:name w:val="xl83"/>
    <w:basedOn w:val="a"/>
    <w:rsid w:val="002025B0"/>
    <w:pPr>
      <w:shd w:val="clear" w:color="000000" w:fill="FFFFFF"/>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4">
    <w:name w:val="xl84"/>
    <w:basedOn w:val="a"/>
    <w:rsid w:val="002025B0"/>
    <w:pPr>
      <w:shd w:val="clear" w:color="000000" w:fill="FFFFFF"/>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85">
    <w:name w:val="xl85"/>
    <w:basedOn w:val="a"/>
    <w:rsid w:val="002025B0"/>
    <w:pPr>
      <w:shd w:val="clear" w:color="000000" w:fill="FFFFF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6">
    <w:name w:val="xl86"/>
    <w:basedOn w:val="a"/>
    <w:rsid w:val="002025B0"/>
    <w:pPr>
      <w:shd w:val="clear" w:color="000000" w:fill="FFFFFF"/>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87">
    <w:name w:val="xl87"/>
    <w:basedOn w:val="a"/>
    <w:rsid w:val="002025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8">
    <w:name w:val="xl88"/>
    <w:basedOn w:val="a"/>
    <w:rsid w:val="002025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9">
    <w:name w:val="xl89"/>
    <w:basedOn w:val="a"/>
    <w:rsid w:val="002025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color w:val="000000"/>
    </w:rPr>
  </w:style>
  <w:style w:type="paragraph" w:customStyle="1" w:styleId="xl90">
    <w:name w:val="xl90"/>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1">
    <w:name w:val="xl91"/>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2">
    <w:name w:val="xl92"/>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3">
    <w:name w:val="xl93"/>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4">
    <w:name w:val="xl94"/>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5">
    <w:name w:val="xl95"/>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96">
    <w:name w:val="xl96"/>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7">
    <w:name w:val="xl97"/>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8">
    <w:name w:val="xl98"/>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9">
    <w:name w:val="xl99"/>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00">
    <w:name w:val="xl100"/>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01">
    <w:name w:val="xl101"/>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2">
    <w:name w:val="xl102"/>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3">
    <w:name w:val="xl103"/>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4">
    <w:name w:val="xl104"/>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5">
    <w:name w:val="xl105"/>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6">
    <w:name w:val="xl106"/>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7">
    <w:name w:val="xl107"/>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8">
    <w:name w:val="xl108"/>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9">
    <w:name w:val="xl109"/>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10">
    <w:name w:val="xl110"/>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11">
    <w:name w:val="xl111"/>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color w:val="000000"/>
    </w:rPr>
  </w:style>
  <w:style w:type="paragraph" w:customStyle="1" w:styleId="xl112">
    <w:name w:val="xl112"/>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13">
    <w:name w:val="xl113"/>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4">
    <w:name w:val="xl114"/>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5">
    <w:name w:val="xl115"/>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6">
    <w:name w:val="xl116"/>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7">
    <w:name w:val="xl117"/>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118">
    <w:name w:val="xl118"/>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9">
    <w:name w:val="xl119"/>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0">
    <w:name w:val="xl120"/>
    <w:basedOn w:val="a"/>
    <w:rsid w:val="002025B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21">
    <w:name w:val="xl121"/>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rPr>
  </w:style>
  <w:style w:type="paragraph" w:customStyle="1" w:styleId="xl122">
    <w:name w:val="xl122"/>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23">
    <w:name w:val="xl123"/>
    <w:basedOn w:val="a"/>
    <w:rsid w:val="002025B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4">
    <w:name w:val="xl124"/>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rPr>
  </w:style>
  <w:style w:type="paragraph" w:customStyle="1" w:styleId="xl125">
    <w:name w:val="xl125"/>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26">
    <w:name w:val="xl126"/>
    <w:basedOn w:val="a"/>
    <w:rsid w:val="002025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rPr>
  </w:style>
  <w:style w:type="paragraph" w:customStyle="1" w:styleId="xl127">
    <w:name w:val="xl127"/>
    <w:basedOn w:val="a"/>
    <w:rsid w:val="002025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28">
    <w:name w:val="xl128"/>
    <w:basedOn w:val="a"/>
    <w:rsid w:val="002025B0"/>
    <w:pPr>
      <w:shd w:val="clear" w:color="000000" w:fill="FFFFFF"/>
      <w:spacing w:before="100" w:beforeAutospacing="1" w:after="100" w:afterAutospacing="1" w:line="240" w:lineRule="auto"/>
      <w:jc w:val="center"/>
      <w:textAlignment w:val="center"/>
    </w:pPr>
    <w:rPr>
      <w:rFonts w:ascii="Times New Roman" w:hAnsi="Times New Roman"/>
      <w:b/>
      <w:bCs/>
      <w:color w:val="000000"/>
      <w:sz w:val="28"/>
      <w:szCs w:val="28"/>
    </w:rPr>
  </w:style>
</w:styles>
</file>

<file path=word/webSettings.xml><?xml version="1.0" encoding="utf-8"?>
<w:webSettings xmlns:r="http://schemas.openxmlformats.org/officeDocument/2006/relationships" xmlns:w="http://schemas.openxmlformats.org/wordprocessingml/2006/main">
  <w:divs>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154998225">
      <w:bodyDiv w:val="1"/>
      <w:marLeft w:val="0"/>
      <w:marRight w:val="0"/>
      <w:marTop w:val="0"/>
      <w:marBottom w:val="0"/>
      <w:divBdr>
        <w:top w:val="none" w:sz="0" w:space="0" w:color="auto"/>
        <w:left w:val="none" w:sz="0" w:space="0" w:color="auto"/>
        <w:bottom w:val="none" w:sz="0" w:space="0" w:color="auto"/>
        <w:right w:val="none" w:sz="0" w:space="0" w:color="auto"/>
      </w:divBdr>
    </w:div>
    <w:div w:id="214701905">
      <w:bodyDiv w:val="1"/>
      <w:marLeft w:val="0"/>
      <w:marRight w:val="0"/>
      <w:marTop w:val="0"/>
      <w:marBottom w:val="0"/>
      <w:divBdr>
        <w:top w:val="none" w:sz="0" w:space="0" w:color="auto"/>
        <w:left w:val="none" w:sz="0" w:space="0" w:color="auto"/>
        <w:bottom w:val="none" w:sz="0" w:space="0" w:color="auto"/>
        <w:right w:val="none" w:sz="0" w:space="0" w:color="auto"/>
      </w:divBdr>
    </w:div>
    <w:div w:id="297027540">
      <w:bodyDiv w:val="1"/>
      <w:marLeft w:val="0"/>
      <w:marRight w:val="0"/>
      <w:marTop w:val="0"/>
      <w:marBottom w:val="0"/>
      <w:divBdr>
        <w:top w:val="none" w:sz="0" w:space="0" w:color="auto"/>
        <w:left w:val="none" w:sz="0" w:space="0" w:color="auto"/>
        <w:bottom w:val="none" w:sz="0" w:space="0" w:color="auto"/>
        <w:right w:val="none" w:sz="0" w:space="0" w:color="auto"/>
      </w:divBdr>
    </w:div>
    <w:div w:id="384260371">
      <w:bodyDiv w:val="1"/>
      <w:marLeft w:val="0"/>
      <w:marRight w:val="0"/>
      <w:marTop w:val="0"/>
      <w:marBottom w:val="0"/>
      <w:divBdr>
        <w:top w:val="none" w:sz="0" w:space="0" w:color="auto"/>
        <w:left w:val="none" w:sz="0" w:space="0" w:color="auto"/>
        <w:bottom w:val="none" w:sz="0" w:space="0" w:color="auto"/>
        <w:right w:val="none" w:sz="0" w:space="0" w:color="auto"/>
      </w:divBdr>
    </w:div>
    <w:div w:id="410005186">
      <w:bodyDiv w:val="1"/>
      <w:marLeft w:val="0"/>
      <w:marRight w:val="0"/>
      <w:marTop w:val="0"/>
      <w:marBottom w:val="0"/>
      <w:divBdr>
        <w:top w:val="none" w:sz="0" w:space="0" w:color="auto"/>
        <w:left w:val="none" w:sz="0" w:space="0" w:color="auto"/>
        <w:bottom w:val="none" w:sz="0" w:space="0" w:color="auto"/>
        <w:right w:val="none" w:sz="0" w:space="0" w:color="auto"/>
      </w:divBdr>
    </w:div>
    <w:div w:id="449786996">
      <w:bodyDiv w:val="1"/>
      <w:marLeft w:val="0"/>
      <w:marRight w:val="0"/>
      <w:marTop w:val="0"/>
      <w:marBottom w:val="0"/>
      <w:divBdr>
        <w:top w:val="none" w:sz="0" w:space="0" w:color="auto"/>
        <w:left w:val="none" w:sz="0" w:space="0" w:color="auto"/>
        <w:bottom w:val="none" w:sz="0" w:space="0" w:color="auto"/>
        <w:right w:val="none" w:sz="0" w:space="0" w:color="auto"/>
      </w:divBdr>
    </w:div>
    <w:div w:id="479153111">
      <w:bodyDiv w:val="1"/>
      <w:marLeft w:val="0"/>
      <w:marRight w:val="0"/>
      <w:marTop w:val="0"/>
      <w:marBottom w:val="0"/>
      <w:divBdr>
        <w:top w:val="none" w:sz="0" w:space="0" w:color="auto"/>
        <w:left w:val="none" w:sz="0" w:space="0" w:color="auto"/>
        <w:bottom w:val="none" w:sz="0" w:space="0" w:color="auto"/>
        <w:right w:val="none" w:sz="0" w:space="0" w:color="auto"/>
      </w:divBdr>
    </w:div>
    <w:div w:id="484470940">
      <w:bodyDiv w:val="1"/>
      <w:marLeft w:val="0"/>
      <w:marRight w:val="0"/>
      <w:marTop w:val="0"/>
      <w:marBottom w:val="0"/>
      <w:divBdr>
        <w:top w:val="none" w:sz="0" w:space="0" w:color="auto"/>
        <w:left w:val="none" w:sz="0" w:space="0" w:color="auto"/>
        <w:bottom w:val="none" w:sz="0" w:space="0" w:color="auto"/>
        <w:right w:val="none" w:sz="0" w:space="0" w:color="auto"/>
      </w:divBdr>
    </w:div>
    <w:div w:id="585304841">
      <w:bodyDiv w:val="1"/>
      <w:marLeft w:val="0"/>
      <w:marRight w:val="0"/>
      <w:marTop w:val="0"/>
      <w:marBottom w:val="0"/>
      <w:divBdr>
        <w:top w:val="none" w:sz="0" w:space="0" w:color="auto"/>
        <w:left w:val="none" w:sz="0" w:space="0" w:color="auto"/>
        <w:bottom w:val="none" w:sz="0" w:space="0" w:color="auto"/>
        <w:right w:val="none" w:sz="0" w:space="0" w:color="auto"/>
      </w:divBdr>
    </w:div>
    <w:div w:id="587419982">
      <w:bodyDiv w:val="1"/>
      <w:marLeft w:val="0"/>
      <w:marRight w:val="0"/>
      <w:marTop w:val="0"/>
      <w:marBottom w:val="0"/>
      <w:divBdr>
        <w:top w:val="none" w:sz="0" w:space="0" w:color="auto"/>
        <w:left w:val="none" w:sz="0" w:space="0" w:color="auto"/>
        <w:bottom w:val="none" w:sz="0" w:space="0" w:color="auto"/>
        <w:right w:val="none" w:sz="0" w:space="0" w:color="auto"/>
      </w:divBdr>
    </w:div>
    <w:div w:id="625546295">
      <w:bodyDiv w:val="1"/>
      <w:marLeft w:val="0"/>
      <w:marRight w:val="0"/>
      <w:marTop w:val="0"/>
      <w:marBottom w:val="0"/>
      <w:divBdr>
        <w:top w:val="none" w:sz="0" w:space="0" w:color="auto"/>
        <w:left w:val="none" w:sz="0" w:space="0" w:color="auto"/>
        <w:bottom w:val="none" w:sz="0" w:space="0" w:color="auto"/>
        <w:right w:val="none" w:sz="0" w:space="0" w:color="auto"/>
      </w:divBdr>
    </w:div>
    <w:div w:id="630674703">
      <w:bodyDiv w:val="1"/>
      <w:marLeft w:val="0"/>
      <w:marRight w:val="0"/>
      <w:marTop w:val="0"/>
      <w:marBottom w:val="0"/>
      <w:divBdr>
        <w:top w:val="none" w:sz="0" w:space="0" w:color="auto"/>
        <w:left w:val="none" w:sz="0" w:space="0" w:color="auto"/>
        <w:bottom w:val="none" w:sz="0" w:space="0" w:color="auto"/>
        <w:right w:val="none" w:sz="0" w:space="0" w:color="auto"/>
      </w:divBdr>
    </w:div>
    <w:div w:id="654457715">
      <w:bodyDiv w:val="1"/>
      <w:marLeft w:val="0"/>
      <w:marRight w:val="0"/>
      <w:marTop w:val="0"/>
      <w:marBottom w:val="0"/>
      <w:divBdr>
        <w:top w:val="none" w:sz="0" w:space="0" w:color="auto"/>
        <w:left w:val="none" w:sz="0" w:space="0" w:color="auto"/>
        <w:bottom w:val="none" w:sz="0" w:space="0" w:color="auto"/>
        <w:right w:val="none" w:sz="0" w:space="0" w:color="auto"/>
      </w:divBdr>
    </w:div>
    <w:div w:id="747270187">
      <w:bodyDiv w:val="1"/>
      <w:marLeft w:val="0"/>
      <w:marRight w:val="0"/>
      <w:marTop w:val="0"/>
      <w:marBottom w:val="0"/>
      <w:divBdr>
        <w:top w:val="none" w:sz="0" w:space="0" w:color="auto"/>
        <w:left w:val="none" w:sz="0" w:space="0" w:color="auto"/>
        <w:bottom w:val="none" w:sz="0" w:space="0" w:color="auto"/>
        <w:right w:val="none" w:sz="0" w:space="0" w:color="auto"/>
      </w:divBdr>
    </w:div>
    <w:div w:id="764761965">
      <w:bodyDiv w:val="1"/>
      <w:marLeft w:val="0"/>
      <w:marRight w:val="0"/>
      <w:marTop w:val="0"/>
      <w:marBottom w:val="0"/>
      <w:divBdr>
        <w:top w:val="none" w:sz="0" w:space="0" w:color="auto"/>
        <w:left w:val="none" w:sz="0" w:space="0" w:color="auto"/>
        <w:bottom w:val="none" w:sz="0" w:space="0" w:color="auto"/>
        <w:right w:val="none" w:sz="0" w:space="0" w:color="auto"/>
      </w:divBdr>
    </w:div>
    <w:div w:id="786781361">
      <w:bodyDiv w:val="1"/>
      <w:marLeft w:val="0"/>
      <w:marRight w:val="0"/>
      <w:marTop w:val="0"/>
      <w:marBottom w:val="0"/>
      <w:divBdr>
        <w:top w:val="none" w:sz="0" w:space="0" w:color="auto"/>
        <w:left w:val="none" w:sz="0" w:space="0" w:color="auto"/>
        <w:bottom w:val="none" w:sz="0" w:space="0" w:color="auto"/>
        <w:right w:val="none" w:sz="0" w:space="0" w:color="auto"/>
      </w:divBdr>
    </w:div>
    <w:div w:id="835917787">
      <w:bodyDiv w:val="1"/>
      <w:marLeft w:val="0"/>
      <w:marRight w:val="0"/>
      <w:marTop w:val="0"/>
      <w:marBottom w:val="0"/>
      <w:divBdr>
        <w:top w:val="none" w:sz="0" w:space="0" w:color="auto"/>
        <w:left w:val="none" w:sz="0" w:space="0" w:color="auto"/>
        <w:bottom w:val="none" w:sz="0" w:space="0" w:color="auto"/>
        <w:right w:val="none" w:sz="0" w:space="0" w:color="auto"/>
      </w:divBdr>
    </w:div>
    <w:div w:id="922303964">
      <w:bodyDiv w:val="1"/>
      <w:marLeft w:val="0"/>
      <w:marRight w:val="0"/>
      <w:marTop w:val="0"/>
      <w:marBottom w:val="0"/>
      <w:divBdr>
        <w:top w:val="none" w:sz="0" w:space="0" w:color="auto"/>
        <w:left w:val="none" w:sz="0" w:space="0" w:color="auto"/>
        <w:bottom w:val="none" w:sz="0" w:space="0" w:color="auto"/>
        <w:right w:val="none" w:sz="0" w:space="0" w:color="auto"/>
      </w:divBdr>
    </w:div>
    <w:div w:id="935555189">
      <w:bodyDiv w:val="1"/>
      <w:marLeft w:val="0"/>
      <w:marRight w:val="0"/>
      <w:marTop w:val="0"/>
      <w:marBottom w:val="0"/>
      <w:divBdr>
        <w:top w:val="none" w:sz="0" w:space="0" w:color="auto"/>
        <w:left w:val="none" w:sz="0" w:space="0" w:color="auto"/>
        <w:bottom w:val="none" w:sz="0" w:space="0" w:color="auto"/>
        <w:right w:val="none" w:sz="0" w:space="0" w:color="auto"/>
      </w:divBdr>
    </w:div>
    <w:div w:id="987828256">
      <w:bodyDiv w:val="1"/>
      <w:marLeft w:val="0"/>
      <w:marRight w:val="0"/>
      <w:marTop w:val="0"/>
      <w:marBottom w:val="0"/>
      <w:divBdr>
        <w:top w:val="none" w:sz="0" w:space="0" w:color="auto"/>
        <w:left w:val="none" w:sz="0" w:space="0" w:color="auto"/>
        <w:bottom w:val="none" w:sz="0" w:space="0" w:color="auto"/>
        <w:right w:val="none" w:sz="0" w:space="0" w:color="auto"/>
      </w:divBdr>
    </w:div>
    <w:div w:id="991835703">
      <w:bodyDiv w:val="1"/>
      <w:marLeft w:val="0"/>
      <w:marRight w:val="0"/>
      <w:marTop w:val="0"/>
      <w:marBottom w:val="0"/>
      <w:divBdr>
        <w:top w:val="none" w:sz="0" w:space="0" w:color="auto"/>
        <w:left w:val="none" w:sz="0" w:space="0" w:color="auto"/>
        <w:bottom w:val="none" w:sz="0" w:space="0" w:color="auto"/>
        <w:right w:val="none" w:sz="0" w:space="0" w:color="auto"/>
      </w:divBdr>
    </w:div>
    <w:div w:id="1020200896">
      <w:bodyDiv w:val="1"/>
      <w:marLeft w:val="0"/>
      <w:marRight w:val="0"/>
      <w:marTop w:val="0"/>
      <w:marBottom w:val="0"/>
      <w:divBdr>
        <w:top w:val="none" w:sz="0" w:space="0" w:color="auto"/>
        <w:left w:val="none" w:sz="0" w:space="0" w:color="auto"/>
        <w:bottom w:val="none" w:sz="0" w:space="0" w:color="auto"/>
        <w:right w:val="none" w:sz="0" w:space="0" w:color="auto"/>
      </w:divBdr>
    </w:div>
    <w:div w:id="1047798917">
      <w:bodyDiv w:val="1"/>
      <w:marLeft w:val="0"/>
      <w:marRight w:val="0"/>
      <w:marTop w:val="0"/>
      <w:marBottom w:val="0"/>
      <w:divBdr>
        <w:top w:val="none" w:sz="0" w:space="0" w:color="auto"/>
        <w:left w:val="none" w:sz="0" w:space="0" w:color="auto"/>
        <w:bottom w:val="none" w:sz="0" w:space="0" w:color="auto"/>
        <w:right w:val="none" w:sz="0" w:space="0" w:color="auto"/>
      </w:divBdr>
    </w:div>
    <w:div w:id="1055550109">
      <w:bodyDiv w:val="1"/>
      <w:marLeft w:val="0"/>
      <w:marRight w:val="0"/>
      <w:marTop w:val="0"/>
      <w:marBottom w:val="0"/>
      <w:divBdr>
        <w:top w:val="none" w:sz="0" w:space="0" w:color="auto"/>
        <w:left w:val="none" w:sz="0" w:space="0" w:color="auto"/>
        <w:bottom w:val="none" w:sz="0" w:space="0" w:color="auto"/>
        <w:right w:val="none" w:sz="0" w:space="0" w:color="auto"/>
      </w:divBdr>
    </w:div>
    <w:div w:id="1295602035">
      <w:bodyDiv w:val="1"/>
      <w:marLeft w:val="0"/>
      <w:marRight w:val="0"/>
      <w:marTop w:val="0"/>
      <w:marBottom w:val="0"/>
      <w:divBdr>
        <w:top w:val="none" w:sz="0" w:space="0" w:color="auto"/>
        <w:left w:val="none" w:sz="0" w:space="0" w:color="auto"/>
        <w:bottom w:val="none" w:sz="0" w:space="0" w:color="auto"/>
        <w:right w:val="none" w:sz="0" w:space="0" w:color="auto"/>
      </w:divBdr>
    </w:div>
    <w:div w:id="1334841818">
      <w:bodyDiv w:val="1"/>
      <w:marLeft w:val="0"/>
      <w:marRight w:val="0"/>
      <w:marTop w:val="0"/>
      <w:marBottom w:val="0"/>
      <w:divBdr>
        <w:top w:val="none" w:sz="0" w:space="0" w:color="auto"/>
        <w:left w:val="none" w:sz="0" w:space="0" w:color="auto"/>
        <w:bottom w:val="none" w:sz="0" w:space="0" w:color="auto"/>
        <w:right w:val="none" w:sz="0" w:space="0" w:color="auto"/>
      </w:divBdr>
    </w:div>
    <w:div w:id="1338189678">
      <w:bodyDiv w:val="1"/>
      <w:marLeft w:val="0"/>
      <w:marRight w:val="0"/>
      <w:marTop w:val="0"/>
      <w:marBottom w:val="0"/>
      <w:divBdr>
        <w:top w:val="none" w:sz="0" w:space="0" w:color="auto"/>
        <w:left w:val="none" w:sz="0" w:space="0" w:color="auto"/>
        <w:bottom w:val="none" w:sz="0" w:space="0" w:color="auto"/>
        <w:right w:val="none" w:sz="0" w:space="0" w:color="auto"/>
      </w:divBdr>
    </w:div>
    <w:div w:id="1353454412">
      <w:bodyDiv w:val="1"/>
      <w:marLeft w:val="0"/>
      <w:marRight w:val="0"/>
      <w:marTop w:val="0"/>
      <w:marBottom w:val="0"/>
      <w:divBdr>
        <w:top w:val="none" w:sz="0" w:space="0" w:color="auto"/>
        <w:left w:val="none" w:sz="0" w:space="0" w:color="auto"/>
        <w:bottom w:val="none" w:sz="0" w:space="0" w:color="auto"/>
        <w:right w:val="none" w:sz="0" w:space="0" w:color="auto"/>
      </w:divBdr>
    </w:div>
    <w:div w:id="1365906822">
      <w:bodyDiv w:val="1"/>
      <w:marLeft w:val="0"/>
      <w:marRight w:val="0"/>
      <w:marTop w:val="0"/>
      <w:marBottom w:val="0"/>
      <w:divBdr>
        <w:top w:val="none" w:sz="0" w:space="0" w:color="auto"/>
        <w:left w:val="none" w:sz="0" w:space="0" w:color="auto"/>
        <w:bottom w:val="none" w:sz="0" w:space="0" w:color="auto"/>
        <w:right w:val="none" w:sz="0" w:space="0" w:color="auto"/>
      </w:divBdr>
    </w:div>
    <w:div w:id="1418939998">
      <w:bodyDiv w:val="1"/>
      <w:marLeft w:val="0"/>
      <w:marRight w:val="0"/>
      <w:marTop w:val="0"/>
      <w:marBottom w:val="0"/>
      <w:divBdr>
        <w:top w:val="none" w:sz="0" w:space="0" w:color="auto"/>
        <w:left w:val="none" w:sz="0" w:space="0" w:color="auto"/>
        <w:bottom w:val="none" w:sz="0" w:space="0" w:color="auto"/>
        <w:right w:val="none" w:sz="0" w:space="0" w:color="auto"/>
      </w:divBdr>
    </w:div>
    <w:div w:id="1449422835">
      <w:bodyDiv w:val="1"/>
      <w:marLeft w:val="0"/>
      <w:marRight w:val="0"/>
      <w:marTop w:val="0"/>
      <w:marBottom w:val="0"/>
      <w:divBdr>
        <w:top w:val="none" w:sz="0" w:space="0" w:color="auto"/>
        <w:left w:val="none" w:sz="0" w:space="0" w:color="auto"/>
        <w:bottom w:val="none" w:sz="0" w:space="0" w:color="auto"/>
        <w:right w:val="none" w:sz="0" w:space="0" w:color="auto"/>
      </w:divBdr>
    </w:div>
    <w:div w:id="1528058210">
      <w:bodyDiv w:val="1"/>
      <w:marLeft w:val="0"/>
      <w:marRight w:val="0"/>
      <w:marTop w:val="0"/>
      <w:marBottom w:val="0"/>
      <w:divBdr>
        <w:top w:val="none" w:sz="0" w:space="0" w:color="auto"/>
        <w:left w:val="none" w:sz="0" w:space="0" w:color="auto"/>
        <w:bottom w:val="none" w:sz="0" w:space="0" w:color="auto"/>
        <w:right w:val="none" w:sz="0" w:space="0" w:color="auto"/>
      </w:divBdr>
    </w:div>
    <w:div w:id="1589118049">
      <w:bodyDiv w:val="1"/>
      <w:marLeft w:val="0"/>
      <w:marRight w:val="0"/>
      <w:marTop w:val="0"/>
      <w:marBottom w:val="0"/>
      <w:divBdr>
        <w:top w:val="none" w:sz="0" w:space="0" w:color="auto"/>
        <w:left w:val="none" w:sz="0" w:space="0" w:color="auto"/>
        <w:bottom w:val="none" w:sz="0" w:space="0" w:color="auto"/>
        <w:right w:val="none" w:sz="0" w:space="0" w:color="auto"/>
      </w:divBdr>
    </w:div>
    <w:div w:id="1613324890">
      <w:bodyDiv w:val="1"/>
      <w:marLeft w:val="0"/>
      <w:marRight w:val="0"/>
      <w:marTop w:val="0"/>
      <w:marBottom w:val="0"/>
      <w:divBdr>
        <w:top w:val="none" w:sz="0" w:space="0" w:color="auto"/>
        <w:left w:val="none" w:sz="0" w:space="0" w:color="auto"/>
        <w:bottom w:val="none" w:sz="0" w:space="0" w:color="auto"/>
        <w:right w:val="none" w:sz="0" w:space="0" w:color="auto"/>
      </w:divBdr>
    </w:div>
    <w:div w:id="1615481501">
      <w:bodyDiv w:val="1"/>
      <w:marLeft w:val="0"/>
      <w:marRight w:val="0"/>
      <w:marTop w:val="0"/>
      <w:marBottom w:val="0"/>
      <w:divBdr>
        <w:top w:val="none" w:sz="0" w:space="0" w:color="auto"/>
        <w:left w:val="none" w:sz="0" w:space="0" w:color="auto"/>
        <w:bottom w:val="none" w:sz="0" w:space="0" w:color="auto"/>
        <w:right w:val="none" w:sz="0" w:space="0" w:color="auto"/>
      </w:divBdr>
    </w:div>
    <w:div w:id="1684891176">
      <w:bodyDiv w:val="1"/>
      <w:marLeft w:val="0"/>
      <w:marRight w:val="0"/>
      <w:marTop w:val="0"/>
      <w:marBottom w:val="0"/>
      <w:divBdr>
        <w:top w:val="none" w:sz="0" w:space="0" w:color="auto"/>
        <w:left w:val="none" w:sz="0" w:space="0" w:color="auto"/>
        <w:bottom w:val="none" w:sz="0" w:space="0" w:color="auto"/>
        <w:right w:val="none" w:sz="0" w:space="0" w:color="auto"/>
      </w:divBdr>
    </w:div>
    <w:div w:id="1695113162">
      <w:bodyDiv w:val="1"/>
      <w:marLeft w:val="0"/>
      <w:marRight w:val="0"/>
      <w:marTop w:val="0"/>
      <w:marBottom w:val="0"/>
      <w:divBdr>
        <w:top w:val="none" w:sz="0" w:space="0" w:color="auto"/>
        <w:left w:val="none" w:sz="0" w:space="0" w:color="auto"/>
        <w:bottom w:val="none" w:sz="0" w:space="0" w:color="auto"/>
        <w:right w:val="none" w:sz="0" w:space="0" w:color="auto"/>
      </w:divBdr>
    </w:div>
    <w:div w:id="1706712580">
      <w:bodyDiv w:val="1"/>
      <w:marLeft w:val="0"/>
      <w:marRight w:val="0"/>
      <w:marTop w:val="0"/>
      <w:marBottom w:val="0"/>
      <w:divBdr>
        <w:top w:val="none" w:sz="0" w:space="0" w:color="auto"/>
        <w:left w:val="none" w:sz="0" w:space="0" w:color="auto"/>
        <w:bottom w:val="none" w:sz="0" w:space="0" w:color="auto"/>
        <w:right w:val="none" w:sz="0" w:space="0" w:color="auto"/>
      </w:divBdr>
    </w:div>
    <w:div w:id="1711149076">
      <w:bodyDiv w:val="1"/>
      <w:marLeft w:val="0"/>
      <w:marRight w:val="0"/>
      <w:marTop w:val="0"/>
      <w:marBottom w:val="0"/>
      <w:divBdr>
        <w:top w:val="none" w:sz="0" w:space="0" w:color="auto"/>
        <w:left w:val="none" w:sz="0" w:space="0" w:color="auto"/>
        <w:bottom w:val="none" w:sz="0" w:space="0" w:color="auto"/>
        <w:right w:val="none" w:sz="0" w:space="0" w:color="auto"/>
      </w:divBdr>
    </w:div>
    <w:div w:id="1755778392">
      <w:bodyDiv w:val="1"/>
      <w:marLeft w:val="0"/>
      <w:marRight w:val="0"/>
      <w:marTop w:val="0"/>
      <w:marBottom w:val="0"/>
      <w:divBdr>
        <w:top w:val="none" w:sz="0" w:space="0" w:color="auto"/>
        <w:left w:val="none" w:sz="0" w:space="0" w:color="auto"/>
        <w:bottom w:val="none" w:sz="0" w:space="0" w:color="auto"/>
        <w:right w:val="none" w:sz="0" w:space="0" w:color="auto"/>
      </w:divBdr>
    </w:div>
    <w:div w:id="1806120818">
      <w:bodyDiv w:val="1"/>
      <w:marLeft w:val="0"/>
      <w:marRight w:val="0"/>
      <w:marTop w:val="0"/>
      <w:marBottom w:val="0"/>
      <w:divBdr>
        <w:top w:val="none" w:sz="0" w:space="0" w:color="auto"/>
        <w:left w:val="none" w:sz="0" w:space="0" w:color="auto"/>
        <w:bottom w:val="none" w:sz="0" w:space="0" w:color="auto"/>
        <w:right w:val="none" w:sz="0" w:space="0" w:color="auto"/>
      </w:divBdr>
    </w:div>
    <w:div w:id="1821967031">
      <w:bodyDiv w:val="1"/>
      <w:marLeft w:val="0"/>
      <w:marRight w:val="0"/>
      <w:marTop w:val="0"/>
      <w:marBottom w:val="0"/>
      <w:divBdr>
        <w:top w:val="none" w:sz="0" w:space="0" w:color="auto"/>
        <w:left w:val="none" w:sz="0" w:space="0" w:color="auto"/>
        <w:bottom w:val="none" w:sz="0" w:space="0" w:color="auto"/>
        <w:right w:val="none" w:sz="0" w:space="0" w:color="auto"/>
      </w:divBdr>
    </w:div>
    <w:div w:id="1840583307">
      <w:bodyDiv w:val="1"/>
      <w:marLeft w:val="0"/>
      <w:marRight w:val="0"/>
      <w:marTop w:val="0"/>
      <w:marBottom w:val="0"/>
      <w:divBdr>
        <w:top w:val="none" w:sz="0" w:space="0" w:color="auto"/>
        <w:left w:val="none" w:sz="0" w:space="0" w:color="auto"/>
        <w:bottom w:val="none" w:sz="0" w:space="0" w:color="auto"/>
        <w:right w:val="none" w:sz="0" w:space="0" w:color="auto"/>
      </w:divBdr>
    </w:div>
    <w:div w:id="1841894424">
      <w:bodyDiv w:val="1"/>
      <w:marLeft w:val="0"/>
      <w:marRight w:val="0"/>
      <w:marTop w:val="0"/>
      <w:marBottom w:val="0"/>
      <w:divBdr>
        <w:top w:val="none" w:sz="0" w:space="0" w:color="auto"/>
        <w:left w:val="none" w:sz="0" w:space="0" w:color="auto"/>
        <w:bottom w:val="none" w:sz="0" w:space="0" w:color="auto"/>
        <w:right w:val="none" w:sz="0" w:space="0" w:color="auto"/>
      </w:divBdr>
    </w:div>
    <w:div w:id="2015763762">
      <w:bodyDiv w:val="1"/>
      <w:marLeft w:val="0"/>
      <w:marRight w:val="0"/>
      <w:marTop w:val="0"/>
      <w:marBottom w:val="0"/>
      <w:divBdr>
        <w:top w:val="none" w:sz="0" w:space="0" w:color="auto"/>
        <w:left w:val="none" w:sz="0" w:space="0" w:color="auto"/>
        <w:bottom w:val="none" w:sz="0" w:space="0" w:color="auto"/>
        <w:right w:val="none" w:sz="0" w:space="0" w:color="auto"/>
      </w:divBdr>
    </w:div>
    <w:div w:id="2054226786">
      <w:bodyDiv w:val="1"/>
      <w:marLeft w:val="0"/>
      <w:marRight w:val="0"/>
      <w:marTop w:val="0"/>
      <w:marBottom w:val="0"/>
      <w:divBdr>
        <w:top w:val="none" w:sz="0" w:space="0" w:color="auto"/>
        <w:left w:val="none" w:sz="0" w:space="0" w:color="auto"/>
        <w:bottom w:val="none" w:sz="0" w:space="0" w:color="auto"/>
        <w:right w:val="none" w:sz="0" w:space="0" w:color="auto"/>
      </w:divBdr>
    </w:div>
    <w:div w:id="2107653283">
      <w:bodyDiv w:val="1"/>
      <w:marLeft w:val="0"/>
      <w:marRight w:val="0"/>
      <w:marTop w:val="0"/>
      <w:marBottom w:val="0"/>
      <w:divBdr>
        <w:top w:val="none" w:sz="0" w:space="0" w:color="auto"/>
        <w:left w:val="none" w:sz="0" w:space="0" w:color="auto"/>
        <w:bottom w:val="none" w:sz="0" w:space="0" w:color="auto"/>
        <w:right w:val="none" w:sz="0" w:space="0" w:color="auto"/>
      </w:divBdr>
    </w:div>
    <w:div w:id="2114588154">
      <w:bodyDiv w:val="1"/>
      <w:marLeft w:val="0"/>
      <w:marRight w:val="0"/>
      <w:marTop w:val="0"/>
      <w:marBottom w:val="0"/>
      <w:divBdr>
        <w:top w:val="none" w:sz="0" w:space="0" w:color="auto"/>
        <w:left w:val="none" w:sz="0" w:space="0" w:color="auto"/>
        <w:bottom w:val="none" w:sz="0" w:space="0" w:color="auto"/>
        <w:right w:val="none" w:sz="0" w:space="0" w:color="auto"/>
      </w:divBdr>
    </w:div>
    <w:div w:id="21363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airovka.ru/" TargetMode="External"/><Relationship Id="rId13" Type="http://schemas.openxmlformats.org/officeDocument/2006/relationships/hyperlink" Target="consultantplus://offline/ref=57103F16AA3806C46C0795BF826330A94D18A393146EDC445A9096F44452a7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57103F16AA3806C46C0795BF826330A94D18A393146EDC445A9096F44452a7F" TargetMode="External"/><Relationship Id="rId10" Type="http://schemas.openxmlformats.org/officeDocument/2006/relationships/hyperlink" Target="mailto:sar-kairovskii2012@yandex.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16" TargetMode="External"/><Relationship Id="rId14" Type="http://schemas.openxmlformats.org/officeDocument/2006/relationships/hyperlink" Target="consultantplus://offline/ref=57103F16AA3806C46C0795BF826330A94D18AD941060DC445A9096F44427113B5D8849F3B35C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24727</Words>
  <Characters>140950</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165347</CharactersWithSpaces>
  <SharedDoc>false</SharedDoc>
  <HLinks>
    <vt:vector size="36" baseType="variant">
      <vt:variant>
        <vt:i4>1900634</vt:i4>
      </vt:variant>
      <vt:variant>
        <vt:i4>15</vt:i4>
      </vt:variant>
      <vt:variant>
        <vt:i4>0</vt:i4>
      </vt:variant>
      <vt:variant>
        <vt:i4>5</vt:i4>
      </vt:variant>
      <vt:variant>
        <vt:lpwstr>consultantplus://offline/ref=57103F16AA3806C46C0795BF826330A94D18A393146EDC445A9096F44452a7F</vt:lpwstr>
      </vt:variant>
      <vt:variant>
        <vt:lpwstr/>
      </vt:variant>
      <vt:variant>
        <vt:i4>1048590</vt:i4>
      </vt:variant>
      <vt:variant>
        <vt:i4>12</vt:i4>
      </vt:variant>
      <vt:variant>
        <vt:i4>0</vt:i4>
      </vt:variant>
      <vt:variant>
        <vt:i4>5</vt:i4>
      </vt:variant>
      <vt:variant>
        <vt:lpwstr>consultantplus://offline/ref=57103F16AA3806C46C0795BF826330A94D18AD941060DC445A9096F44427113B5D8849F3B35Ca2F</vt:lpwstr>
      </vt:variant>
      <vt:variant>
        <vt:lpwstr/>
      </vt:variant>
      <vt:variant>
        <vt:i4>1900634</vt:i4>
      </vt:variant>
      <vt:variant>
        <vt:i4>9</vt:i4>
      </vt:variant>
      <vt:variant>
        <vt:i4>0</vt:i4>
      </vt:variant>
      <vt:variant>
        <vt:i4>5</vt:i4>
      </vt:variant>
      <vt:variant>
        <vt:lpwstr>consultantplus://offline/ref=57103F16AA3806C46C0795BF826330A94D18A393146EDC445A9096F44452a7F</vt:lpwstr>
      </vt:variant>
      <vt:variant>
        <vt:lpwstr/>
      </vt:variant>
      <vt:variant>
        <vt:i4>5767231</vt:i4>
      </vt:variant>
      <vt:variant>
        <vt:i4>6</vt:i4>
      </vt:variant>
      <vt:variant>
        <vt:i4>0</vt:i4>
      </vt:variant>
      <vt:variant>
        <vt:i4>5</vt:i4>
      </vt:variant>
      <vt:variant>
        <vt:lpwstr>mailto:sar-kairovskii2012@yandex.ru</vt:lpwstr>
      </vt:variant>
      <vt:variant>
        <vt:lpwstr/>
      </vt:variant>
      <vt:variant>
        <vt:i4>7143527</vt:i4>
      </vt:variant>
      <vt:variant>
        <vt:i4>3</vt:i4>
      </vt:variant>
      <vt:variant>
        <vt:i4>0</vt:i4>
      </vt:variant>
      <vt:variant>
        <vt:i4>5</vt:i4>
      </vt:variant>
      <vt:variant>
        <vt:lpwstr>https://login.consultant.ru/link/?req=doc&amp;base=LAW&amp;n=454116</vt:lpwstr>
      </vt:variant>
      <vt:variant>
        <vt:lpwstr/>
      </vt:variant>
      <vt:variant>
        <vt:i4>8257641</vt:i4>
      </vt:variant>
      <vt:variant>
        <vt:i4>0</vt:i4>
      </vt:variant>
      <vt:variant>
        <vt:i4>0</vt:i4>
      </vt:variant>
      <vt:variant>
        <vt:i4>5</vt:i4>
      </vt:variant>
      <vt:variant>
        <vt:lpwstr>http://www.admkairovka.ru/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2025-01-14T09:41:00Z</cp:lastPrinted>
  <dcterms:created xsi:type="dcterms:W3CDTF">2025-01-14T10:53:00Z</dcterms:created>
  <dcterms:modified xsi:type="dcterms:W3CDTF">2025-01-14T10:53:00Z</dcterms:modified>
</cp:coreProperties>
</file>