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A708D6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A708D6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Pr="00DD6F20" w:rsidRDefault="00A60BEA" w:rsidP="00072E6E">
      <w:pPr>
        <w:ind w:right="-142"/>
        <w:rPr>
          <w:sz w:val="28"/>
          <w:szCs w:val="28"/>
        </w:rPr>
      </w:pPr>
      <w:r>
        <w:rPr>
          <w:sz w:val="28"/>
          <w:szCs w:val="28"/>
        </w:rPr>
        <w:t>14</w:t>
      </w:r>
      <w:r w:rsidR="001B6767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="0036436D">
        <w:rPr>
          <w:sz w:val="28"/>
          <w:szCs w:val="28"/>
        </w:rPr>
        <w:t xml:space="preserve">                                          </w:t>
      </w:r>
      <w:r w:rsidR="0096530E">
        <w:rPr>
          <w:sz w:val="28"/>
          <w:szCs w:val="28"/>
        </w:rPr>
        <w:t xml:space="preserve">с. </w:t>
      </w:r>
      <w:r w:rsidR="00A708D6" w:rsidRPr="00830AC8">
        <w:rPr>
          <w:sz w:val="28"/>
        </w:rPr>
        <w:t>Каировка</w:t>
      </w:r>
      <w:r w:rsidR="0036436D">
        <w:rPr>
          <w:sz w:val="28"/>
        </w:rPr>
        <w:t xml:space="preserve">                                         </w:t>
      </w:r>
      <w:r w:rsidR="00BA3DAB">
        <w:rPr>
          <w:sz w:val="28"/>
          <w:szCs w:val="28"/>
        </w:rPr>
        <w:t>№</w:t>
      </w:r>
      <w:r>
        <w:rPr>
          <w:sz w:val="28"/>
          <w:szCs w:val="28"/>
        </w:rPr>
        <w:t>61</w:t>
      </w:r>
      <w:r w:rsidR="007D76EF">
        <w:rPr>
          <w:sz w:val="28"/>
          <w:szCs w:val="28"/>
        </w:rPr>
        <w:t>–</w:t>
      </w:r>
      <w:r w:rsidR="00AC114D">
        <w:rPr>
          <w:sz w:val="28"/>
          <w:szCs w:val="28"/>
        </w:rPr>
        <w:t>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F92606" w:rsidRPr="007C7379" w:rsidRDefault="001F7D4F" w:rsidP="00F92606">
      <w:pPr>
        <w:pStyle w:val="af2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F92606" w:rsidRPr="007C7379">
        <w:rPr>
          <w:rFonts w:ascii="Times New Roman" w:hAnsi="Times New Roman"/>
          <w:sz w:val="28"/>
          <w:szCs w:val="28"/>
        </w:rPr>
        <w:t xml:space="preserve"> основных направления</w:t>
      </w:r>
      <w:r w:rsidR="0036436D">
        <w:rPr>
          <w:rFonts w:ascii="Times New Roman" w:hAnsi="Times New Roman"/>
          <w:sz w:val="28"/>
          <w:szCs w:val="28"/>
        </w:rPr>
        <w:t xml:space="preserve">х </w:t>
      </w:r>
      <w:r w:rsidR="00F92606" w:rsidRPr="007C7379">
        <w:rPr>
          <w:rFonts w:ascii="Times New Roman" w:hAnsi="Times New Roman"/>
          <w:sz w:val="28"/>
          <w:szCs w:val="28"/>
        </w:rPr>
        <w:t>бюджетной и налоговой политики</w:t>
      </w:r>
    </w:p>
    <w:p w:rsidR="00F92606" w:rsidRPr="007C7379" w:rsidRDefault="0036436D" w:rsidP="00F9260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92606"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</w:t>
      </w:r>
      <w:r w:rsidR="00F92606" w:rsidRPr="007C7379">
        <w:rPr>
          <w:sz w:val="28"/>
          <w:szCs w:val="28"/>
        </w:rPr>
        <w:t>сельсовет</w:t>
      </w:r>
      <w:r w:rsidR="00843785">
        <w:rPr>
          <w:sz w:val="28"/>
          <w:szCs w:val="28"/>
        </w:rPr>
        <w:t xml:space="preserve"> Саракташского района Оренбургской области </w:t>
      </w:r>
      <w:r w:rsidR="00F92606" w:rsidRPr="007C7379">
        <w:rPr>
          <w:sz w:val="28"/>
          <w:szCs w:val="28"/>
        </w:rPr>
        <w:t xml:space="preserve"> на 20</w:t>
      </w:r>
      <w:r w:rsidR="00F92606">
        <w:rPr>
          <w:sz w:val="28"/>
          <w:szCs w:val="28"/>
        </w:rPr>
        <w:t>2</w:t>
      </w:r>
      <w:r w:rsidR="00A60BEA">
        <w:rPr>
          <w:sz w:val="28"/>
          <w:szCs w:val="28"/>
        </w:rPr>
        <w:t xml:space="preserve">5 </w:t>
      </w:r>
      <w:r w:rsidR="00F92606" w:rsidRPr="007C7379">
        <w:rPr>
          <w:sz w:val="28"/>
          <w:szCs w:val="28"/>
        </w:rPr>
        <w:t>год</w:t>
      </w:r>
      <w:r w:rsidR="00843785">
        <w:rPr>
          <w:sz w:val="28"/>
          <w:szCs w:val="28"/>
        </w:rPr>
        <w:t xml:space="preserve"> </w:t>
      </w:r>
      <w:r w:rsidR="00F92606" w:rsidRPr="007C7379">
        <w:rPr>
          <w:sz w:val="28"/>
          <w:szCs w:val="28"/>
        </w:rPr>
        <w:t>и на плановый период 20</w:t>
      </w:r>
      <w:r w:rsidR="00F92606">
        <w:rPr>
          <w:sz w:val="28"/>
          <w:szCs w:val="28"/>
        </w:rPr>
        <w:t>2</w:t>
      </w:r>
      <w:r w:rsidR="00A60BEA">
        <w:rPr>
          <w:sz w:val="28"/>
          <w:szCs w:val="28"/>
        </w:rPr>
        <w:t>6</w:t>
      </w:r>
      <w:r w:rsidR="00F92606">
        <w:rPr>
          <w:sz w:val="28"/>
          <w:szCs w:val="28"/>
        </w:rPr>
        <w:t xml:space="preserve"> и</w:t>
      </w:r>
      <w:r w:rsidR="00F92606">
        <w:rPr>
          <w:color w:val="000000"/>
          <w:sz w:val="28"/>
          <w:szCs w:val="28"/>
        </w:rPr>
        <w:t xml:space="preserve"> 202</w:t>
      </w:r>
      <w:r w:rsidR="00A60BEA">
        <w:rPr>
          <w:color w:val="000000"/>
          <w:sz w:val="28"/>
          <w:szCs w:val="28"/>
        </w:rPr>
        <w:t>7</w:t>
      </w:r>
      <w:r w:rsidR="00F92606">
        <w:rPr>
          <w:color w:val="000000"/>
          <w:sz w:val="28"/>
          <w:szCs w:val="28"/>
        </w:rPr>
        <w:t xml:space="preserve"> годов</w:t>
      </w:r>
    </w:p>
    <w:p w:rsidR="00F92606" w:rsidRPr="007C7379" w:rsidRDefault="00F92606" w:rsidP="00F92606">
      <w:pPr>
        <w:jc w:val="center"/>
        <w:rPr>
          <w:sz w:val="28"/>
          <w:szCs w:val="28"/>
        </w:rPr>
      </w:pPr>
    </w:p>
    <w:p w:rsidR="00B74BB5" w:rsidRPr="00B74BB5" w:rsidRDefault="00F92606" w:rsidP="00F92606">
      <w:pPr>
        <w:spacing w:after="120"/>
        <w:jc w:val="both"/>
        <w:rPr>
          <w:sz w:val="28"/>
          <w:szCs w:val="28"/>
        </w:rPr>
      </w:pPr>
      <w:r w:rsidRPr="007C7379">
        <w:rPr>
          <w:sz w:val="28"/>
          <w:szCs w:val="28"/>
        </w:rPr>
        <w:t xml:space="preserve">           В целях разработки проекта бюджета </w:t>
      </w:r>
      <w:r w:rsidR="0036436D">
        <w:rPr>
          <w:sz w:val="28"/>
          <w:szCs w:val="28"/>
        </w:rPr>
        <w:t>муниципального образования</w:t>
      </w:r>
      <w:r w:rsidR="0036436D"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Pr="007C7379">
        <w:rPr>
          <w:sz w:val="28"/>
          <w:szCs w:val="28"/>
        </w:rPr>
        <w:t xml:space="preserve"> сельсовет на 20</w:t>
      </w:r>
      <w:r>
        <w:rPr>
          <w:sz w:val="28"/>
          <w:szCs w:val="28"/>
        </w:rPr>
        <w:t>2</w:t>
      </w:r>
      <w:r w:rsidR="00A60BEA">
        <w:rPr>
          <w:sz w:val="28"/>
          <w:szCs w:val="28"/>
        </w:rPr>
        <w:t>5</w:t>
      </w:r>
      <w:r w:rsidRPr="007C737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A60BEA">
        <w:rPr>
          <w:sz w:val="28"/>
          <w:szCs w:val="28"/>
        </w:rPr>
        <w:t xml:space="preserve">6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A60BEA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>годов</w:t>
      </w:r>
      <w:r w:rsidR="002C36AB">
        <w:rPr>
          <w:sz w:val="28"/>
          <w:szCs w:val="28"/>
        </w:rPr>
        <w:t>,</w:t>
      </w:r>
      <w:r w:rsidRPr="007C7379">
        <w:rPr>
          <w:sz w:val="28"/>
          <w:szCs w:val="28"/>
        </w:rPr>
        <w:t xml:space="preserve"> в соответствии </w:t>
      </w:r>
      <w:r w:rsidRPr="007C7379">
        <w:rPr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7C7379">
        <w:rPr>
          <w:sz w:val="28"/>
          <w:szCs w:val="28"/>
        </w:rPr>
        <w:t xml:space="preserve">соответствии с Положением «О бюджетном устройстве и бюджетном процессе в </w:t>
      </w:r>
      <w:r w:rsidR="0036436D">
        <w:rPr>
          <w:sz w:val="28"/>
          <w:szCs w:val="28"/>
        </w:rPr>
        <w:t>муниципального образования</w:t>
      </w:r>
      <w:r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Pr="007C7379">
        <w:rPr>
          <w:sz w:val="28"/>
          <w:szCs w:val="28"/>
        </w:rPr>
        <w:t xml:space="preserve"> сельсовет</w:t>
      </w:r>
      <w:r w:rsidR="00A463F4">
        <w:rPr>
          <w:sz w:val="28"/>
          <w:szCs w:val="28"/>
        </w:rPr>
        <w:t>»</w:t>
      </w:r>
    </w:p>
    <w:p w:rsidR="00F92606" w:rsidRPr="007C7379" w:rsidRDefault="00F92606" w:rsidP="0036436D">
      <w:pPr>
        <w:ind w:firstLine="709"/>
        <w:jc w:val="both"/>
        <w:rPr>
          <w:sz w:val="28"/>
          <w:szCs w:val="28"/>
        </w:rPr>
      </w:pPr>
      <w:r w:rsidRPr="007C7379">
        <w:rPr>
          <w:color w:val="000000"/>
          <w:sz w:val="28"/>
          <w:szCs w:val="28"/>
        </w:rPr>
        <w:t>1.</w:t>
      </w:r>
      <w:r w:rsidRPr="007C7379">
        <w:rPr>
          <w:sz w:val="28"/>
          <w:szCs w:val="28"/>
        </w:rPr>
        <w:t xml:space="preserve"> Утвердить:</w:t>
      </w:r>
    </w:p>
    <w:p w:rsidR="00F92606" w:rsidRPr="007C7379" w:rsidRDefault="00B74BB5" w:rsidP="00364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92606" w:rsidRPr="007C7379">
        <w:rPr>
          <w:sz w:val="28"/>
          <w:szCs w:val="28"/>
        </w:rPr>
        <w:t xml:space="preserve"> Основные направления бюджетной политики </w:t>
      </w:r>
      <w:r w:rsidR="0036436D">
        <w:rPr>
          <w:sz w:val="28"/>
          <w:szCs w:val="28"/>
        </w:rPr>
        <w:t>муниципального образования</w:t>
      </w:r>
      <w:r w:rsidR="00F92606"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="00F92606" w:rsidRPr="007C7379">
        <w:rPr>
          <w:sz w:val="28"/>
          <w:szCs w:val="28"/>
        </w:rPr>
        <w:t xml:space="preserve"> сельсовет </w:t>
      </w:r>
      <w:r w:rsidR="0036436D">
        <w:rPr>
          <w:sz w:val="28"/>
          <w:szCs w:val="28"/>
        </w:rPr>
        <w:t xml:space="preserve"> Саракташского района Оренбургской области</w:t>
      </w:r>
      <w:r w:rsidR="0071633B">
        <w:rPr>
          <w:sz w:val="28"/>
          <w:szCs w:val="28"/>
        </w:rPr>
        <w:t xml:space="preserve"> </w:t>
      </w:r>
      <w:r w:rsidR="00F92606" w:rsidRPr="007C7379">
        <w:rPr>
          <w:sz w:val="28"/>
          <w:szCs w:val="28"/>
        </w:rPr>
        <w:t>на 20</w:t>
      </w:r>
      <w:r w:rsidR="00F92606">
        <w:rPr>
          <w:sz w:val="28"/>
          <w:szCs w:val="28"/>
        </w:rPr>
        <w:t>2</w:t>
      </w:r>
      <w:r w:rsidR="00A60BEA">
        <w:rPr>
          <w:sz w:val="28"/>
          <w:szCs w:val="28"/>
        </w:rPr>
        <w:t>5</w:t>
      </w:r>
      <w:r w:rsidR="00F92606" w:rsidRPr="007C7379">
        <w:rPr>
          <w:sz w:val="28"/>
          <w:szCs w:val="28"/>
        </w:rPr>
        <w:t xml:space="preserve"> год и на плановый период 20</w:t>
      </w:r>
      <w:r w:rsidR="00F92606">
        <w:rPr>
          <w:sz w:val="28"/>
          <w:szCs w:val="28"/>
        </w:rPr>
        <w:t>2</w:t>
      </w:r>
      <w:r w:rsidR="00A60BEA">
        <w:rPr>
          <w:sz w:val="28"/>
          <w:szCs w:val="28"/>
        </w:rPr>
        <w:t>6</w:t>
      </w:r>
      <w:r w:rsidR="00F92606">
        <w:rPr>
          <w:sz w:val="28"/>
          <w:szCs w:val="28"/>
        </w:rPr>
        <w:t xml:space="preserve"> и</w:t>
      </w:r>
      <w:r w:rsidR="00F92606">
        <w:rPr>
          <w:color w:val="000000"/>
          <w:sz w:val="28"/>
          <w:szCs w:val="28"/>
        </w:rPr>
        <w:t xml:space="preserve"> 202</w:t>
      </w:r>
      <w:r w:rsidR="00A60BEA">
        <w:rPr>
          <w:color w:val="000000"/>
          <w:sz w:val="28"/>
          <w:szCs w:val="28"/>
        </w:rPr>
        <w:t xml:space="preserve">7 </w:t>
      </w:r>
      <w:r w:rsidR="00F92606">
        <w:rPr>
          <w:color w:val="000000"/>
          <w:sz w:val="28"/>
          <w:szCs w:val="28"/>
        </w:rPr>
        <w:t xml:space="preserve">годов </w:t>
      </w:r>
      <w:r w:rsidR="00F92606" w:rsidRPr="007C7379">
        <w:rPr>
          <w:sz w:val="28"/>
          <w:szCs w:val="28"/>
        </w:rPr>
        <w:t>(</w:t>
      </w:r>
      <w:r w:rsidR="0036436D">
        <w:rPr>
          <w:sz w:val="28"/>
          <w:szCs w:val="28"/>
        </w:rPr>
        <w:t>п</w:t>
      </w:r>
      <w:r w:rsidR="00F92606" w:rsidRPr="007C7379">
        <w:rPr>
          <w:sz w:val="28"/>
          <w:szCs w:val="28"/>
        </w:rPr>
        <w:t>риложение №1).</w:t>
      </w:r>
    </w:p>
    <w:p w:rsidR="00F92606" w:rsidRPr="007C7379" w:rsidRDefault="00B74BB5" w:rsidP="00364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92606" w:rsidRPr="007C7379">
        <w:rPr>
          <w:sz w:val="28"/>
          <w:szCs w:val="28"/>
        </w:rPr>
        <w:t xml:space="preserve"> Основные направления налоговой политики </w:t>
      </w:r>
      <w:r w:rsidR="0036436D">
        <w:rPr>
          <w:sz w:val="28"/>
          <w:szCs w:val="28"/>
        </w:rPr>
        <w:t>муниципального образования</w:t>
      </w:r>
      <w:r w:rsidR="0036436D"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="0036436D">
        <w:rPr>
          <w:sz w:val="28"/>
          <w:szCs w:val="28"/>
        </w:rPr>
        <w:t xml:space="preserve"> </w:t>
      </w:r>
      <w:r w:rsidR="00F92606" w:rsidRPr="007C7379">
        <w:rPr>
          <w:sz w:val="28"/>
          <w:szCs w:val="28"/>
        </w:rPr>
        <w:t xml:space="preserve">сельсовет </w:t>
      </w:r>
      <w:r w:rsidR="0071633B">
        <w:rPr>
          <w:sz w:val="28"/>
          <w:szCs w:val="28"/>
        </w:rPr>
        <w:t xml:space="preserve">Саракташского района Оренбургской области </w:t>
      </w:r>
      <w:r w:rsidR="00F92606" w:rsidRPr="007C7379">
        <w:rPr>
          <w:sz w:val="28"/>
          <w:szCs w:val="28"/>
        </w:rPr>
        <w:t xml:space="preserve">на </w:t>
      </w:r>
      <w:r w:rsidR="00163522" w:rsidRPr="007C7379">
        <w:rPr>
          <w:sz w:val="28"/>
          <w:szCs w:val="28"/>
        </w:rPr>
        <w:t>20</w:t>
      </w:r>
      <w:r w:rsidR="00163522">
        <w:rPr>
          <w:sz w:val="28"/>
          <w:szCs w:val="28"/>
        </w:rPr>
        <w:t>2</w:t>
      </w:r>
      <w:r w:rsidR="00A60BEA">
        <w:rPr>
          <w:sz w:val="28"/>
          <w:szCs w:val="28"/>
        </w:rPr>
        <w:t>5</w:t>
      </w:r>
      <w:r w:rsidR="00163522" w:rsidRPr="007C7379">
        <w:rPr>
          <w:sz w:val="28"/>
          <w:szCs w:val="28"/>
        </w:rPr>
        <w:t xml:space="preserve"> год и на плановый период 20</w:t>
      </w:r>
      <w:r w:rsidR="00163522">
        <w:rPr>
          <w:sz w:val="28"/>
          <w:szCs w:val="28"/>
        </w:rPr>
        <w:t>2</w:t>
      </w:r>
      <w:r w:rsidR="00A60BEA">
        <w:rPr>
          <w:sz w:val="28"/>
          <w:szCs w:val="28"/>
        </w:rPr>
        <w:t>6</w:t>
      </w:r>
      <w:r w:rsidR="00163522">
        <w:rPr>
          <w:sz w:val="28"/>
          <w:szCs w:val="28"/>
        </w:rPr>
        <w:t xml:space="preserve"> и</w:t>
      </w:r>
      <w:r w:rsidR="00163522">
        <w:rPr>
          <w:color w:val="000000"/>
          <w:sz w:val="28"/>
          <w:szCs w:val="28"/>
        </w:rPr>
        <w:t xml:space="preserve"> 202</w:t>
      </w:r>
      <w:r w:rsidR="00A60BEA">
        <w:rPr>
          <w:color w:val="000000"/>
          <w:sz w:val="28"/>
          <w:szCs w:val="28"/>
        </w:rPr>
        <w:t>7</w:t>
      </w:r>
      <w:r w:rsidR="00F92606" w:rsidRPr="007C7379">
        <w:rPr>
          <w:sz w:val="28"/>
          <w:szCs w:val="28"/>
        </w:rPr>
        <w:t xml:space="preserve"> годов (</w:t>
      </w:r>
      <w:r w:rsidR="0036436D">
        <w:rPr>
          <w:sz w:val="28"/>
          <w:szCs w:val="28"/>
        </w:rPr>
        <w:t>п</w:t>
      </w:r>
      <w:r w:rsidR="00F92606" w:rsidRPr="007C7379">
        <w:rPr>
          <w:sz w:val="28"/>
          <w:szCs w:val="28"/>
        </w:rPr>
        <w:t>риложение №2).</w:t>
      </w:r>
    </w:p>
    <w:p w:rsidR="00F92606" w:rsidRPr="007C7379" w:rsidRDefault="00F92606" w:rsidP="0036436D">
      <w:pPr>
        <w:ind w:firstLine="709"/>
        <w:jc w:val="both"/>
        <w:rPr>
          <w:sz w:val="28"/>
          <w:szCs w:val="28"/>
        </w:rPr>
      </w:pPr>
      <w:r w:rsidRPr="007C7379">
        <w:rPr>
          <w:sz w:val="28"/>
          <w:szCs w:val="28"/>
        </w:rPr>
        <w:t xml:space="preserve">2. Администрации </w:t>
      </w:r>
      <w:r w:rsidR="00A708D6">
        <w:rPr>
          <w:sz w:val="28"/>
          <w:szCs w:val="28"/>
        </w:rPr>
        <w:t>Каировск</w:t>
      </w:r>
      <w:r w:rsidR="0036436D">
        <w:rPr>
          <w:sz w:val="28"/>
          <w:szCs w:val="28"/>
        </w:rPr>
        <w:t>ого</w:t>
      </w:r>
      <w:r w:rsidRPr="007C7379">
        <w:rPr>
          <w:sz w:val="28"/>
          <w:szCs w:val="28"/>
        </w:rPr>
        <w:t xml:space="preserve"> сельсовет</w:t>
      </w:r>
      <w:r w:rsidR="0036436D">
        <w:rPr>
          <w:sz w:val="28"/>
          <w:szCs w:val="28"/>
        </w:rPr>
        <w:t>а</w:t>
      </w:r>
      <w:r w:rsidRPr="007C7379">
        <w:rPr>
          <w:sz w:val="28"/>
          <w:szCs w:val="28"/>
        </w:rPr>
        <w:t xml:space="preserve"> при разработке проекта бюджета поселения на </w:t>
      </w:r>
      <w:r w:rsidR="00163522" w:rsidRPr="007C7379">
        <w:rPr>
          <w:sz w:val="28"/>
          <w:szCs w:val="28"/>
        </w:rPr>
        <w:t>20</w:t>
      </w:r>
      <w:r w:rsidR="00163522">
        <w:rPr>
          <w:sz w:val="28"/>
          <w:szCs w:val="28"/>
        </w:rPr>
        <w:t>2</w:t>
      </w:r>
      <w:r w:rsidR="00A60BEA">
        <w:rPr>
          <w:sz w:val="28"/>
          <w:szCs w:val="28"/>
        </w:rPr>
        <w:t>5</w:t>
      </w:r>
      <w:r w:rsidR="00163522" w:rsidRPr="007C7379">
        <w:rPr>
          <w:sz w:val="28"/>
          <w:szCs w:val="28"/>
        </w:rPr>
        <w:t xml:space="preserve"> год и на плановый период 20</w:t>
      </w:r>
      <w:r w:rsidR="00163522">
        <w:rPr>
          <w:sz w:val="28"/>
          <w:szCs w:val="28"/>
        </w:rPr>
        <w:t>2</w:t>
      </w:r>
      <w:r w:rsidR="00A60BEA">
        <w:rPr>
          <w:sz w:val="28"/>
          <w:szCs w:val="28"/>
        </w:rPr>
        <w:t>6</w:t>
      </w:r>
      <w:r w:rsidR="00163522">
        <w:rPr>
          <w:sz w:val="28"/>
          <w:szCs w:val="28"/>
        </w:rPr>
        <w:t xml:space="preserve"> и</w:t>
      </w:r>
      <w:r w:rsidR="00163522">
        <w:rPr>
          <w:color w:val="000000"/>
          <w:sz w:val="28"/>
          <w:szCs w:val="28"/>
        </w:rPr>
        <w:t xml:space="preserve"> 202</w:t>
      </w:r>
      <w:r w:rsidR="00A60BE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</w:t>
      </w:r>
      <w:r w:rsidRPr="007C7379">
        <w:rPr>
          <w:sz w:val="28"/>
          <w:szCs w:val="28"/>
        </w:rPr>
        <w:t xml:space="preserve">обеспечить соблюдение </w:t>
      </w:r>
      <w:r>
        <w:rPr>
          <w:sz w:val="28"/>
          <w:szCs w:val="28"/>
        </w:rPr>
        <w:t>о</w:t>
      </w:r>
      <w:r w:rsidRPr="007C7379">
        <w:rPr>
          <w:sz w:val="28"/>
          <w:szCs w:val="28"/>
        </w:rPr>
        <w:t xml:space="preserve">сновных направлений бюджетной и налоговой политики </w:t>
      </w:r>
      <w:r w:rsidR="0036436D">
        <w:rPr>
          <w:sz w:val="28"/>
          <w:szCs w:val="28"/>
        </w:rPr>
        <w:t>муниципального образования</w:t>
      </w:r>
      <w:r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Pr="007C7379">
        <w:rPr>
          <w:sz w:val="28"/>
          <w:szCs w:val="28"/>
        </w:rPr>
        <w:t xml:space="preserve"> сельсовет на </w:t>
      </w:r>
      <w:r w:rsidR="00163522" w:rsidRPr="007C7379">
        <w:rPr>
          <w:sz w:val="28"/>
          <w:szCs w:val="28"/>
        </w:rPr>
        <w:t>20</w:t>
      </w:r>
      <w:r w:rsidR="00163522">
        <w:rPr>
          <w:sz w:val="28"/>
          <w:szCs w:val="28"/>
        </w:rPr>
        <w:t>2</w:t>
      </w:r>
      <w:r w:rsidR="00A60BEA">
        <w:rPr>
          <w:sz w:val="28"/>
          <w:szCs w:val="28"/>
        </w:rPr>
        <w:t>5</w:t>
      </w:r>
      <w:r w:rsidR="00163522" w:rsidRPr="007C7379">
        <w:rPr>
          <w:sz w:val="28"/>
          <w:szCs w:val="28"/>
        </w:rPr>
        <w:t xml:space="preserve"> год и на плановый период 20</w:t>
      </w:r>
      <w:r w:rsidR="00163522">
        <w:rPr>
          <w:sz w:val="28"/>
          <w:szCs w:val="28"/>
        </w:rPr>
        <w:t>2</w:t>
      </w:r>
      <w:r w:rsidR="00A60BEA">
        <w:rPr>
          <w:sz w:val="28"/>
          <w:szCs w:val="28"/>
        </w:rPr>
        <w:t>6</w:t>
      </w:r>
      <w:r w:rsidR="00163522">
        <w:rPr>
          <w:sz w:val="28"/>
          <w:szCs w:val="28"/>
        </w:rPr>
        <w:t xml:space="preserve"> и</w:t>
      </w:r>
      <w:r w:rsidR="00163522">
        <w:rPr>
          <w:color w:val="000000"/>
          <w:sz w:val="28"/>
          <w:szCs w:val="28"/>
        </w:rPr>
        <w:t xml:space="preserve"> 202</w:t>
      </w:r>
      <w:r w:rsidR="00A60BE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7C7379">
        <w:rPr>
          <w:sz w:val="28"/>
          <w:szCs w:val="28"/>
        </w:rPr>
        <w:t>.</w:t>
      </w:r>
    </w:p>
    <w:p w:rsidR="00F92606" w:rsidRPr="007C7379" w:rsidRDefault="00C2248E" w:rsidP="003643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2606" w:rsidRPr="007C7379">
        <w:rPr>
          <w:sz w:val="28"/>
          <w:szCs w:val="28"/>
        </w:rPr>
        <w:t xml:space="preserve">. Контроль за исполнением настоящего </w:t>
      </w:r>
      <w:r w:rsidR="0036436D">
        <w:rPr>
          <w:sz w:val="28"/>
          <w:szCs w:val="28"/>
        </w:rPr>
        <w:t>п</w:t>
      </w:r>
      <w:r w:rsidR="00F92606" w:rsidRPr="007C7379">
        <w:rPr>
          <w:sz w:val="28"/>
          <w:szCs w:val="28"/>
        </w:rPr>
        <w:t>остановления оставляю за собой.</w:t>
      </w:r>
    </w:p>
    <w:p w:rsidR="00C2248E" w:rsidRPr="007C7379" w:rsidRDefault="00C2248E" w:rsidP="003643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2606">
        <w:rPr>
          <w:sz w:val="28"/>
          <w:szCs w:val="28"/>
        </w:rPr>
        <w:t xml:space="preserve">. </w:t>
      </w:r>
      <w:r w:rsidR="005116BE">
        <w:rPr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5116BE" w:rsidRPr="00FD0DB1">
        <w:rPr>
          <w:sz w:val="28"/>
          <w:szCs w:val="28"/>
        </w:rPr>
        <w:t>размещени</w:t>
      </w:r>
      <w:r w:rsidR="005116BE">
        <w:rPr>
          <w:sz w:val="28"/>
          <w:szCs w:val="28"/>
        </w:rPr>
        <w:t>ю на официальном сайте администрации Каировского сельсовета</w:t>
      </w:r>
      <w:r w:rsidRPr="007C7379">
        <w:rPr>
          <w:sz w:val="28"/>
          <w:szCs w:val="28"/>
        </w:rPr>
        <w:t>.</w:t>
      </w:r>
    </w:p>
    <w:p w:rsidR="00F92606" w:rsidRDefault="00F92606" w:rsidP="00F92606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F92606" w:rsidRPr="00D5579B" w:rsidRDefault="00163522" w:rsidP="00F92606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F926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436D">
        <w:rPr>
          <w:sz w:val="28"/>
          <w:szCs w:val="28"/>
        </w:rPr>
        <w:t xml:space="preserve"> </w:t>
      </w:r>
      <w:r w:rsidR="00F92606">
        <w:rPr>
          <w:sz w:val="28"/>
          <w:szCs w:val="28"/>
        </w:rPr>
        <w:t xml:space="preserve">сельсовета     </w:t>
      </w:r>
      <w:r w:rsidR="0036436D">
        <w:rPr>
          <w:sz w:val="28"/>
          <w:szCs w:val="28"/>
        </w:rPr>
        <w:t xml:space="preserve">                                                                 </w:t>
      </w:r>
      <w:r w:rsidR="00F92606">
        <w:rPr>
          <w:sz w:val="28"/>
          <w:szCs w:val="28"/>
        </w:rPr>
        <w:t xml:space="preserve"> </w:t>
      </w:r>
      <w:bookmarkStart w:id="0" w:name="_GoBack"/>
      <w:bookmarkEnd w:id="0"/>
      <w:r w:rsidR="00A708D6">
        <w:rPr>
          <w:sz w:val="28"/>
          <w:szCs w:val="28"/>
        </w:rPr>
        <w:t>Логвиненко А.Н.</w:t>
      </w:r>
    </w:p>
    <w:p w:rsidR="0036436D" w:rsidRDefault="00F92606" w:rsidP="0036436D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</w:p>
    <w:p w:rsidR="0036436D" w:rsidRDefault="0036436D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</w:p>
    <w:p w:rsidR="00F92606" w:rsidRPr="002E5F59" w:rsidRDefault="00F92606" w:rsidP="00F92606">
      <w:pPr>
        <w:jc w:val="right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к постановлению </w:t>
      </w:r>
      <w:r w:rsidRPr="00776E62">
        <w:rPr>
          <w:color w:val="000000"/>
          <w:sz w:val="28"/>
          <w:szCs w:val="28"/>
        </w:rPr>
        <w:t>администрации</w:t>
      </w:r>
    </w:p>
    <w:p w:rsidR="0036436D" w:rsidRDefault="00EC2C29" w:rsidP="00F92606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Каировск</w:t>
      </w:r>
      <w:r w:rsidR="0036436D">
        <w:rPr>
          <w:sz w:val="28"/>
          <w:szCs w:val="28"/>
        </w:rPr>
        <w:t>ого</w:t>
      </w:r>
      <w:r w:rsidR="00F92606" w:rsidRPr="002E5F59">
        <w:rPr>
          <w:color w:val="000000"/>
          <w:sz w:val="28"/>
          <w:szCs w:val="28"/>
        </w:rPr>
        <w:t xml:space="preserve"> сельсовет</w:t>
      </w:r>
      <w:r w:rsidR="0036436D">
        <w:rPr>
          <w:color w:val="000000"/>
          <w:sz w:val="28"/>
          <w:szCs w:val="28"/>
        </w:rPr>
        <w:t>а</w:t>
      </w:r>
    </w:p>
    <w:p w:rsidR="0036436D" w:rsidRDefault="0036436D" w:rsidP="00F9260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</w:t>
      </w:r>
    </w:p>
    <w:p w:rsidR="00F92606" w:rsidRPr="002E5F59" w:rsidRDefault="0036436D" w:rsidP="00F9260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  <w:r w:rsidR="00F92606" w:rsidRPr="002E5F5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от</w:t>
      </w:r>
      <w:r>
        <w:rPr>
          <w:color w:val="000000"/>
          <w:sz w:val="28"/>
          <w:szCs w:val="28"/>
        </w:rPr>
        <w:t xml:space="preserve"> </w:t>
      </w:r>
      <w:r w:rsidR="001F7D4F">
        <w:rPr>
          <w:color w:val="000000"/>
          <w:sz w:val="28"/>
          <w:szCs w:val="28"/>
        </w:rPr>
        <w:t>1</w:t>
      </w:r>
      <w:r w:rsidR="00A60BEA">
        <w:rPr>
          <w:color w:val="000000"/>
          <w:sz w:val="28"/>
          <w:szCs w:val="28"/>
        </w:rPr>
        <w:t>4</w:t>
      </w:r>
      <w:r w:rsidR="001F7D4F">
        <w:rPr>
          <w:color w:val="000000"/>
          <w:sz w:val="28"/>
          <w:szCs w:val="28"/>
        </w:rPr>
        <w:t>.</w:t>
      </w:r>
      <w:r w:rsidR="00EC2C29">
        <w:rPr>
          <w:color w:val="000000"/>
          <w:sz w:val="28"/>
          <w:szCs w:val="28"/>
        </w:rPr>
        <w:t>11.202</w:t>
      </w:r>
      <w:r w:rsidR="00A60BE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F92606">
        <w:rPr>
          <w:color w:val="000000"/>
          <w:sz w:val="28"/>
          <w:szCs w:val="28"/>
        </w:rPr>
        <w:t>№</w:t>
      </w:r>
      <w:r w:rsidR="00A60BEA">
        <w:rPr>
          <w:color w:val="000000"/>
          <w:sz w:val="28"/>
          <w:szCs w:val="28"/>
        </w:rPr>
        <w:t>61</w:t>
      </w:r>
      <w:r w:rsidR="00AC114D">
        <w:rPr>
          <w:color w:val="000000"/>
          <w:sz w:val="28"/>
          <w:szCs w:val="28"/>
        </w:rPr>
        <w:t>-п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center"/>
        <w:rPr>
          <w:b/>
          <w:color w:val="000000"/>
          <w:sz w:val="28"/>
          <w:szCs w:val="28"/>
        </w:rPr>
      </w:pPr>
      <w:r w:rsidRPr="00776E62">
        <w:rPr>
          <w:b/>
          <w:color w:val="000000"/>
          <w:sz w:val="28"/>
          <w:szCs w:val="28"/>
        </w:rPr>
        <w:t>ОСНОВНЫЕ НАПРАВЛЕНИЯ</w:t>
      </w:r>
    </w:p>
    <w:p w:rsidR="00F92606" w:rsidRPr="002E5F59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бюджетной политики </w:t>
      </w:r>
      <w:r w:rsidRPr="002E5F59">
        <w:rPr>
          <w:b/>
          <w:sz w:val="28"/>
          <w:szCs w:val="28"/>
        </w:rPr>
        <w:t xml:space="preserve">муниципального образования </w:t>
      </w:r>
      <w:r w:rsidR="00EC2C29">
        <w:rPr>
          <w:b/>
          <w:sz w:val="28"/>
          <w:szCs w:val="28"/>
        </w:rPr>
        <w:t>Каировский</w:t>
      </w:r>
      <w:r w:rsidRPr="002E5F59">
        <w:rPr>
          <w:b/>
          <w:sz w:val="28"/>
          <w:szCs w:val="28"/>
        </w:rPr>
        <w:t xml:space="preserve"> сельсовет Саракташского района Оренбургской области </w:t>
      </w:r>
    </w:p>
    <w:p w:rsidR="00F92606" w:rsidRPr="006D6178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2</w:t>
      </w:r>
      <w:r w:rsidR="00A60BEA">
        <w:rPr>
          <w:b/>
          <w:color w:val="000000"/>
          <w:sz w:val="28"/>
          <w:szCs w:val="28"/>
        </w:rPr>
        <w:t>5</w:t>
      </w:r>
      <w:r w:rsidRPr="002E5F59">
        <w:rPr>
          <w:b/>
          <w:color w:val="000000"/>
          <w:sz w:val="28"/>
          <w:szCs w:val="28"/>
        </w:rPr>
        <w:t xml:space="preserve"> год и на плановый период 20</w:t>
      </w:r>
      <w:r>
        <w:rPr>
          <w:b/>
          <w:color w:val="000000"/>
          <w:sz w:val="28"/>
          <w:szCs w:val="28"/>
        </w:rPr>
        <w:t>2</w:t>
      </w:r>
      <w:r w:rsidR="00A60B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и </w:t>
      </w:r>
      <w:r w:rsidRPr="006D6178">
        <w:rPr>
          <w:b/>
          <w:color w:val="000000"/>
          <w:sz w:val="28"/>
          <w:szCs w:val="28"/>
        </w:rPr>
        <w:t>202</w:t>
      </w:r>
      <w:r w:rsidR="00A60BEA">
        <w:rPr>
          <w:b/>
          <w:color w:val="000000"/>
          <w:sz w:val="28"/>
          <w:szCs w:val="28"/>
        </w:rPr>
        <w:t>7</w:t>
      </w:r>
      <w:r w:rsidRPr="006D6178">
        <w:rPr>
          <w:b/>
          <w:color w:val="000000"/>
          <w:sz w:val="28"/>
          <w:szCs w:val="28"/>
        </w:rPr>
        <w:t xml:space="preserve"> годов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E02E4B" w:rsidRDefault="00F92606" w:rsidP="00F92606">
      <w:pPr>
        <w:spacing w:after="120"/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>1. Общие положения</w:t>
      </w:r>
    </w:p>
    <w:p w:rsidR="00F92606" w:rsidRPr="002E5F59" w:rsidRDefault="00F92606" w:rsidP="00F9260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бюджетной и налоговой политики </w:t>
      </w:r>
      <w:r w:rsidR="0071633B" w:rsidRPr="0071633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EC2C29" w:rsidRPr="00EC2C29">
        <w:rPr>
          <w:rFonts w:ascii="Times New Roman" w:hAnsi="Times New Roman" w:cs="Times New Roman"/>
          <w:sz w:val="28"/>
          <w:szCs w:val="28"/>
        </w:rPr>
        <w:t>Каировский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A60BEA">
        <w:rPr>
          <w:rFonts w:ascii="Times New Roman" w:hAnsi="Times New Roman"/>
          <w:color w:val="000000"/>
          <w:sz w:val="28"/>
          <w:szCs w:val="28"/>
        </w:rPr>
        <w:t>5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A60BEA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и 202</w:t>
      </w:r>
      <w:r w:rsidR="00A60BEA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подготовлены в соответствии с требованиями Бюджетного кодекса Российской Федерации </w:t>
      </w:r>
      <w:r w:rsidR="002C36AB">
        <w:rPr>
          <w:rFonts w:ascii="Times New Roman" w:hAnsi="Times New Roman"/>
          <w:sz w:val="28"/>
          <w:szCs w:val="28"/>
        </w:rPr>
        <w:t>и Положения</w:t>
      </w:r>
      <w:r w:rsidRPr="002E5F59">
        <w:rPr>
          <w:rFonts w:ascii="Times New Roman" w:hAnsi="Times New Roman"/>
          <w:sz w:val="28"/>
          <w:szCs w:val="28"/>
        </w:rPr>
        <w:t xml:space="preserve"> «О бюджетном устройстве и бюджетном процессе в </w:t>
      </w:r>
      <w:r w:rsidR="0071633B" w:rsidRPr="0071633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C29" w:rsidRPr="00EC2C29">
        <w:rPr>
          <w:rFonts w:ascii="Times New Roman" w:hAnsi="Times New Roman" w:cs="Times New Roman"/>
          <w:sz w:val="28"/>
          <w:szCs w:val="28"/>
        </w:rPr>
        <w:t>Каировский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». </w:t>
      </w:r>
      <w:r w:rsidRPr="002E5F59">
        <w:rPr>
          <w:rFonts w:ascii="Times New Roman" w:hAnsi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</w:p>
    <w:p w:rsidR="00F92606" w:rsidRPr="002E5F59" w:rsidRDefault="00B74BB5" w:rsidP="00B414C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sz w:val="28"/>
          <w:szCs w:val="28"/>
        </w:rPr>
        <w:t>Основны</w:t>
      </w:r>
      <w:r w:rsidR="00F92606">
        <w:rPr>
          <w:sz w:val="28"/>
          <w:szCs w:val="28"/>
        </w:rPr>
        <w:t>е</w:t>
      </w:r>
      <w:r w:rsidR="00F92606" w:rsidRPr="002E5F59">
        <w:rPr>
          <w:sz w:val="28"/>
          <w:szCs w:val="28"/>
        </w:rPr>
        <w:t xml:space="preserve"> направления бюджетной, налоговой политики Российской Федерации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F34EF4">
        <w:rPr>
          <w:color w:val="000000"/>
          <w:sz w:val="28"/>
          <w:szCs w:val="28"/>
        </w:rPr>
        <w:t>5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F34EF4">
        <w:rPr>
          <w:color w:val="000000"/>
          <w:sz w:val="28"/>
          <w:szCs w:val="28"/>
        </w:rPr>
        <w:t>6</w:t>
      </w:r>
      <w:r w:rsidR="00163522">
        <w:rPr>
          <w:color w:val="000000"/>
          <w:sz w:val="28"/>
          <w:szCs w:val="28"/>
        </w:rPr>
        <w:t xml:space="preserve"> и 202</w:t>
      </w:r>
      <w:r w:rsidR="00F34EF4">
        <w:rPr>
          <w:color w:val="000000"/>
          <w:sz w:val="28"/>
          <w:szCs w:val="28"/>
        </w:rPr>
        <w:t>7</w:t>
      </w:r>
      <w:r w:rsidR="00F92606">
        <w:rPr>
          <w:color w:val="000000"/>
          <w:sz w:val="28"/>
          <w:szCs w:val="28"/>
        </w:rPr>
        <w:t xml:space="preserve"> годов</w:t>
      </w:r>
      <w:r w:rsidR="00F92606" w:rsidRPr="002E5F59">
        <w:rPr>
          <w:sz w:val="28"/>
          <w:szCs w:val="28"/>
        </w:rPr>
        <w:t>;</w:t>
      </w:r>
    </w:p>
    <w:p w:rsidR="00F92606" w:rsidRPr="002E5F59" w:rsidRDefault="00B74BB5" w:rsidP="00B414C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C36AB">
        <w:rPr>
          <w:sz w:val="28"/>
          <w:szCs w:val="28"/>
        </w:rPr>
        <w:t>Основных направлений</w:t>
      </w:r>
      <w:r w:rsidR="00F92606" w:rsidRPr="002E5F59">
        <w:rPr>
          <w:sz w:val="28"/>
          <w:szCs w:val="28"/>
        </w:rPr>
        <w:t xml:space="preserve"> бюджетной и налоговой полит</w:t>
      </w:r>
      <w:r w:rsidR="00F92606">
        <w:rPr>
          <w:sz w:val="28"/>
          <w:szCs w:val="28"/>
        </w:rPr>
        <w:t xml:space="preserve">ики Оренбургской области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F34EF4">
        <w:rPr>
          <w:color w:val="000000"/>
          <w:sz w:val="28"/>
          <w:szCs w:val="28"/>
        </w:rPr>
        <w:t>5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F34EF4">
        <w:rPr>
          <w:color w:val="000000"/>
          <w:sz w:val="28"/>
          <w:szCs w:val="28"/>
        </w:rPr>
        <w:t>6</w:t>
      </w:r>
      <w:r w:rsidR="00163522">
        <w:rPr>
          <w:color w:val="000000"/>
          <w:sz w:val="28"/>
          <w:szCs w:val="28"/>
        </w:rPr>
        <w:t xml:space="preserve"> и 202</w:t>
      </w:r>
      <w:r w:rsidR="00F34EF4">
        <w:rPr>
          <w:color w:val="000000"/>
          <w:sz w:val="28"/>
          <w:szCs w:val="28"/>
        </w:rPr>
        <w:t>7</w:t>
      </w:r>
      <w:r w:rsidR="00F92606">
        <w:rPr>
          <w:color w:val="000000"/>
          <w:sz w:val="28"/>
          <w:szCs w:val="28"/>
        </w:rPr>
        <w:t xml:space="preserve"> годов</w:t>
      </w:r>
      <w:r w:rsidR="00B414C1">
        <w:rPr>
          <w:sz w:val="28"/>
          <w:szCs w:val="28"/>
        </w:rPr>
        <w:t>.</w:t>
      </w:r>
    </w:p>
    <w:p w:rsidR="00F92606" w:rsidRPr="002E5F59" w:rsidRDefault="00F92606" w:rsidP="00B414C1">
      <w:pPr>
        <w:ind w:firstLine="284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Основные направления бюджетной и налоговой политики </w:t>
      </w:r>
      <w:r w:rsidR="0071633B">
        <w:rPr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F34EF4">
        <w:rPr>
          <w:color w:val="000000"/>
          <w:sz w:val="28"/>
          <w:szCs w:val="28"/>
        </w:rPr>
        <w:t>5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F34EF4">
        <w:rPr>
          <w:color w:val="000000"/>
          <w:sz w:val="28"/>
          <w:szCs w:val="28"/>
        </w:rPr>
        <w:t>6</w:t>
      </w:r>
      <w:r w:rsidR="00163522">
        <w:rPr>
          <w:color w:val="000000"/>
          <w:sz w:val="28"/>
          <w:szCs w:val="28"/>
        </w:rPr>
        <w:t xml:space="preserve"> и 202</w:t>
      </w:r>
      <w:r w:rsidR="00F34EF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</w:t>
      </w:r>
      <w:r w:rsidRPr="002E5F59">
        <w:rPr>
          <w:color w:val="000000"/>
          <w:sz w:val="28"/>
          <w:szCs w:val="28"/>
        </w:rPr>
        <w:t>являются базой для формир</w:t>
      </w:r>
      <w:r>
        <w:rPr>
          <w:color w:val="000000"/>
          <w:sz w:val="28"/>
          <w:szCs w:val="28"/>
        </w:rPr>
        <w:t xml:space="preserve">ования бюджета поселения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F34EF4">
        <w:rPr>
          <w:color w:val="000000"/>
          <w:sz w:val="28"/>
          <w:szCs w:val="28"/>
        </w:rPr>
        <w:t>5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F34EF4">
        <w:rPr>
          <w:color w:val="000000"/>
          <w:sz w:val="28"/>
          <w:szCs w:val="28"/>
        </w:rPr>
        <w:t>6</w:t>
      </w:r>
      <w:r w:rsidR="00163522">
        <w:rPr>
          <w:color w:val="000000"/>
          <w:sz w:val="28"/>
          <w:szCs w:val="28"/>
        </w:rPr>
        <w:t xml:space="preserve"> и 202</w:t>
      </w:r>
      <w:r w:rsidR="00F34EF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color w:val="000000"/>
          <w:sz w:val="28"/>
          <w:szCs w:val="28"/>
        </w:rPr>
        <w:t>.</w:t>
      </w:r>
    </w:p>
    <w:p w:rsidR="00F92606" w:rsidRDefault="00F92606" w:rsidP="00B414C1">
      <w:pPr>
        <w:ind w:firstLine="284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Основные направления бюджетной и налоговой политики </w:t>
      </w:r>
      <w:r w:rsidR="0071633B">
        <w:rPr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F34EF4">
        <w:rPr>
          <w:color w:val="000000"/>
          <w:sz w:val="28"/>
          <w:szCs w:val="28"/>
        </w:rPr>
        <w:t>5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F34EF4">
        <w:rPr>
          <w:color w:val="000000"/>
          <w:sz w:val="28"/>
          <w:szCs w:val="28"/>
        </w:rPr>
        <w:t>6</w:t>
      </w:r>
      <w:r w:rsidR="00163522">
        <w:rPr>
          <w:color w:val="000000"/>
          <w:sz w:val="28"/>
          <w:szCs w:val="28"/>
        </w:rPr>
        <w:t xml:space="preserve"> и 202</w:t>
      </w:r>
      <w:r w:rsidR="00F34EF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о</w:t>
      </w:r>
      <w:r w:rsidRPr="002E5F59">
        <w:rPr>
          <w:color w:val="000000"/>
          <w:sz w:val="28"/>
          <w:szCs w:val="28"/>
        </w:rPr>
        <w:t xml:space="preserve">пределяют стратегию действий Администрации поселения в части доходов, расходов бюджета, межбюджетных отношений и налоговой политики. Основная цель </w:t>
      </w:r>
      <w:r w:rsidR="00B74BB5">
        <w:rPr>
          <w:sz w:val="28"/>
          <w:szCs w:val="28"/>
        </w:rPr>
        <w:t>–</w:t>
      </w:r>
      <w:r w:rsidRPr="002E5F59">
        <w:rPr>
          <w:color w:val="000000"/>
          <w:sz w:val="28"/>
          <w:szCs w:val="28"/>
        </w:rPr>
        <w:t xml:space="preserve"> эффективное решение текущих задач и задач развития в соответствии с концепцией социально-экономического развития МО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в условиях ограниченности бюджетных расходов.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Default="00F92606" w:rsidP="0071633B">
      <w:pPr>
        <w:pStyle w:val="af0"/>
        <w:spacing w:after="0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>2. Основные итоги бюджетной политики  20</w:t>
      </w:r>
      <w:r w:rsidR="00163522">
        <w:rPr>
          <w:b/>
          <w:sz w:val="28"/>
          <w:szCs w:val="28"/>
        </w:rPr>
        <w:t>2</w:t>
      </w:r>
      <w:r w:rsidR="00F34EF4">
        <w:rPr>
          <w:b/>
          <w:sz w:val="28"/>
          <w:szCs w:val="28"/>
        </w:rPr>
        <w:t>3</w:t>
      </w:r>
      <w:r w:rsidRPr="002E5F59">
        <w:rPr>
          <w:b/>
          <w:sz w:val="28"/>
          <w:szCs w:val="28"/>
        </w:rPr>
        <w:t xml:space="preserve"> года и начала 20</w:t>
      </w:r>
      <w:r w:rsidR="008C578F">
        <w:rPr>
          <w:b/>
          <w:sz w:val="28"/>
          <w:szCs w:val="28"/>
        </w:rPr>
        <w:t>2</w:t>
      </w:r>
      <w:r w:rsidR="00F34EF4">
        <w:rPr>
          <w:b/>
          <w:sz w:val="28"/>
          <w:szCs w:val="28"/>
        </w:rPr>
        <w:t>4</w:t>
      </w:r>
      <w:r w:rsidRPr="002E5F59">
        <w:rPr>
          <w:b/>
          <w:sz w:val="28"/>
          <w:szCs w:val="28"/>
        </w:rPr>
        <w:t xml:space="preserve"> года</w:t>
      </w:r>
    </w:p>
    <w:p w:rsidR="0071633B" w:rsidRPr="002E5F59" w:rsidRDefault="0071633B" w:rsidP="0071633B">
      <w:pPr>
        <w:pStyle w:val="af0"/>
        <w:spacing w:after="0"/>
        <w:jc w:val="center"/>
        <w:rPr>
          <w:b/>
          <w:sz w:val="28"/>
          <w:szCs w:val="28"/>
        </w:rPr>
      </w:pPr>
    </w:p>
    <w:p w:rsidR="00F92606" w:rsidRPr="002E5F59" w:rsidRDefault="00F92606" w:rsidP="00F92606">
      <w:pPr>
        <w:pStyle w:val="af0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  В основных направлениях бюджетной политики на 20</w:t>
      </w:r>
      <w:r w:rsidR="00163522">
        <w:rPr>
          <w:sz w:val="28"/>
          <w:szCs w:val="28"/>
        </w:rPr>
        <w:t>2</w:t>
      </w:r>
      <w:r w:rsidR="00F34EF4">
        <w:rPr>
          <w:sz w:val="28"/>
          <w:szCs w:val="28"/>
        </w:rPr>
        <w:t xml:space="preserve">3 </w:t>
      </w:r>
      <w:r w:rsidRPr="002E5F59">
        <w:rPr>
          <w:sz w:val="28"/>
          <w:szCs w:val="28"/>
        </w:rPr>
        <w:t xml:space="preserve">год были определены стратегические ориентиры – содействие социальному и экономическому развитию </w:t>
      </w:r>
      <w:r w:rsidR="0071633B"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</w:t>
      </w:r>
      <w:r w:rsidRPr="002E5F59">
        <w:rPr>
          <w:sz w:val="28"/>
          <w:szCs w:val="28"/>
        </w:rPr>
        <w:t xml:space="preserve"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</w:t>
      </w:r>
      <w:r w:rsidRPr="002E5F59">
        <w:rPr>
          <w:sz w:val="28"/>
          <w:szCs w:val="28"/>
        </w:rPr>
        <w:lastRenderedPageBreak/>
        <w:t>продвинуться в достижении определённых на среднесрочную перспективу целей бюджетной политики.</w:t>
      </w:r>
    </w:p>
    <w:p w:rsidR="00F92606" w:rsidRPr="002E5F59" w:rsidRDefault="00F92606" w:rsidP="006867E7">
      <w:pPr>
        <w:ind w:firstLine="709"/>
        <w:jc w:val="both"/>
        <w:rPr>
          <w:color w:val="000000"/>
          <w:sz w:val="28"/>
          <w:szCs w:val="28"/>
        </w:rPr>
      </w:pPr>
      <w:r w:rsidRPr="002E5F59">
        <w:rPr>
          <w:sz w:val="28"/>
          <w:szCs w:val="28"/>
        </w:rPr>
        <w:t xml:space="preserve">Бюджет </w:t>
      </w:r>
      <w:r w:rsidR="0071633B">
        <w:rPr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</w:t>
      </w:r>
      <w:r w:rsidRPr="002E5F59">
        <w:rPr>
          <w:sz w:val="28"/>
          <w:szCs w:val="28"/>
        </w:rPr>
        <w:t>на 20</w:t>
      </w:r>
      <w:r w:rsidR="00163522">
        <w:rPr>
          <w:sz w:val="28"/>
          <w:szCs w:val="28"/>
        </w:rPr>
        <w:t>2</w:t>
      </w:r>
      <w:r w:rsidR="00F34EF4">
        <w:rPr>
          <w:sz w:val="28"/>
          <w:szCs w:val="28"/>
        </w:rPr>
        <w:t>3</w:t>
      </w:r>
      <w:r w:rsidRPr="002E5F59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F34EF4">
        <w:rPr>
          <w:sz w:val="28"/>
          <w:szCs w:val="28"/>
        </w:rPr>
        <w:t>7</w:t>
      </w:r>
      <w:r w:rsidRPr="002E5F59">
        <w:rPr>
          <w:sz w:val="28"/>
          <w:szCs w:val="28"/>
        </w:rPr>
        <w:t xml:space="preserve"> годы сформирован на основе требований федерального и регионального бюджетного законодательства. В связи с изменениями, внесенными в </w:t>
      </w:r>
      <w:r w:rsidRPr="00A463F4">
        <w:rPr>
          <w:sz w:val="28"/>
          <w:szCs w:val="28"/>
        </w:rPr>
        <w:t>2013</w:t>
      </w:r>
      <w:r w:rsidRPr="002E5F59">
        <w:rPr>
          <w:sz w:val="28"/>
          <w:szCs w:val="28"/>
        </w:rPr>
        <w:t xml:space="preserve"> году в федеральное законодательство, бюджета </w:t>
      </w:r>
      <w:r w:rsidR="0071633B">
        <w:rPr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 формирован в рамках муниципальных программ </w:t>
      </w:r>
      <w:r w:rsidR="0071633B"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.</w:t>
      </w:r>
    </w:p>
    <w:p w:rsidR="00F92606" w:rsidRPr="002E5F59" w:rsidRDefault="00F92606" w:rsidP="006867E7">
      <w:pPr>
        <w:ind w:firstLine="709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Разработана и использована при планировании бюджета </w:t>
      </w:r>
      <w:r w:rsidR="0071633B">
        <w:rPr>
          <w:sz w:val="28"/>
          <w:szCs w:val="28"/>
        </w:rPr>
        <w:t>муниципального образования</w:t>
      </w:r>
      <w:r w:rsidR="0071633B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 на 20</w:t>
      </w:r>
      <w:r w:rsidR="00163522">
        <w:rPr>
          <w:sz w:val="28"/>
          <w:szCs w:val="28"/>
        </w:rPr>
        <w:t>2</w:t>
      </w:r>
      <w:r w:rsidR="00F34EF4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34EF4">
        <w:rPr>
          <w:sz w:val="28"/>
          <w:szCs w:val="28"/>
        </w:rPr>
        <w:t>7</w:t>
      </w:r>
      <w:r w:rsidRPr="002E5F59">
        <w:rPr>
          <w:sz w:val="28"/>
          <w:szCs w:val="28"/>
        </w:rPr>
        <w:t xml:space="preserve"> годы новая структура класси</w:t>
      </w:r>
      <w:r w:rsidR="002C36AB">
        <w:rPr>
          <w:sz w:val="28"/>
          <w:szCs w:val="28"/>
        </w:rPr>
        <w:t>фикации целевых статей расходов</w:t>
      </w:r>
      <w:r w:rsidRPr="002E5F59">
        <w:rPr>
          <w:sz w:val="28"/>
          <w:szCs w:val="28"/>
        </w:rPr>
        <w:t xml:space="preserve"> бюджета</w:t>
      </w:r>
      <w:r w:rsidR="0071633B">
        <w:rPr>
          <w:sz w:val="28"/>
          <w:szCs w:val="28"/>
        </w:rPr>
        <w:t xml:space="preserve"> 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>, полностью увязанная со ст</w:t>
      </w:r>
      <w:r w:rsidR="002C36AB">
        <w:rPr>
          <w:sz w:val="28"/>
          <w:szCs w:val="28"/>
        </w:rPr>
        <w:t>руктурой муниципальных программ</w:t>
      </w:r>
      <w:r w:rsidR="0071633B">
        <w:rPr>
          <w:sz w:val="28"/>
          <w:szCs w:val="28"/>
        </w:rPr>
        <w:t xml:space="preserve"> 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A463F4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>.</w:t>
      </w:r>
    </w:p>
    <w:p w:rsidR="00F92606" w:rsidRPr="002E5F59" w:rsidRDefault="00F92606" w:rsidP="006867E7">
      <w:pPr>
        <w:ind w:firstLine="709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Расходы бюджета </w:t>
      </w:r>
      <w:r w:rsidR="0071633B">
        <w:rPr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="0071633B">
        <w:rPr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сельсовет</w:t>
      </w:r>
      <w:r w:rsidRPr="002E5F59">
        <w:rPr>
          <w:sz w:val="28"/>
          <w:szCs w:val="28"/>
        </w:rPr>
        <w:t xml:space="preserve"> сформированы с учетом принципов бюджетирования, ориентированного на результат, в разрезе муници</w:t>
      </w:r>
      <w:r w:rsidR="002C36AB">
        <w:rPr>
          <w:sz w:val="28"/>
          <w:szCs w:val="28"/>
        </w:rPr>
        <w:t>пальных программ и подпрограмм,</w:t>
      </w:r>
      <w:r w:rsidRPr="002E5F59">
        <w:rPr>
          <w:sz w:val="28"/>
          <w:szCs w:val="28"/>
        </w:rPr>
        <w:t xml:space="preserve"> и непрограммных расходов, раздельного планирования бюджета по действующим и принимаемым обязательствам. </w:t>
      </w:r>
    </w:p>
    <w:p w:rsidR="00F92606" w:rsidRPr="002E5F59" w:rsidRDefault="00F92606" w:rsidP="006867E7">
      <w:pPr>
        <w:ind w:firstLine="709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Ассигнования на оказание муниципальных услуг и исполнение публично-нормативных обязательств</w:t>
      </w:r>
      <w:r>
        <w:rPr>
          <w:sz w:val="28"/>
          <w:szCs w:val="28"/>
        </w:rPr>
        <w:t>,</w:t>
      </w:r>
      <w:r w:rsidRPr="002E5F59">
        <w:rPr>
          <w:sz w:val="28"/>
          <w:szCs w:val="28"/>
        </w:rPr>
        <w:t xml:space="preserve"> спланированы с учетом оценки потребности в оказании каждой услуги, количества получателей указанных услуг.  </w:t>
      </w:r>
    </w:p>
    <w:p w:rsidR="00F92606" w:rsidRPr="006B6141" w:rsidRDefault="00F92606" w:rsidP="006867E7">
      <w:pPr>
        <w:ind w:firstLine="709"/>
        <w:jc w:val="both"/>
        <w:rPr>
          <w:color w:val="000000"/>
          <w:sz w:val="28"/>
          <w:szCs w:val="28"/>
        </w:rPr>
      </w:pPr>
      <w:r w:rsidRPr="006B6141">
        <w:rPr>
          <w:color w:val="000000"/>
          <w:sz w:val="28"/>
          <w:szCs w:val="28"/>
        </w:rPr>
        <w:t>Исполнение бюджета 20</w:t>
      </w:r>
      <w:r w:rsidR="00163522">
        <w:rPr>
          <w:color w:val="000000"/>
          <w:sz w:val="28"/>
          <w:szCs w:val="28"/>
        </w:rPr>
        <w:t>2</w:t>
      </w:r>
      <w:r w:rsidR="00F34EF4">
        <w:rPr>
          <w:color w:val="000000"/>
          <w:sz w:val="28"/>
          <w:szCs w:val="28"/>
        </w:rPr>
        <w:t>3</w:t>
      </w:r>
      <w:r w:rsidRPr="006B6141">
        <w:rPr>
          <w:color w:val="000000"/>
          <w:sz w:val="28"/>
          <w:szCs w:val="28"/>
        </w:rPr>
        <w:t xml:space="preserve"> года по расходам характеризуются следующими показателями: расходы произведены на сумму </w:t>
      </w:r>
      <w:r w:rsidR="00F34EF4">
        <w:rPr>
          <w:color w:val="000000"/>
          <w:sz w:val="28"/>
          <w:szCs w:val="28"/>
        </w:rPr>
        <w:t>8 311,63</w:t>
      </w:r>
      <w:r w:rsidRPr="006B6141">
        <w:rPr>
          <w:color w:val="000000"/>
          <w:sz w:val="28"/>
          <w:szCs w:val="28"/>
        </w:rPr>
        <w:t xml:space="preserve"> тыс. рублей или </w:t>
      </w:r>
      <w:r w:rsidR="00F34EF4">
        <w:rPr>
          <w:color w:val="000000"/>
          <w:sz w:val="28"/>
          <w:szCs w:val="28"/>
        </w:rPr>
        <w:t>94,56</w:t>
      </w:r>
      <w:r w:rsidR="0071633B">
        <w:rPr>
          <w:color w:val="000000"/>
          <w:sz w:val="28"/>
          <w:szCs w:val="28"/>
        </w:rPr>
        <w:t xml:space="preserve"> </w:t>
      </w:r>
      <w:r w:rsidRPr="006B6141">
        <w:rPr>
          <w:color w:val="000000"/>
          <w:sz w:val="28"/>
          <w:szCs w:val="28"/>
        </w:rPr>
        <w:t>процента от утвержденных годовых бюджетных назначений.</w:t>
      </w:r>
    </w:p>
    <w:p w:rsidR="00F92606" w:rsidRDefault="00F92606" w:rsidP="006867E7">
      <w:pPr>
        <w:ind w:firstLine="709"/>
        <w:jc w:val="both"/>
        <w:rPr>
          <w:color w:val="000000"/>
          <w:sz w:val="28"/>
          <w:szCs w:val="28"/>
        </w:rPr>
      </w:pPr>
      <w:r w:rsidRPr="006B6141">
        <w:rPr>
          <w:color w:val="000000"/>
          <w:sz w:val="28"/>
          <w:szCs w:val="28"/>
        </w:rPr>
        <w:t>В I полугодии 20</w:t>
      </w:r>
      <w:r w:rsidR="00E15C3B">
        <w:rPr>
          <w:color w:val="000000"/>
          <w:sz w:val="28"/>
          <w:szCs w:val="28"/>
        </w:rPr>
        <w:t>2</w:t>
      </w:r>
      <w:r w:rsidR="00F34EF4">
        <w:rPr>
          <w:color w:val="000000"/>
          <w:sz w:val="28"/>
          <w:szCs w:val="28"/>
        </w:rPr>
        <w:t>4</w:t>
      </w:r>
      <w:r w:rsidRPr="006B6141">
        <w:rPr>
          <w:color w:val="000000"/>
          <w:sz w:val="28"/>
          <w:szCs w:val="28"/>
        </w:rPr>
        <w:t xml:space="preserve"> года расходы бюджета исполнены в сумме </w:t>
      </w:r>
      <w:r w:rsidR="00F34EF4">
        <w:rPr>
          <w:color w:val="000000"/>
          <w:sz w:val="28"/>
          <w:szCs w:val="28"/>
        </w:rPr>
        <w:t>2860,38</w:t>
      </w:r>
      <w:r w:rsidRPr="006B6141">
        <w:rPr>
          <w:color w:val="000000"/>
          <w:sz w:val="28"/>
          <w:szCs w:val="28"/>
        </w:rPr>
        <w:t xml:space="preserve"> тыс. рублей, что составляет </w:t>
      </w:r>
      <w:r w:rsidR="00F34EF4">
        <w:rPr>
          <w:color w:val="000000"/>
          <w:sz w:val="28"/>
          <w:szCs w:val="28"/>
        </w:rPr>
        <w:t>40,4</w:t>
      </w:r>
      <w:r w:rsidRPr="006B6141">
        <w:rPr>
          <w:color w:val="000000"/>
          <w:sz w:val="28"/>
          <w:szCs w:val="28"/>
        </w:rPr>
        <w:t xml:space="preserve"> процента от плановых назначений</w:t>
      </w:r>
      <w:r>
        <w:rPr>
          <w:color w:val="000000"/>
          <w:sz w:val="28"/>
          <w:szCs w:val="28"/>
        </w:rPr>
        <w:t xml:space="preserve">. </w:t>
      </w:r>
    </w:p>
    <w:p w:rsidR="00B74BB5" w:rsidRDefault="00B74BB5" w:rsidP="006867E7">
      <w:pPr>
        <w:ind w:firstLine="709"/>
        <w:jc w:val="both"/>
        <w:rPr>
          <w:color w:val="000000"/>
          <w:sz w:val="28"/>
          <w:szCs w:val="28"/>
        </w:rPr>
      </w:pPr>
    </w:p>
    <w:p w:rsidR="00F92606" w:rsidRDefault="00F92606" w:rsidP="00F92606">
      <w:pPr>
        <w:jc w:val="center"/>
        <w:rPr>
          <w:b/>
          <w:bCs/>
          <w:color w:val="1D1D1D"/>
          <w:sz w:val="28"/>
          <w:szCs w:val="28"/>
        </w:rPr>
      </w:pPr>
      <w:r w:rsidRPr="002E5F59">
        <w:rPr>
          <w:b/>
          <w:bCs/>
          <w:color w:val="1D1D1D"/>
          <w:sz w:val="28"/>
          <w:szCs w:val="28"/>
        </w:rPr>
        <w:t xml:space="preserve">3. Основные задачи бюджетной политики </w:t>
      </w:r>
    </w:p>
    <w:p w:rsidR="00F92606" w:rsidRPr="00000F87" w:rsidRDefault="00F92606" w:rsidP="00F92606">
      <w:pPr>
        <w:jc w:val="center"/>
        <w:rPr>
          <w:b/>
          <w:color w:val="000000"/>
          <w:sz w:val="28"/>
          <w:szCs w:val="28"/>
        </w:rPr>
      </w:pPr>
      <w:r w:rsidRPr="00000F87">
        <w:rPr>
          <w:b/>
          <w:color w:val="000000"/>
          <w:sz w:val="28"/>
          <w:szCs w:val="28"/>
        </w:rPr>
        <w:t>на 202</w:t>
      </w:r>
      <w:r w:rsidR="001D5B04">
        <w:rPr>
          <w:b/>
          <w:color w:val="000000"/>
          <w:sz w:val="28"/>
          <w:szCs w:val="28"/>
        </w:rPr>
        <w:t>5</w:t>
      </w:r>
      <w:r w:rsidRPr="00000F87">
        <w:rPr>
          <w:b/>
          <w:color w:val="000000"/>
          <w:sz w:val="28"/>
          <w:szCs w:val="28"/>
        </w:rPr>
        <w:t xml:space="preserve"> год и на плановый период 202</w:t>
      </w:r>
      <w:r w:rsidR="001D5B04">
        <w:rPr>
          <w:b/>
          <w:color w:val="000000"/>
          <w:sz w:val="28"/>
          <w:szCs w:val="28"/>
        </w:rPr>
        <w:t>6</w:t>
      </w:r>
      <w:r w:rsidR="002C36AB">
        <w:rPr>
          <w:b/>
          <w:sz w:val="28"/>
          <w:szCs w:val="28"/>
        </w:rPr>
        <w:t>и</w:t>
      </w:r>
      <w:r w:rsidRPr="006D6178">
        <w:rPr>
          <w:b/>
          <w:color w:val="000000"/>
          <w:sz w:val="28"/>
          <w:szCs w:val="28"/>
        </w:rPr>
        <w:t xml:space="preserve"> 202</w:t>
      </w:r>
      <w:r w:rsidR="001D5B04">
        <w:rPr>
          <w:b/>
          <w:color w:val="000000"/>
          <w:sz w:val="28"/>
          <w:szCs w:val="28"/>
        </w:rPr>
        <w:t>7</w:t>
      </w:r>
      <w:r w:rsidRPr="006D6178">
        <w:rPr>
          <w:b/>
          <w:color w:val="000000"/>
          <w:sz w:val="28"/>
          <w:szCs w:val="28"/>
        </w:rPr>
        <w:t xml:space="preserve"> годов</w:t>
      </w:r>
    </w:p>
    <w:p w:rsidR="00F92606" w:rsidRPr="002E5F59" w:rsidRDefault="00F92606" w:rsidP="00F92606">
      <w:pPr>
        <w:jc w:val="center"/>
        <w:rPr>
          <w:b/>
          <w:bCs/>
          <w:color w:val="1D1D1D"/>
          <w:sz w:val="28"/>
          <w:szCs w:val="28"/>
        </w:rPr>
      </w:pPr>
    </w:p>
    <w:p w:rsidR="00F92606" w:rsidRPr="002E5F59" w:rsidRDefault="002C36AB" w:rsidP="00F92606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 Бюджетная политика нацелена на</w:t>
      </w:r>
      <w:r w:rsidR="00F92606" w:rsidRPr="002E5F59">
        <w:rPr>
          <w:bCs/>
          <w:color w:val="1D1D1D"/>
          <w:sz w:val="28"/>
          <w:szCs w:val="28"/>
        </w:rPr>
        <w:t xml:space="preserve"> повышение уровня и качества жизни населения.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F92606" w:rsidRPr="002E5F59" w:rsidRDefault="00B74BB5" w:rsidP="00F92606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bCs/>
          <w:color w:val="1D1D1D"/>
          <w:sz w:val="28"/>
          <w:szCs w:val="28"/>
        </w:rPr>
        <w:t xml:space="preserve"> повышение эффективности и результативности имеющихся инструментов программно</w:t>
      </w:r>
      <w:r>
        <w:rPr>
          <w:sz w:val="28"/>
          <w:szCs w:val="28"/>
        </w:rPr>
        <w:t>–</w:t>
      </w:r>
      <w:r w:rsidR="00F92606" w:rsidRPr="002E5F59">
        <w:rPr>
          <w:bCs/>
          <w:color w:val="1D1D1D"/>
          <w:sz w:val="28"/>
          <w:szCs w:val="28"/>
        </w:rPr>
        <w:t>целевого управления бюджетирования;</w:t>
      </w:r>
    </w:p>
    <w:p w:rsidR="00F92606" w:rsidRPr="002E5F59" w:rsidRDefault="00B74BB5" w:rsidP="00F92606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bCs/>
          <w:color w:val="1D1D1D"/>
          <w:sz w:val="28"/>
          <w:szCs w:val="28"/>
        </w:rPr>
        <w:t>создание условий повышения качества предоставления муниципальных услуг;</w:t>
      </w:r>
    </w:p>
    <w:p w:rsidR="00F92606" w:rsidRPr="002E5F59" w:rsidRDefault="00B74BB5" w:rsidP="00F92606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bCs/>
          <w:color w:val="1D1D1D"/>
          <w:sz w:val="28"/>
          <w:szCs w:val="28"/>
        </w:rPr>
        <w:t>повышения эффективности процедур проведения закупок;</w:t>
      </w:r>
    </w:p>
    <w:p w:rsidR="00F92606" w:rsidRPr="002E5F59" w:rsidRDefault="00B74BB5" w:rsidP="00F92606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bCs/>
          <w:color w:val="1D1D1D"/>
          <w:sz w:val="28"/>
          <w:szCs w:val="28"/>
        </w:rPr>
        <w:t>совершенствование процедур предварительного и последующего контроля</w:t>
      </w:r>
      <w:r>
        <w:rPr>
          <w:bCs/>
          <w:color w:val="1D1D1D"/>
          <w:sz w:val="28"/>
          <w:szCs w:val="28"/>
        </w:rPr>
        <w:t>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lastRenderedPageBreak/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 w:rsidR="0071633B">
        <w:rPr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="0071633B">
        <w:rPr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сельсовет</w:t>
      </w:r>
      <w:r w:rsidRPr="002E5F59">
        <w:rPr>
          <w:bCs/>
          <w:color w:val="1D1D1D"/>
          <w:sz w:val="28"/>
          <w:szCs w:val="28"/>
        </w:rPr>
        <w:t xml:space="preserve"> за счет снижения эффективных затрат.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="0071633B">
        <w:rPr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>, должны стать муниципальные программы.</w:t>
      </w:r>
    </w:p>
    <w:p w:rsidR="00F92606" w:rsidRPr="002E5F59" w:rsidRDefault="00F92606" w:rsidP="00F92606">
      <w:pPr>
        <w:rPr>
          <w:bCs/>
          <w:color w:val="1D1D1D"/>
          <w:sz w:val="28"/>
          <w:szCs w:val="28"/>
        </w:rPr>
      </w:pPr>
    </w:p>
    <w:p w:rsidR="00F92606" w:rsidRDefault="00F92606" w:rsidP="00F92606">
      <w:pPr>
        <w:spacing w:after="120"/>
        <w:jc w:val="center"/>
        <w:rPr>
          <w:color w:val="000000"/>
          <w:sz w:val="28"/>
          <w:szCs w:val="28"/>
        </w:rPr>
      </w:pPr>
      <w:r w:rsidRPr="002E5F59">
        <w:rPr>
          <w:b/>
          <w:bCs/>
          <w:color w:val="1D1D1D"/>
          <w:sz w:val="28"/>
          <w:szCs w:val="28"/>
        </w:rPr>
        <w:t>4. Основные направления бюджетной политики на</w:t>
      </w:r>
      <w:r w:rsidRPr="00000F87">
        <w:rPr>
          <w:b/>
          <w:color w:val="000000"/>
          <w:sz w:val="28"/>
          <w:szCs w:val="28"/>
        </w:rPr>
        <w:t xml:space="preserve"> 202</w:t>
      </w:r>
      <w:r w:rsidR="001D5B04">
        <w:rPr>
          <w:b/>
          <w:color w:val="000000"/>
          <w:sz w:val="28"/>
          <w:szCs w:val="28"/>
        </w:rPr>
        <w:t>5</w:t>
      </w:r>
      <w:r w:rsidRPr="00000F87">
        <w:rPr>
          <w:b/>
          <w:color w:val="000000"/>
          <w:sz w:val="28"/>
          <w:szCs w:val="28"/>
        </w:rPr>
        <w:t xml:space="preserve"> год и на плановый период </w:t>
      </w:r>
      <w:r w:rsidRPr="006D6178">
        <w:rPr>
          <w:b/>
          <w:sz w:val="28"/>
          <w:szCs w:val="28"/>
        </w:rPr>
        <w:t>202</w:t>
      </w:r>
      <w:r w:rsidR="001D5B04">
        <w:rPr>
          <w:b/>
          <w:sz w:val="28"/>
          <w:szCs w:val="28"/>
        </w:rPr>
        <w:t>6</w:t>
      </w:r>
      <w:r w:rsidRPr="006D6178">
        <w:rPr>
          <w:b/>
          <w:sz w:val="28"/>
          <w:szCs w:val="28"/>
        </w:rPr>
        <w:t xml:space="preserve">и </w:t>
      </w:r>
      <w:r w:rsidRPr="006D6178">
        <w:rPr>
          <w:b/>
          <w:color w:val="000000"/>
          <w:sz w:val="28"/>
          <w:szCs w:val="28"/>
        </w:rPr>
        <w:t>202</w:t>
      </w:r>
      <w:r w:rsidR="001D5B04">
        <w:rPr>
          <w:b/>
          <w:color w:val="000000"/>
          <w:sz w:val="28"/>
          <w:szCs w:val="28"/>
        </w:rPr>
        <w:t>7</w:t>
      </w:r>
      <w:r w:rsidRPr="006D6178">
        <w:rPr>
          <w:b/>
          <w:color w:val="000000"/>
          <w:sz w:val="28"/>
          <w:szCs w:val="28"/>
        </w:rPr>
        <w:t xml:space="preserve"> годов</w:t>
      </w:r>
      <w:r w:rsidRPr="00000F87">
        <w:rPr>
          <w:b/>
          <w:color w:val="000000"/>
          <w:sz w:val="28"/>
          <w:szCs w:val="28"/>
        </w:rPr>
        <w:t>.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 w:rsidR="0071633B">
        <w:rPr>
          <w:sz w:val="28"/>
          <w:szCs w:val="28"/>
        </w:rPr>
        <w:t>муниципального образования</w:t>
      </w:r>
      <w:r w:rsidR="0071633B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Ограничений на реализацию приоритетных направлений социально</w:t>
      </w:r>
      <w:r w:rsidR="001D3C73">
        <w:rPr>
          <w:sz w:val="28"/>
          <w:szCs w:val="28"/>
        </w:rPr>
        <w:t>–</w:t>
      </w:r>
      <w:r w:rsidRPr="002E5F59">
        <w:rPr>
          <w:bCs/>
          <w:color w:val="1D1D1D"/>
          <w:sz w:val="28"/>
          <w:szCs w:val="28"/>
        </w:rPr>
        <w:t xml:space="preserve"> экономической политики </w:t>
      </w:r>
      <w:r w:rsidR="0071633B">
        <w:rPr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>.</w:t>
      </w:r>
    </w:p>
    <w:p w:rsidR="00F92606" w:rsidRPr="002E5F59" w:rsidRDefault="00F92606" w:rsidP="001D3C73">
      <w:pPr>
        <w:ind w:firstLine="709"/>
        <w:jc w:val="both"/>
        <w:rPr>
          <w:b/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При формировании бюджета </w:t>
      </w:r>
      <w:r w:rsidR="0071633B">
        <w:rPr>
          <w:sz w:val="28"/>
          <w:szCs w:val="28"/>
        </w:rPr>
        <w:t>муниципального образования</w:t>
      </w:r>
      <w:r w:rsidR="0071633B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="0071633B">
        <w:rPr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сельсовет</w:t>
      </w:r>
      <w:r w:rsidRPr="002E5F59">
        <w:rPr>
          <w:bCs/>
          <w:color w:val="1D1D1D"/>
          <w:sz w:val="28"/>
          <w:szCs w:val="28"/>
        </w:rPr>
        <w:t xml:space="preserve"> необходимо обеспечить финансированием действующие расходные обязательства. Принятие новых расходных обязательств должно проводиться с учет</w:t>
      </w:r>
      <w:r w:rsidR="002C36AB">
        <w:rPr>
          <w:bCs/>
          <w:color w:val="1D1D1D"/>
          <w:sz w:val="28"/>
          <w:szCs w:val="28"/>
        </w:rPr>
        <w:t>ом их эффективности и возможных</w:t>
      </w:r>
      <w:r w:rsidRPr="002E5F59">
        <w:rPr>
          <w:bCs/>
          <w:color w:val="1D1D1D"/>
          <w:sz w:val="28"/>
          <w:szCs w:val="28"/>
        </w:rPr>
        <w:t>сроков и механизмов реализации в пределах имеющихся ресурсов.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Бюджетная политика на </w:t>
      </w:r>
      <w:r>
        <w:rPr>
          <w:color w:val="000000"/>
          <w:sz w:val="28"/>
          <w:szCs w:val="28"/>
        </w:rPr>
        <w:t>202</w:t>
      </w:r>
      <w:r w:rsidR="001D5B04">
        <w:rPr>
          <w:color w:val="000000"/>
          <w:sz w:val="28"/>
          <w:szCs w:val="28"/>
        </w:rPr>
        <w:t>5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D5B04">
        <w:rPr>
          <w:sz w:val="28"/>
          <w:szCs w:val="28"/>
        </w:rPr>
        <w:t>6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1D5B0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bCs/>
          <w:color w:val="1D1D1D"/>
          <w:sz w:val="28"/>
          <w:szCs w:val="28"/>
        </w:rPr>
        <w:t>части расходов бюджета поселения должна отвечать принципам консервативного бюджетного планирования</w:t>
      </w:r>
      <w:r>
        <w:rPr>
          <w:bCs/>
          <w:color w:val="1D1D1D"/>
          <w:sz w:val="28"/>
          <w:szCs w:val="28"/>
        </w:rPr>
        <w:t>,</w:t>
      </w:r>
      <w:r w:rsidRPr="002E5F59">
        <w:rPr>
          <w:bCs/>
          <w:color w:val="1D1D1D"/>
          <w:sz w:val="28"/>
          <w:szCs w:val="28"/>
        </w:rPr>
        <w:t xml:space="preserve">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F92606" w:rsidRPr="002E5F59" w:rsidRDefault="001D3C73" w:rsidP="001D3C73">
      <w:pPr>
        <w:ind w:firstLine="709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bCs/>
          <w:color w:val="1D1D1D"/>
          <w:sz w:val="28"/>
          <w:szCs w:val="28"/>
        </w:rPr>
        <w:t xml:space="preserve"> определение четких приоритетов использования бюджетных средств с учетом текущей экономической ситуации при планировании бюджетных ассигнований </w:t>
      </w:r>
      <w:r w:rsidR="00F92606">
        <w:rPr>
          <w:color w:val="000000"/>
          <w:sz w:val="28"/>
          <w:szCs w:val="28"/>
        </w:rPr>
        <w:t xml:space="preserve">на </w:t>
      </w:r>
      <w:r w:rsidR="009F17C9">
        <w:rPr>
          <w:color w:val="000000"/>
          <w:sz w:val="28"/>
          <w:szCs w:val="28"/>
        </w:rPr>
        <w:t>202</w:t>
      </w:r>
      <w:r w:rsidR="001D5B04">
        <w:rPr>
          <w:color w:val="000000"/>
          <w:sz w:val="28"/>
          <w:szCs w:val="28"/>
        </w:rPr>
        <w:t xml:space="preserve">5 </w:t>
      </w:r>
      <w:r w:rsidR="009F17C9" w:rsidRPr="002E5F59">
        <w:rPr>
          <w:color w:val="000000"/>
          <w:sz w:val="28"/>
          <w:szCs w:val="28"/>
        </w:rPr>
        <w:t xml:space="preserve">год и на плановый период </w:t>
      </w:r>
      <w:r w:rsidR="009F17C9" w:rsidRPr="002E5F59">
        <w:rPr>
          <w:sz w:val="28"/>
          <w:szCs w:val="28"/>
        </w:rPr>
        <w:t>20</w:t>
      </w:r>
      <w:r w:rsidR="009F17C9">
        <w:rPr>
          <w:sz w:val="28"/>
          <w:szCs w:val="28"/>
        </w:rPr>
        <w:t>2</w:t>
      </w:r>
      <w:r w:rsidR="001D5B04">
        <w:rPr>
          <w:sz w:val="28"/>
          <w:szCs w:val="28"/>
        </w:rPr>
        <w:t>6</w:t>
      </w:r>
      <w:r w:rsidR="009F17C9">
        <w:rPr>
          <w:sz w:val="28"/>
          <w:szCs w:val="28"/>
        </w:rPr>
        <w:t xml:space="preserve"> и</w:t>
      </w:r>
      <w:r w:rsidR="009F17C9">
        <w:rPr>
          <w:color w:val="000000"/>
          <w:sz w:val="28"/>
          <w:szCs w:val="28"/>
        </w:rPr>
        <w:t xml:space="preserve"> 202</w:t>
      </w:r>
      <w:r w:rsidR="001D5B04">
        <w:rPr>
          <w:color w:val="000000"/>
          <w:sz w:val="28"/>
          <w:szCs w:val="28"/>
        </w:rPr>
        <w:t xml:space="preserve">7 </w:t>
      </w:r>
      <w:r w:rsidR="00F92606">
        <w:rPr>
          <w:color w:val="000000"/>
          <w:sz w:val="28"/>
          <w:szCs w:val="28"/>
        </w:rPr>
        <w:t>годов</w:t>
      </w:r>
      <w:r w:rsidR="00F92606" w:rsidRPr="002E5F59">
        <w:rPr>
          <w:bCs/>
          <w:color w:val="1D1D1D"/>
          <w:sz w:val="28"/>
          <w:szCs w:val="28"/>
        </w:rPr>
        <w:t>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F92606" w:rsidRPr="002E5F59" w:rsidRDefault="001D3C73" w:rsidP="001D3C73">
      <w:pPr>
        <w:ind w:firstLine="709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F92606" w:rsidRPr="002E5F59">
        <w:rPr>
          <w:bCs/>
          <w:color w:val="1D1D1D"/>
          <w:sz w:val="28"/>
          <w:szCs w:val="28"/>
        </w:rPr>
        <w:t xml:space="preserve"> утв</w:t>
      </w:r>
      <w:r>
        <w:rPr>
          <w:bCs/>
          <w:color w:val="1D1D1D"/>
          <w:sz w:val="28"/>
          <w:szCs w:val="28"/>
        </w:rPr>
        <w:t>ерждение нормативов материально</w:t>
      </w:r>
      <w:r>
        <w:rPr>
          <w:sz w:val="28"/>
          <w:szCs w:val="28"/>
        </w:rPr>
        <w:t>–</w:t>
      </w:r>
      <w:r w:rsidR="00F92606" w:rsidRPr="002E5F59">
        <w:rPr>
          <w:bCs/>
          <w:color w:val="1D1D1D"/>
          <w:sz w:val="28"/>
          <w:szCs w:val="28"/>
        </w:rPr>
        <w:t>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F92606" w:rsidRPr="002E5F59" w:rsidRDefault="001D3C73" w:rsidP="001D3C73">
      <w:pPr>
        <w:ind w:firstLine="709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bCs/>
          <w:color w:val="1D1D1D"/>
          <w:sz w:val="28"/>
          <w:szCs w:val="28"/>
        </w:rPr>
        <w:t>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F92606" w:rsidRPr="002E5F59" w:rsidRDefault="001D3C73" w:rsidP="001D3C73">
      <w:pPr>
        <w:ind w:firstLine="709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bCs/>
          <w:color w:val="1D1D1D"/>
          <w:sz w:val="28"/>
          <w:szCs w:val="28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F92606" w:rsidRPr="002E5F59" w:rsidRDefault="001D3C73" w:rsidP="001D3C73">
      <w:pPr>
        <w:ind w:firstLine="709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bCs/>
          <w:color w:val="1D1D1D"/>
          <w:sz w:val="28"/>
          <w:szCs w:val="28"/>
        </w:rPr>
        <w:t>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нормконтроля;</w:t>
      </w:r>
    </w:p>
    <w:p w:rsidR="00F92606" w:rsidRPr="002E5F59" w:rsidRDefault="001D3C73" w:rsidP="001D3C73">
      <w:pPr>
        <w:ind w:firstLine="709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bCs/>
          <w:color w:val="1D1D1D"/>
          <w:sz w:val="28"/>
          <w:szCs w:val="28"/>
        </w:rPr>
        <w:t>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Проводимые проверки должны быть направлены на осуществление контроля за результатами, которые достигнуты при расходовании бюджетных средств.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</w:t>
      </w:r>
      <w:r w:rsidR="001D3C73">
        <w:rPr>
          <w:sz w:val="28"/>
          <w:szCs w:val="28"/>
        </w:rPr>
        <w:t>–</w:t>
      </w:r>
      <w:r w:rsidRPr="002E5F59">
        <w:rPr>
          <w:bCs/>
          <w:color w:val="1D1D1D"/>
          <w:sz w:val="28"/>
          <w:szCs w:val="28"/>
        </w:rPr>
        <w:t>экономического развития поселения.</w:t>
      </w:r>
    </w:p>
    <w:p w:rsidR="0071633B" w:rsidRDefault="0071633B">
      <w:pPr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br w:type="page"/>
      </w:r>
    </w:p>
    <w:p w:rsidR="00F92606" w:rsidRPr="002E5F59" w:rsidRDefault="009C6DDC" w:rsidP="00F9260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2 </w:t>
      </w:r>
      <w:r w:rsidR="00F92606" w:rsidRPr="002E5F5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к </w:t>
      </w:r>
      <w:r w:rsidR="0071633B">
        <w:rPr>
          <w:color w:val="000000"/>
          <w:sz w:val="28"/>
          <w:szCs w:val="28"/>
        </w:rPr>
        <w:t>п</w:t>
      </w:r>
      <w:r w:rsidR="00F92606" w:rsidRPr="002E5F59">
        <w:rPr>
          <w:color w:val="000000"/>
          <w:sz w:val="28"/>
          <w:szCs w:val="28"/>
        </w:rPr>
        <w:t xml:space="preserve">остановлению администрации </w:t>
      </w:r>
    </w:p>
    <w:p w:rsidR="0071633B" w:rsidRDefault="0071633B" w:rsidP="0071633B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Каировского</w:t>
      </w:r>
      <w:r w:rsidRPr="002E5F5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а</w:t>
      </w:r>
    </w:p>
    <w:p w:rsidR="0071633B" w:rsidRDefault="0071633B" w:rsidP="0071633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</w:t>
      </w:r>
    </w:p>
    <w:p w:rsidR="0071633B" w:rsidRPr="002E5F59" w:rsidRDefault="0071633B" w:rsidP="0071633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  <w:r w:rsidRPr="002E5F5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от</w:t>
      </w:r>
      <w:r>
        <w:rPr>
          <w:color w:val="000000"/>
          <w:sz w:val="28"/>
          <w:szCs w:val="28"/>
        </w:rPr>
        <w:t xml:space="preserve"> 14.11.2024 №61-п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>ОСНОВНЫЕ НАПРАВЛЕНИЯ</w:t>
      </w:r>
    </w:p>
    <w:p w:rsidR="0071633B" w:rsidRPr="002E5F59" w:rsidRDefault="00F92606" w:rsidP="0071633B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налоговой политики </w:t>
      </w:r>
      <w:r w:rsidR="0071633B" w:rsidRPr="002E5F59">
        <w:rPr>
          <w:b/>
          <w:sz w:val="28"/>
          <w:szCs w:val="28"/>
        </w:rPr>
        <w:t xml:space="preserve">муниципального образования </w:t>
      </w:r>
      <w:r w:rsidR="0071633B">
        <w:rPr>
          <w:b/>
          <w:sz w:val="28"/>
          <w:szCs w:val="28"/>
        </w:rPr>
        <w:t>Каировский</w:t>
      </w:r>
      <w:r w:rsidR="0071633B" w:rsidRPr="002E5F59">
        <w:rPr>
          <w:b/>
          <w:sz w:val="28"/>
          <w:szCs w:val="28"/>
        </w:rPr>
        <w:t xml:space="preserve"> сельсовет Саракташского района Оренбургской области </w:t>
      </w:r>
    </w:p>
    <w:p w:rsidR="00F92606" w:rsidRPr="002E5F59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на </w:t>
      </w:r>
      <w:r w:rsidRPr="00FB28E4">
        <w:rPr>
          <w:b/>
          <w:color w:val="000000"/>
          <w:sz w:val="28"/>
          <w:szCs w:val="28"/>
        </w:rPr>
        <w:t>202</w:t>
      </w:r>
      <w:r w:rsidR="0070681A">
        <w:rPr>
          <w:b/>
          <w:color w:val="000000"/>
          <w:sz w:val="28"/>
          <w:szCs w:val="28"/>
        </w:rPr>
        <w:t>5</w:t>
      </w:r>
      <w:r w:rsidRPr="00FB28E4">
        <w:rPr>
          <w:b/>
          <w:color w:val="000000"/>
          <w:sz w:val="28"/>
          <w:szCs w:val="28"/>
        </w:rPr>
        <w:t xml:space="preserve"> год и на плановый период </w:t>
      </w:r>
      <w:r w:rsidRPr="006D6178">
        <w:rPr>
          <w:b/>
          <w:sz w:val="28"/>
          <w:szCs w:val="28"/>
        </w:rPr>
        <w:t>202</w:t>
      </w:r>
      <w:r w:rsidR="0070681A">
        <w:rPr>
          <w:b/>
          <w:sz w:val="28"/>
          <w:szCs w:val="28"/>
        </w:rPr>
        <w:t>6</w:t>
      </w:r>
      <w:r w:rsidR="001D3C73">
        <w:rPr>
          <w:b/>
          <w:sz w:val="28"/>
          <w:szCs w:val="28"/>
        </w:rPr>
        <w:t xml:space="preserve"> и</w:t>
      </w:r>
      <w:r w:rsidRPr="006D6178">
        <w:rPr>
          <w:b/>
          <w:color w:val="000000"/>
          <w:sz w:val="28"/>
          <w:szCs w:val="28"/>
        </w:rPr>
        <w:t xml:space="preserve"> 20</w:t>
      </w:r>
      <w:r w:rsidR="00E15C3B">
        <w:rPr>
          <w:b/>
          <w:color w:val="000000"/>
          <w:sz w:val="28"/>
          <w:szCs w:val="28"/>
        </w:rPr>
        <w:t>2</w:t>
      </w:r>
      <w:r w:rsidR="0070681A">
        <w:rPr>
          <w:b/>
          <w:color w:val="000000"/>
          <w:sz w:val="28"/>
          <w:szCs w:val="28"/>
        </w:rPr>
        <w:t>7</w:t>
      </w:r>
      <w:r w:rsidRPr="006D6178">
        <w:rPr>
          <w:b/>
          <w:color w:val="000000"/>
          <w:sz w:val="28"/>
          <w:szCs w:val="28"/>
        </w:rPr>
        <w:t xml:space="preserve"> годов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E5F59" w:rsidRDefault="00F92606" w:rsidP="001D3C73">
      <w:pPr>
        <w:ind w:firstLine="709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1.</w:t>
      </w:r>
      <w:r w:rsidR="0071633B"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Итоги реализации налоговой политики 20</w:t>
      </w:r>
      <w:r w:rsidR="009F17C9">
        <w:rPr>
          <w:color w:val="000000"/>
          <w:sz w:val="28"/>
          <w:szCs w:val="28"/>
        </w:rPr>
        <w:t>2</w:t>
      </w:r>
      <w:r w:rsidR="0070681A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года –начала 20</w:t>
      </w:r>
      <w:r w:rsidR="00E15C3B">
        <w:rPr>
          <w:color w:val="000000"/>
          <w:sz w:val="28"/>
          <w:szCs w:val="28"/>
        </w:rPr>
        <w:t>2</w:t>
      </w:r>
      <w:r w:rsidR="0070681A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года.</w:t>
      </w:r>
      <w:r w:rsidRPr="002E5F59">
        <w:rPr>
          <w:rFonts w:ascii="Arial" w:hAnsi="Arial" w:cs="Arial"/>
          <w:color w:val="000000"/>
          <w:sz w:val="28"/>
          <w:szCs w:val="28"/>
        </w:rPr>
        <w:br/>
      </w:r>
      <w:r w:rsidRPr="002E5F59">
        <w:rPr>
          <w:color w:val="000000"/>
          <w:sz w:val="28"/>
          <w:szCs w:val="28"/>
        </w:rPr>
        <w:t xml:space="preserve">При подготовке основных направлений налоговой политики </w:t>
      </w:r>
      <w:r w:rsidR="0071633B">
        <w:rPr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на 20</w:t>
      </w:r>
      <w:r w:rsidR="00E15C3B">
        <w:rPr>
          <w:color w:val="000000"/>
          <w:sz w:val="28"/>
          <w:szCs w:val="28"/>
        </w:rPr>
        <w:t>2</w:t>
      </w:r>
      <w:r w:rsidR="0070681A">
        <w:rPr>
          <w:color w:val="000000"/>
          <w:sz w:val="28"/>
          <w:szCs w:val="28"/>
        </w:rPr>
        <w:t>5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0681A">
        <w:rPr>
          <w:sz w:val="28"/>
          <w:szCs w:val="28"/>
        </w:rPr>
        <w:t>6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70681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color w:val="000000"/>
          <w:sz w:val="28"/>
          <w:szCs w:val="28"/>
        </w:rPr>
        <w:t>учитывались положения следующих документов:</w:t>
      </w:r>
    </w:p>
    <w:p w:rsidR="00F92606" w:rsidRPr="002E5F59" w:rsidRDefault="001D3C73" w:rsidP="001D3C7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color w:val="000000"/>
          <w:sz w:val="28"/>
          <w:szCs w:val="28"/>
        </w:rPr>
        <w:t xml:space="preserve"> Основные направления налоговой политики Российской Федерации на </w:t>
      </w:r>
      <w:r w:rsidR="00F92606">
        <w:rPr>
          <w:color w:val="000000"/>
          <w:sz w:val="28"/>
          <w:szCs w:val="28"/>
        </w:rPr>
        <w:t>202</w:t>
      </w:r>
      <w:r w:rsidR="0070681A">
        <w:rPr>
          <w:color w:val="000000"/>
          <w:sz w:val="28"/>
          <w:szCs w:val="28"/>
        </w:rPr>
        <w:t>5</w:t>
      </w:r>
      <w:r w:rsidR="00F92606" w:rsidRPr="002E5F59">
        <w:rPr>
          <w:color w:val="000000"/>
          <w:sz w:val="28"/>
          <w:szCs w:val="28"/>
        </w:rPr>
        <w:t xml:space="preserve">год и на плановый период </w:t>
      </w:r>
      <w:r w:rsidR="00F92606" w:rsidRPr="002E5F59">
        <w:rPr>
          <w:sz w:val="28"/>
          <w:szCs w:val="28"/>
        </w:rPr>
        <w:t>20</w:t>
      </w:r>
      <w:r w:rsidR="00F92606">
        <w:rPr>
          <w:sz w:val="28"/>
          <w:szCs w:val="28"/>
        </w:rPr>
        <w:t>2</w:t>
      </w:r>
      <w:r w:rsidR="0070681A">
        <w:rPr>
          <w:sz w:val="28"/>
          <w:szCs w:val="28"/>
        </w:rPr>
        <w:t>6</w:t>
      </w:r>
      <w:r w:rsidR="00F92606">
        <w:rPr>
          <w:sz w:val="28"/>
          <w:szCs w:val="28"/>
        </w:rPr>
        <w:t>и</w:t>
      </w:r>
      <w:r w:rsidR="00F92606">
        <w:rPr>
          <w:color w:val="000000"/>
          <w:sz w:val="28"/>
          <w:szCs w:val="28"/>
        </w:rPr>
        <w:t xml:space="preserve"> 202</w:t>
      </w:r>
      <w:r w:rsidR="0070681A">
        <w:rPr>
          <w:color w:val="000000"/>
          <w:sz w:val="28"/>
          <w:szCs w:val="28"/>
        </w:rPr>
        <w:t>7</w:t>
      </w:r>
      <w:r w:rsidR="00F92606">
        <w:rPr>
          <w:color w:val="000000"/>
          <w:sz w:val="28"/>
          <w:szCs w:val="28"/>
        </w:rPr>
        <w:t xml:space="preserve"> годов</w:t>
      </w:r>
      <w:r w:rsidR="00F92606" w:rsidRPr="002E5F59">
        <w:rPr>
          <w:color w:val="000000"/>
          <w:sz w:val="28"/>
          <w:szCs w:val="28"/>
        </w:rPr>
        <w:t>;</w:t>
      </w:r>
    </w:p>
    <w:p w:rsidR="00F92606" w:rsidRPr="002E5F59" w:rsidRDefault="001D3C73" w:rsidP="001D3C7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color w:val="000000"/>
          <w:sz w:val="28"/>
          <w:szCs w:val="28"/>
        </w:rPr>
        <w:t xml:space="preserve"> Отчет Главы муниципального района за 20</w:t>
      </w:r>
      <w:r w:rsidR="009F17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="00F92606" w:rsidRPr="002E5F59">
        <w:rPr>
          <w:color w:val="000000"/>
          <w:sz w:val="28"/>
          <w:szCs w:val="28"/>
        </w:rPr>
        <w:t xml:space="preserve"> год;</w:t>
      </w:r>
    </w:p>
    <w:p w:rsidR="00F92606" w:rsidRPr="002E5F59" w:rsidRDefault="00F92606" w:rsidP="001D3C73">
      <w:pPr>
        <w:ind w:firstLine="709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Основные направления налоговой политики </w:t>
      </w:r>
      <w:r w:rsidR="0071633B">
        <w:rPr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на </w:t>
      </w:r>
      <w:r>
        <w:rPr>
          <w:color w:val="000000"/>
          <w:sz w:val="28"/>
          <w:szCs w:val="28"/>
        </w:rPr>
        <w:t>202</w:t>
      </w:r>
      <w:r w:rsidR="0070681A">
        <w:rPr>
          <w:color w:val="000000"/>
          <w:sz w:val="28"/>
          <w:szCs w:val="28"/>
        </w:rPr>
        <w:t>5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0681A">
        <w:rPr>
          <w:sz w:val="28"/>
          <w:szCs w:val="28"/>
        </w:rPr>
        <w:t>6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70681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</w:t>
      </w:r>
      <w:r w:rsidRPr="002E5F59">
        <w:rPr>
          <w:color w:val="000000"/>
          <w:sz w:val="28"/>
          <w:szCs w:val="28"/>
        </w:rPr>
        <w:t xml:space="preserve">подготовлены в соответствии с требованиями Бюджетного кодекса Российской Федерации, и </w:t>
      </w:r>
      <w:r>
        <w:rPr>
          <w:color w:val="000000"/>
          <w:sz w:val="28"/>
          <w:szCs w:val="28"/>
        </w:rPr>
        <w:t>«</w:t>
      </w:r>
      <w:r w:rsidRPr="002E5F59">
        <w:rPr>
          <w:color w:val="000000"/>
          <w:sz w:val="28"/>
          <w:szCs w:val="28"/>
        </w:rPr>
        <w:t>Положением о бюджетном процессе</w:t>
      </w:r>
      <w:r>
        <w:rPr>
          <w:color w:val="000000"/>
          <w:sz w:val="28"/>
          <w:szCs w:val="28"/>
        </w:rPr>
        <w:t>»</w:t>
      </w:r>
      <w:r w:rsidRPr="002E5F59">
        <w:rPr>
          <w:color w:val="000000"/>
          <w:sz w:val="28"/>
          <w:szCs w:val="28"/>
        </w:rPr>
        <w:t xml:space="preserve"> в </w:t>
      </w:r>
      <w:r w:rsidR="0071633B">
        <w:rPr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>
        <w:rPr>
          <w:color w:val="000000"/>
          <w:sz w:val="28"/>
          <w:szCs w:val="28"/>
        </w:rPr>
        <w:t xml:space="preserve"> сельсовет</w:t>
      </w:r>
      <w:r w:rsidRPr="002E5F59">
        <w:rPr>
          <w:color w:val="000000"/>
          <w:sz w:val="28"/>
          <w:szCs w:val="28"/>
        </w:rPr>
        <w:t>.</w:t>
      </w:r>
    </w:p>
    <w:p w:rsidR="00F92606" w:rsidRPr="002E5F59" w:rsidRDefault="00F92606" w:rsidP="001D3C7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Поступление налоговых и неналоговых доходов в бюджет поселения в 20</w:t>
      </w:r>
      <w:r w:rsidR="009F17C9">
        <w:rPr>
          <w:color w:val="000000"/>
          <w:sz w:val="28"/>
          <w:szCs w:val="28"/>
        </w:rPr>
        <w:t>2</w:t>
      </w:r>
      <w:r w:rsidR="0070681A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году составило </w:t>
      </w:r>
      <w:r w:rsidR="0070681A">
        <w:rPr>
          <w:color w:val="000000"/>
          <w:sz w:val="28"/>
          <w:szCs w:val="28"/>
        </w:rPr>
        <w:t>1 653,26</w:t>
      </w:r>
      <w:r w:rsidRPr="002E5F59">
        <w:rPr>
          <w:color w:val="000000"/>
          <w:sz w:val="28"/>
          <w:szCs w:val="28"/>
        </w:rPr>
        <w:t>тыс.руб</w:t>
      </w:r>
      <w:r>
        <w:rPr>
          <w:color w:val="000000"/>
          <w:sz w:val="28"/>
          <w:szCs w:val="28"/>
        </w:rPr>
        <w:t xml:space="preserve">.  </w:t>
      </w:r>
      <w:r w:rsidRPr="002E5F59">
        <w:rPr>
          <w:color w:val="000000"/>
          <w:sz w:val="28"/>
          <w:szCs w:val="28"/>
        </w:rPr>
        <w:t xml:space="preserve">Налоговая политика </w:t>
      </w:r>
      <w:r w:rsidR="0071633B">
        <w:rPr>
          <w:sz w:val="28"/>
          <w:szCs w:val="28"/>
        </w:rPr>
        <w:t>муниципального образования</w:t>
      </w:r>
      <w:r w:rsidRPr="002E5F59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20</w:t>
      </w:r>
      <w:r w:rsidR="009F17C9">
        <w:rPr>
          <w:color w:val="000000"/>
          <w:sz w:val="28"/>
          <w:szCs w:val="28"/>
        </w:rPr>
        <w:t>2</w:t>
      </w:r>
      <w:r w:rsidR="0070681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– начала 20</w:t>
      </w:r>
      <w:r w:rsidR="00E15C3B">
        <w:rPr>
          <w:color w:val="000000"/>
          <w:sz w:val="28"/>
          <w:szCs w:val="28"/>
        </w:rPr>
        <w:t>2</w:t>
      </w:r>
      <w:r w:rsidR="0070681A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F92606" w:rsidRPr="002E5F59" w:rsidRDefault="00F92606" w:rsidP="001D3C73">
      <w:pPr>
        <w:ind w:firstLine="709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</w:t>
      </w:r>
      <w:r w:rsidRPr="002E5F59">
        <w:rPr>
          <w:sz w:val="28"/>
          <w:szCs w:val="28"/>
        </w:rPr>
        <w:lastRenderedPageBreak/>
        <w:t xml:space="preserve">Управление Росреестра. </w:t>
      </w:r>
      <w:r w:rsidRPr="002E5F59">
        <w:rPr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2E5F59">
        <w:rPr>
          <w:sz w:val="28"/>
          <w:szCs w:val="28"/>
        </w:rPr>
        <w:t>политики:</w:t>
      </w:r>
    </w:p>
    <w:p w:rsidR="00F92606" w:rsidRPr="002E5F59" w:rsidRDefault="001D3C73" w:rsidP="001D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F92606" w:rsidRPr="002E5F59" w:rsidRDefault="001D3C73" w:rsidP="001D3C7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F92606" w:rsidRPr="002E5F59" w:rsidRDefault="001D3C73" w:rsidP="001D3C7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sz w:val="28"/>
          <w:szCs w:val="28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F92606" w:rsidRDefault="00F92606" w:rsidP="00F92606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92606" w:rsidRDefault="00F92606" w:rsidP="00F92606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552E">
        <w:rPr>
          <w:b/>
          <w:color w:val="000000"/>
          <w:sz w:val="28"/>
          <w:szCs w:val="28"/>
        </w:rPr>
        <w:t xml:space="preserve">2. Меры в области налоговой политики, планируемые к реализациив </w:t>
      </w:r>
      <w:r w:rsidRPr="00FB28E4">
        <w:rPr>
          <w:b/>
          <w:color w:val="000000"/>
          <w:sz w:val="28"/>
          <w:szCs w:val="28"/>
        </w:rPr>
        <w:t>202</w:t>
      </w:r>
      <w:r w:rsidR="0070681A">
        <w:rPr>
          <w:b/>
          <w:color w:val="000000"/>
          <w:sz w:val="28"/>
          <w:szCs w:val="28"/>
        </w:rPr>
        <w:t>5</w:t>
      </w:r>
      <w:r w:rsidRPr="00FB28E4">
        <w:rPr>
          <w:b/>
          <w:color w:val="000000"/>
          <w:sz w:val="28"/>
          <w:szCs w:val="28"/>
        </w:rPr>
        <w:t>год</w:t>
      </w:r>
      <w:r>
        <w:rPr>
          <w:b/>
          <w:color w:val="000000"/>
          <w:sz w:val="28"/>
          <w:szCs w:val="28"/>
        </w:rPr>
        <w:t xml:space="preserve">у и в </w:t>
      </w:r>
      <w:r w:rsidRPr="00FB28E4">
        <w:rPr>
          <w:b/>
          <w:color w:val="000000"/>
          <w:sz w:val="28"/>
          <w:szCs w:val="28"/>
        </w:rPr>
        <w:t xml:space="preserve">плановый период </w:t>
      </w:r>
      <w:r w:rsidRPr="006D6178">
        <w:rPr>
          <w:b/>
          <w:sz w:val="28"/>
          <w:szCs w:val="28"/>
        </w:rPr>
        <w:t>202</w:t>
      </w:r>
      <w:r w:rsidR="0070681A">
        <w:rPr>
          <w:b/>
          <w:sz w:val="28"/>
          <w:szCs w:val="28"/>
        </w:rPr>
        <w:t>6</w:t>
      </w:r>
      <w:r w:rsidR="002C36AB">
        <w:rPr>
          <w:b/>
          <w:sz w:val="28"/>
          <w:szCs w:val="28"/>
        </w:rPr>
        <w:t xml:space="preserve"> и</w:t>
      </w:r>
      <w:r w:rsidRPr="006D6178">
        <w:rPr>
          <w:b/>
          <w:color w:val="000000"/>
          <w:sz w:val="28"/>
          <w:szCs w:val="28"/>
        </w:rPr>
        <w:t xml:space="preserve"> 202</w:t>
      </w:r>
      <w:r w:rsidR="0070681A">
        <w:rPr>
          <w:b/>
          <w:color w:val="000000"/>
          <w:sz w:val="28"/>
          <w:szCs w:val="28"/>
        </w:rPr>
        <w:t>7</w:t>
      </w:r>
      <w:r w:rsidRPr="006D6178">
        <w:rPr>
          <w:b/>
          <w:color w:val="000000"/>
          <w:sz w:val="28"/>
          <w:szCs w:val="28"/>
        </w:rPr>
        <w:t xml:space="preserve"> годов </w:t>
      </w:r>
    </w:p>
    <w:p w:rsidR="001D3C73" w:rsidRPr="00F92606" w:rsidRDefault="001D3C73" w:rsidP="00F92606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92606" w:rsidRDefault="00F92606" w:rsidP="004A39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налогообложения в период с 20</w:t>
      </w:r>
      <w:r>
        <w:rPr>
          <w:color w:val="000000"/>
          <w:sz w:val="28"/>
          <w:szCs w:val="28"/>
        </w:rPr>
        <w:t>2</w:t>
      </w:r>
      <w:r w:rsidR="0070681A">
        <w:rPr>
          <w:color w:val="000000"/>
          <w:sz w:val="28"/>
          <w:szCs w:val="28"/>
        </w:rPr>
        <w:t>5</w:t>
      </w:r>
      <w:r w:rsidRPr="002E5F59">
        <w:rPr>
          <w:color w:val="000000"/>
          <w:sz w:val="28"/>
          <w:szCs w:val="28"/>
        </w:rPr>
        <w:t xml:space="preserve"> по 202</w:t>
      </w:r>
      <w:r w:rsidR="0070681A">
        <w:rPr>
          <w:color w:val="000000"/>
          <w:sz w:val="28"/>
          <w:szCs w:val="28"/>
        </w:rPr>
        <w:t>6</w:t>
      </w:r>
      <w:r w:rsidRPr="002E5F59">
        <w:rPr>
          <w:color w:val="000000"/>
          <w:sz w:val="28"/>
          <w:szCs w:val="28"/>
        </w:rPr>
        <w:t xml:space="preserve"> годы. Увеличения налоговой нагрузки на экономику не предполагается. </w:t>
      </w:r>
    </w:p>
    <w:p w:rsidR="00F92606" w:rsidRPr="002E5F59" w:rsidRDefault="00F92606" w:rsidP="004A39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Налоговая политика </w:t>
      </w:r>
      <w:r w:rsidR="0071633B">
        <w:rPr>
          <w:sz w:val="28"/>
          <w:szCs w:val="28"/>
        </w:rPr>
        <w:t>муниципального образования</w:t>
      </w:r>
      <w:r w:rsidR="0071633B" w:rsidRPr="00EC2C29">
        <w:rPr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</w:t>
      </w:r>
      <w:r w:rsidR="004A3922">
        <w:rPr>
          <w:color w:val="000000"/>
          <w:sz w:val="28"/>
          <w:szCs w:val="28"/>
        </w:rPr>
        <w:t xml:space="preserve">бургской области на предстоящий период. </w:t>
      </w:r>
      <w:r w:rsidRPr="002E5F59">
        <w:rPr>
          <w:color w:val="000000"/>
          <w:sz w:val="28"/>
          <w:szCs w:val="28"/>
        </w:rPr>
        <w:t xml:space="preserve">Продолжится работа по инвентаризации объектов недвижимости. </w:t>
      </w:r>
    </w:p>
    <w:p w:rsidR="004A3922" w:rsidRDefault="00F92606" w:rsidP="004A39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</w:t>
      </w:r>
      <w:r w:rsidR="0070681A">
        <w:rPr>
          <w:color w:val="000000"/>
          <w:sz w:val="28"/>
          <w:szCs w:val="28"/>
        </w:rPr>
        <w:t>5</w:t>
      </w:r>
      <w:r w:rsidRPr="002E5F59">
        <w:rPr>
          <w:color w:val="000000"/>
          <w:sz w:val="28"/>
          <w:szCs w:val="28"/>
        </w:rPr>
        <w:t xml:space="preserve"> году пре</w:t>
      </w:r>
      <w:r w:rsidR="004A3922">
        <w:rPr>
          <w:color w:val="000000"/>
          <w:sz w:val="28"/>
          <w:szCs w:val="28"/>
        </w:rPr>
        <w:t>дстоит решить следующие задачи:</w:t>
      </w:r>
    </w:p>
    <w:p w:rsidR="00F92606" w:rsidRPr="002E5F59" w:rsidRDefault="004A3922" w:rsidP="004A39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color w:val="000000"/>
          <w:sz w:val="28"/>
          <w:szCs w:val="28"/>
        </w:rPr>
        <w:t xml:space="preserve"> продолжить работу по выявлению и исправлению технических ошибок и несоответствий в основных информационных ресурсах; </w:t>
      </w:r>
    </w:p>
    <w:p w:rsidR="00F92606" w:rsidRPr="002E5F59" w:rsidRDefault="004A3922" w:rsidP="004A39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F92606" w:rsidRPr="002E5F59">
        <w:rPr>
          <w:color w:val="000000"/>
          <w:sz w:val="28"/>
          <w:szCs w:val="28"/>
        </w:rPr>
        <w:t xml:space="preserve">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F92606" w:rsidRPr="002E5F59" w:rsidRDefault="00F92606" w:rsidP="004A39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F59"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</w:t>
      </w:r>
      <w:r>
        <w:rPr>
          <w:color w:val="000000"/>
          <w:sz w:val="28"/>
          <w:szCs w:val="28"/>
        </w:rPr>
        <w:t xml:space="preserve"> местного самоуправления на 202</w:t>
      </w:r>
      <w:r w:rsidR="0070681A">
        <w:rPr>
          <w:color w:val="000000"/>
          <w:sz w:val="28"/>
          <w:szCs w:val="28"/>
        </w:rPr>
        <w:t>5</w:t>
      </w:r>
      <w:r w:rsidR="004A3922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202</w:t>
      </w:r>
      <w:r w:rsidR="0070681A">
        <w:rPr>
          <w:color w:val="000000"/>
          <w:sz w:val="28"/>
          <w:szCs w:val="28"/>
        </w:rPr>
        <w:t>7</w:t>
      </w:r>
      <w:r w:rsidRPr="002E5F59">
        <w:rPr>
          <w:color w:val="000000"/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F92606" w:rsidRPr="00405FA8" w:rsidRDefault="00F92606" w:rsidP="00F92606">
      <w:pPr>
        <w:pStyle w:val="af2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sectPr w:rsidR="00F92606" w:rsidRPr="00405FA8" w:rsidSect="0036436D">
      <w:headerReference w:type="default" r:id="rId9"/>
      <w:footerReference w:type="default" r:id="rId10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BEB" w:rsidRDefault="00BE5BEB" w:rsidP="001351C9">
      <w:r>
        <w:separator/>
      </w:r>
    </w:p>
  </w:endnote>
  <w:endnote w:type="continuationSeparator" w:id="1">
    <w:p w:rsidR="00BE5BEB" w:rsidRDefault="00BE5BEB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BE5BEB">
    <w:pPr>
      <w:pStyle w:val="ab"/>
      <w:framePr w:wrap="auto" w:vAnchor="text" w:hAnchor="margin" w:xAlign="right" w:y="1"/>
      <w:rPr>
        <w:rStyle w:val="ad"/>
      </w:rPr>
    </w:pPr>
  </w:p>
  <w:p w:rsidR="00BF74A8" w:rsidRDefault="00BE5BE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BEB" w:rsidRDefault="00BE5BEB" w:rsidP="001351C9">
      <w:r>
        <w:separator/>
      </w:r>
    </w:p>
  </w:footnote>
  <w:footnote w:type="continuationSeparator" w:id="1">
    <w:p w:rsidR="00BE5BEB" w:rsidRDefault="00BE5BEB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410860"/>
      <w:docPartObj>
        <w:docPartGallery w:val="Page Numbers (Top of Page)"/>
        <w:docPartUnique/>
      </w:docPartObj>
    </w:sdtPr>
    <w:sdtContent>
      <w:p w:rsidR="00BF74A8" w:rsidRDefault="00E2743B" w:rsidP="0071633B">
        <w:pPr>
          <w:pStyle w:val="a6"/>
          <w:jc w:val="center"/>
        </w:pPr>
        <w:fldSimple w:instr=" PAGE   \* MERGEFORMAT ">
          <w:r w:rsidR="00843785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0C6E"/>
    <w:rsid w:val="00034EF8"/>
    <w:rsid w:val="00040FB4"/>
    <w:rsid w:val="00043ED0"/>
    <w:rsid w:val="00044404"/>
    <w:rsid w:val="0006330C"/>
    <w:rsid w:val="00070456"/>
    <w:rsid w:val="00072E6E"/>
    <w:rsid w:val="000B1391"/>
    <w:rsid w:val="000B2191"/>
    <w:rsid w:val="000F571E"/>
    <w:rsid w:val="0012156B"/>
    <w:rsid w:val="00125961"/>
    <w:rsid w:val="001351C9"/>
    <w:rsid w:val="00163522"/>
    <w:rsid w:val="00166508"/>
    <w:rsid w:val="001813DC"/>
    <w:rsid w:val="00195F7B"/>
    <w:rsid w:val="001A2EF7"/>
    <w:rsid w:val="001A6819"/>
    <w:rsid w:val="001B6767"/>
    <w:rsid w:val="001D3C73"/>
    <w:rsid w:val="001D55D9"/>
    <w:rsid w:val="001D5B04"/>
    <w:rsid w:val="001E1012"/>
    <w:rsid w:val="001E1B73"/>
    <w:rsid w:val="001F7D4F"/>
    <w:rsid w:val="00201A19"/>
    <w:rsid w:val="0020255D"/>
    <w:rsid w:val="0022708D"/>
    <w:rsid w:val="002763B5"/>
    <w:rsid w:val="00296A80"/>
    <w:rsid w:val="002B1FA7"/>
    <w:rsid w:val="002C36AB"/>
    <w:rsid w:val="002D5D50"/>
    <w:rsid w:val="002E54EA"/>
    <w:rsid w:val="002E77E9"/>
    <w:rsid w:val="002F2696"/>
    <w:rsid w:val="002F2A54"/>
    <w:rsid w:val="0035417F"/>
    <w:rsid w:val="0036436D"/>
    <w:rsid w:val="003931D1"/>
    <w:rsid w:val="003A1B95"/>
    <w:rsid w:val="003A5EC9"/>
    <w:rsid w:val="003E176D"/>
    <w:rsid w:val="003E2910"/>
    <w:rsid w:val="003E354B"/>
    <w:rsid w:val="003F30A4"/>
    <w:rsid w:val="0042151D"/>
    <w:rsid w:val="004636A2"/>
    <w:rsid w:val="004A3922"/>
    <w:rsid w:val="004F6E90"/>
    <w:rsid w:val="005008F1"/>
    <w:rsid w:val="0050250B"/>
    <w:rsid w:val="005116BE"/>
    <w:rsid w:val="005139BC"/>
    <w:rsid w:val="00535194"/>
    <w:rsid w:val="00535542"/>
    <w:rsid w:val="00546394"/>
    <w:rsid w:val="00553FEB"/>
    <w:rsid w:val="00557F4F"/>
    <w:rsid w:val="005844B9"/>
    <w:rsid w:val="005A4FDF"/>
    <w:rsid w:val="005D19BA"/>
    <w:rsid w:val="005E1CD2"/>
    <w:rsid w:val="005E6ED3"/>
    <w:rsid w:val="005E7400"/>
    <w:rsid w:val="00630024"/>
    <w:rsid w:val="0063085C"/>
    <w:rsid w:val="00651863"/>
    <w:rsid w:val="006607F3"/>
    <w:rsid w:val="00676C0B"/>
    <w:rsid w:val="00677C48"/>
    <w:rsid w:val="00683DB5"/>
    <w:rsid w:val="006867E7"/>
    <w:rsid w:val="006939D2"/>
    <w:rsid w:val="006B2916"/>
    <w:rsid w:val="006B7333"/>
    <w:rsid w:val="006E59B9"/>
    <w:rsid w:val="007020C2"/>
    <w:rsid w:val="00704252"/>
    <w:rsid w:val="0070681A"/>
    <w:rsid w:val="0071633B"/>
    <w:rsid w:val="00737C28"/>
    <w:rsid w:val="0076711F"/>
    <w:rsid w:val="00774A36"/>
    <w:rsid w:val="00784099"/>
    <w:rsid w:val="007850AE"/>
    <w:rsid w:val="00792BFA"/>
    <w:rsid w:val="007C0E9C"/>
    <w:rsid w:val="007C20DF"/>
    <w:rsid w:val="007D76EF"/>
    <w:rsid w:val="007F38D3"/>
    <w:rsid w:val="007F499E"/>
    <w:rsid w:val="008049F5"/>
    <w:rsid w:val="00805D0E"/>
    <w:rsid w:val="00831F50"/>
    <w:rsid w:val="00843785"/>
    <w:rsid w:val="00861CB7"/>
    <w:rsid w:val="00861CE6"/>
    <w:rsid w:val="00864C4E"/>
    <w:rsid w:val="00870150"/>
    <w:rsid w:val="008773FC"/>
    <w:rsid w:val="00880729"/>
    <w:rsid w:val="00891458"/>
    <w:rsid w:val="00894A50"/>
    <w:rsid w:val="00895591"/>
    <w:rsid w:val="008A0B8F"/>
    <w:rsid w:val="008A4FD2"/>
    <w:rsid w:val="008B050A"/>
    <w:rsid w:val="008C0006"/>
    <w:rsid w:val="008C001C"/>
    <w:rsid w:val="008C578F"/>
    <w:rsid w:val="008C5EA8"/>
    <w:rsid w:val="00917CBC"/>
    <w:rsid w:val="00926A95"/>
    <w:rsid w:val="009323DD"/>
    <w:rsid w:val="00933CB4"/>
    <w:rsid w:val="00940CC5"/>
    <w:rsid w:val="0096530E"/>
    <w:rsid w:val="009718A7"/>
    <w:rsid w:val="00980247"/>
    <w:rsid w:val="00981850"/>
    <w:rsid w:val="0098379F"/>
    <w:rsid w:val="009A1C7A"/>
    <w:rsid w:val="009C6DDC"/>
    <w:rsid w:val="009D3E92"/>
    <w:rsid w:val="009D7951"/>
    <w:rsid w:val="009F17C9"/>
    <w:rsid w:val="00A062B3"/>
    <w:rsid w:val="00A463F4"/>
    <w:rsid w:val="00A60BEA"/>
    <w:rsid w:val="00A708D6"/>
    <w:rsid w:val="00A96B76"/>
    <w:rsid w:val="00AB294B"/>
    <w:rsid w:val="00AC114D"/>
    <w:rsid w:val="00AC6294"/>
    <w:rsid w:val="00AD7F4D"/>
    <w:rsid w:val="00AE10C0"/>
    <w:rsid w:val="00B35EEE"/>
    <w:rsid w:val="00B414C1"/>
    <w:rsid w:val="00B65538"/>
    <w:rsid w:val="00B74BB5"/>
    <w:rsid w:val="00B8756F"/>
    <w:rsid w:val="00BA3DAB"/>
    <w:rsid w:val="00BA704C"/>
    <w:rsid w:val="00BC7BA0"/>
    <w:rsid w:val="00BE5BEB"/>
    <w:rsid w:val="00BF371A"/>
    <w:rsid w:val="00BF6EAB"/>
    <w:rsid w:val="00C06CAC"/>
    <w:rsid w:val="00C2248E"/>
    <w:rsid w:val="00C506E6"/>
    <w:rsid w:val="00C5270F"/>
    <w:rsid w:val="00C65E34"/>
    <w:rsid w:val="00C75132"/>
    <w:rsid w:val="00C77B9F"/>
    <w:rsid w:val="00CB6274"/>
    <w:rsid w:val="00CB7A00"/>
    <w:rsid w:val="00CC1674"/>
    <w:rsid w:val="00CE276A"/>
    <w:rsid w:val="00CE4BF1"/>
    <w:rsid w:val="00CF0241"/>
    <w:rsid w:val="00CF2ECA"/>
    <w:rsid w:val="00D127BB"/>
    <w:rsid w:val="00D24E0E"/>
    <w:rsid w:val="00D33A7A"/>
    <w:rsid w:val="00D36BFB"/>
    <w:rsid w:val="00D42B08"/>
    <w:rsid w:val="00D5579B"/>
    <w:rsid w:val="00D80ED9"/>
    <w:rsid w:val="00DA5372"/>
    <w:rsid w:val="00DD2811"/>
    <w:rsid w:val="00DD6F20"/>
    <w:rsid w:val="00DF4B0E"/>
    <w:rsid w:val="00E0361A"/>
    <w:rsid w:val="00E15C3B"/>
    <w:rsid w:val="00E22EEB"/>
    <w:rsid w:val="00E2743B"/>
    <w:rsid w:val="00E3009B"/>
    <w:rsid w:val="00E417FC"/>
    <w:rsid w:val="00E5479D"/>
    <w:rsid w:val="00E6552D"/>
    <w:rsid w:val="00E822FB"/>
    <w:rsid w:val="00E903AA"/>
    <w:rsid w:val="00E92DB8"/>
    <w:rsid w:val="00E97768"/>
    <w:rsid w:val="00EA068C"/>
    <w:rsid w:val="00EA7525"/>
    <w:rsid w:val="00EC1243"/>
    <w:rsid w:val="00EC2C29"/>
    <w:rsid w:val="00EF379E"/>
    <w:rsid w:val="00F11C8E"/>
    <w:rsid w:val="00F34EF4"/>
    <w:rsid w:val="00F4712B"/>
    <w:rsid w:val="00F47AC2"/>
    <w:rsid w:val="00F92606"/>
    <w:rsid w:val="00FC4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EA75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75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79164-1012-4E42-8E51-20C4B568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27</cp:revision>
  <cp:lastPrinted>2024-11-14T09:27:00Z</cp:lastPrinted>
  <dcterms:created xsi:type="dcterms:W3CDTF">2021-11-08T04:34:00Z</dcterms:created>
  <dcterms:modified xsi:type="dcterms:W3CDTF">2024-11-21T10:48:00Z</dcterms:modified>
</cp:coreProperties>
</file>