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F27A99">
        <w:rPr>
          <w:sz w:val="28"/>
          <w:szCs w:val="28"/>
        </w:rPr>
        <w:t>АДМИНИСТРАЦИЯ КАИРОВСКОГО СЕЛЬСОВЕТА</w:t>
      </w: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A99">
        <w:rPr>
          <w:sz w:val="28"/>
          <w:szCs w:val="28"/>
        </w:rPr>
        <w:t>САРАКТАШСКОГО РАЙОНА ОРЕНБУРГСКОЙ ОБЛАСТИ</w:t>
      </w: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27A99">
        <w:rPr>
          <w:b/>
          <w:sz w:val="28"/>
          <w:szCs w:val="28"/>
        </w:rPr>
        <w:t>П О С Т А Н О В Л Е Н И Е</w:t>
      </w: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473779" w:rsidRPr="00F27A99" w:rsidRDefault="00473779" w:rsidP="0047377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</w:t>
      </w:r>
      <w:r w:rsidRPr="00F27A99">
        <w:rPr>
          <w:rStyle w:val="s2"/>
          <w:sz w:val="28"/>
          <w:szCs w:val="28"/>
        </w:rPr>
        <w:t>.1</w:t>
      </w:r>
      <w:r>
        <w:rPr>
          <w:rStyle w:val="s2"/>
          <w:sz w:val="28"/>
          <w:szCs w:val="28"/>
        </w:rPr>
        <w:t>2</w:t>
      </w:r>
      <w:r w:rsidRPr="00F27A99">
        <w:rPr>
          <w:rStyle w:val="s2"/>
          <w:sz w:val="28"/>
          <w:szCs w:val="28"/>
        </w:rPr>
        <w:t xml:space="preserve">.2016                                                                                  № </w:t>
      </w:r>
      <w:r>
        <w:rPr>
          <w:rStyle w:val="s2"/>
          <w:sz w:val="28"/>
          <w:szCs w:val="28"/>
        </w:rPr>
        <w:t>108</w:t>
      </w:r>
      <w:r w:rsidRPr="00F27A99">
        <w:rPr>
          <w:rStyle w:val="s2"/>
          <w:sz w:val="28"/>
          <w:szCs w:val="28"/>
        </w:rPr>
        <w:t>-п</w:t>
      </w:r>
    </w:p>
    <w:p w:rsidR="00473779" w:rsidRPr="00473779" w:rsidRDefault="00473779" w:rsidP="00CC5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73779" w:rsidRPr="00473779" w:rsidRDefault="00473779" w:rsidP="00CC5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4967" w:rsidRPr="00CC502C" w:rsidRDefault="004A606C" w:rsidP="00CC5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50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156B4B" w:rsidRPr="00CC502C">
        <w:rPr>
          <w:rFonts w:ascii="Times New Roman" w:hAnsi="Times New Roman"/>
          <w:b/>
          <w:bCs/>
          <w:color w:val="000000"/>
          <w:sz w:val="28"/>
          <w:szCs w:val="28"/>
        </w:rPr>
        <w:t>правил определения требований к закупаемым отдельным видам товаров, работ, услуг (в том числе предельны</w:t>
      </w:r>
      <w:r w:rsidR="00EC6548" w:rsidRPr="00CC502C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156B4B" w:rsidRPr="00CC502C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 товаров, работ, услуг</w:t>
      </w:r>
      <w:r w:rsidR="00EC6548" w:rsidRPr="00CC502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В соответствии с Федеральн</w:t>
      </w:r>
      <w:r w:rsidR="00E807BE" w:rsidRPr="00CC502C">
        <w:rPr>
          <w:rFonts w:ascii="Times New Roman" w:hAnsi="Times New Roman"/>
          <w:color w:val="000000"/>
          <w:sz w:val="28"/>
          <w:szCs w:val="28"/>
        </w:rPr>
        <w:t>ым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E807BE" w:rsidRPr="00CC502C">
        <w:rPr>
          <w:rFonts w:ascii="Times New Roman" w:hAnsi="Times New Roman"/>
          <w:color w:val="000000"/>
          <w:sz w:val="28"/>
          <w:szCs w:val="28"/>
        </w:rPr>
        <w:t>ом от 5 апреля 2013 года № 44-ФЗ</w:t>
      </w:r>
      <w:r w:rsidR="004A606C" w:rsidRPr="00CC502C">
        <w:rPr>
          <w:rFonts w:ascii="Times New Roman" w:hAnsi="Times New Roman"/>
          <w:color w:val="000000"/>
          <w:sz w:val="28"/>
          <w:szCs w:val="28"/>
        </w:rPr>
        <w:t>«</w:t>
      </w:r>
      <w:r w:rsidRPr="00CC502C">
        <w:rPr>
          <w:rFonts w:ascii="Times New Roman" w:hAnsi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 w:rsidRPr="00CC502C">
        <w:rPr>
          <w:rFonts w:ascii="Times New Roman" w:hAnsi="Times New Roman"/>
          <w:color w:val="000000"/>
          <w:sz w:val="28"/>
          <w:szCs w:val="28"/>
        </w:rPr>
        <w:t>»</w:t>
      </w:r>
      <w:r w:rsidRPr="00CC502C">
        <w:rPr>
          <w:rFonts w:ascii="Times New Roman" w:hAnsi="Times New Roman"/>
          <w:color w:val="000000"/>
          <w:sz w:val="28"/>
          <w:szCs w:val="28"/>
        </w:rPr>
        <w:t>,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D4D" w:rsidRPr="00CC502C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02.09.2015 </w:t>
      </w:r>
      <w:r w:rsidR="00EC6548" w:rsidRPr="00CC502C">
        <w:rPr>
          <w:rFonts w:ascii="Times New Roman" w:hAnsi="Times New Roman"/>
          <w:color w:val="000000"/>
          <w:sz w:val="28"/>
          <w:szCs w:val="28"/>
        </w:rPr>
        <w:t>№</w:t>
      </w:r>
      <w:r w:rsidR="00CD5D4D" w:rsidRPr="00CC502C">
        <w:rPr>
          <w:rFonts w:ascii="Times New Roman" w:hAnsi="Times New Roman"/>
          <w:color w:val="000000"/>
          <w:sz w:val="28"/>
          <w:szCs w:val="28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E807BE" w:rsidRPr="00CC502C">
        <w:rPr>
          <w:rFonts w:ascii="Times New Roman" w:hAnsi="Times New Roman"/>
          <w:color w:val="000000"/>
          <w:sz w:val="28"/>
          <w:szCs w:val="28"/>
        </w:rPr>
        <w:t>,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 xml:space="preserve">Поручения Губернатора Оренбургской области от 16.12.2015 №01/20581, 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7F2D9D" w:rsidRPr="00CC502C" w:rsidRDefault="007F2D9D" w:rsidP="00CC5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C6548" w:rsidRPr="00CC502C">
        <w:rPr>
          <w:rFonts w:ascii="Times New Roman" w:hAnsi="Times New Roman"/>
          <w:color w:val="000000"/>
          <w:sz w:val="28"/>
          <w:szCs w:val="28"/>
        </w:rPr>
        <w:t>Правила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548" w:rsidRPr="00CC502C">
        <w:rPr>
          <w:rFonts w:ascii="Times New Roman" w:hAnsi="Times New Roman"/>
          <w:color w:val="000000"/>
          <w:sz w:val="28"/>
          <w:szCs w:val="28"/>
        </w:rPr>
        <w:t xml:space="preserve">определения требований к закупаемым 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 xml:space="preserve">органами местного самоуправления поселения и подведомственными им бюджетными учреждениями </w:t>
      </w:r>
      <w:r w:rsidR="00DC13E7" w:rsidRPr="00CC502C">
        <w:rPr>
          <w:rFonts w:ascii="Times New Roman" w:hAnsi="Times New Roman"/>
          <w:color w:val="000000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Pr="00CC502C">
        <w:rPr>
          <w:rFonts w:ascii="Times New Roman" w:hAnsi="Times New Roman"/>
          <w:color w:val="000000"/>
          <w:sz w:val="28"/>
          <w:szCs w:val="28"/>
        </w:rPr>
        <w:t>.</w:t>
      </w:r>
    </w:p>
    <w:p w:rsidR="007F2D9D" w:rsidRPr="00CC502C" w:rsidRDefault="00E807BE" w:rsidP="00CC5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2</w:t>
      </w:r>
      <w:r w:rsidR="003D4967" w:rsidRPr="00CC50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2D9D" w:rsidRPr="00CC502C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размещению в единой информационной системе.</w:t>
      </w:r>
    </w:p>
    <w:p w:rsidR="007F2D9D" w:rsidRPr="00CC502C" w:rsidRDefault="007F2D9D" w:rsidP="00CC5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807BE" w:rsidRPr="00CC502C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официального опубликования, путем размещения на </w:t>
      </w:r>
      <w:r w:rsidR="00E807BE" w:rsidRPr="00CC502C">
        <w:rPr>
          <w:rFonts w:ascii="Times New Roman" w:hAnsi="Times New Roman"/>
          <w:color w:val="000000"/>
          <w:sz w:val="28"/>
          <w:szCs w:val="28"/>
        </w:rPr>
        <w:t>официальном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 Каировский сельсовет Саракташского района Оренбургской области.</w:t>
      </w:r>
    </w:p>
    <w:p w:rsidR="00E807BE" w:rsidRPr="00CC502C" w:rsidRDefault="007F2D9D" w:rsidP="00CC5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473779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2D9D" w:rsidRPr="00CC502C" w:rsidRDefault="007F2D9D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2D9D" w:rsidRPr="00CC502C" w:rsidRDefault="007F2D9D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О.М. Кажаев</w:t>
      </w:r>
    </w:p>
    <w:p w:rsidR="007F2D9D" w:rsidRPr="00CC502C" w:rsidRDefault="007F2D9D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2D9D" w:rsidRPr="00CC502C" w:rsidRDefault="007F2D9D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2D9D" w:rsidRPr="00CC502C" w:rsidRDefault="00473779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</w:t>
      </w:r>
      <w:r w:rsidR="00C80E30">
        <w:rPr>
          <w:rFonts w:ascii="Times New Roman" w:hAnsi="Times New Roman"/>
          <w:color w:val="000000"/>
          <w:sz w:val="28"/>
          <w:szCs w:val="28"/>
        </w:rPr>
        <w:t xml:space="preserve"> прокурору района, официальный сайт, администрации сельсовета.</w:t>
      </w:r>
    </w:p>
    <w:p w:rsidR="003D4967" w:rsidRPr="00CC502C" w:rsidRDefault="00E807BE" w:rsidP="00CC502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br w:type="page"/>
      </w:r>
      <w:bookmarkStart w:id="1" w:name="Par24"/>
      <w:bookmarkEnd w:id="1"/>
      <w:r w:rsidR="003C10A1" w:rsidRPr="00CC502C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3D4967" w:rsidRPr="00CC502C" w:rsidRDefault="003C10A1" w:rsidP="00CC5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C10A1" w:rsidRPr="00CC502C" w:rsidRDefault="003C10A1" w:rsidP="00CC5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Каировский сельсовет </w:t>
      </w:r>
    </w:p>
    <w:p w:rsidR="003C10A1" w:rsidRPr="00CC502C" w:rsidRDefault="00CA136B" w:rsidP="00CC5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C10A1" w:rsidRPr="00CC502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22.12.2016</w:t>
      </w:r>
      <w:r w:rsidR="003C10A1" w:rsidRPr="00CC502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108-п</w:t>
      </w:r>
      <w:r w:rsidR="003C10A1" w:rsidRPr="00CC50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10A1" w:rsidRPr="00CC502C" w:rsidRDefault="009C5935" w:rsidP="00CC5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30"/>
      <w:bookmarkEnd w:id="2"/>
      <w:r w:rsidRPr="00CC502C">
        <w:rPr>
          <w:rFonts w:ascii="Times New Roman" w:hAnsi="Times New Roman"/>
          <w:b/>
          <w:color w:val="000000"/>
          <w:sz w:val="28"/>
          <w:szCs w:val="28"/>
        </w:rPr>
        <w:t>Правила</w:t>
      </w:r>
    </w:p>
    <w:p w:rsidR="003D4967" w:rsidRPr="00CC502C" w:rsidRDefault="009C5935" w:rsidP="00CC5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502C">
        <w:rPr>
          <w:rFonts w:ascii="Times New Roman" w:hAnsi="Times New Roman"/>
          <w:b/>
          <w:color w:val="000000"/>
          <w:sz w:val="28"/>
          <w:szCs w:val="28"/>
        </w:rPr>
        <w:t xml:space="preserve">определения требований к закупаемым </w:t>
      </w:r>
      <w:r w:rsidR="00DC13E7" w:rsidRPr="00CC502C">
        <w:rPr>
          <w:rFonts w:ascii="Times New Roman" w:hAnsi="Times New Roman"/>
          <w:b/>
          <w:bCs/>
          <w:color w:val="000000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3D4967" w:rsidRPr="00CC502C" w:rsidRDefault="003D496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935" w:rsidRPr="00CC502C" w:rsidRDefault="009C5935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7"/>
      <w:bookmarkEnd w:id="3"/>
      <w:r w:rsidRPr="00CC502C">
        <w:rPr>
          <w:rFonts w:ascii="Times New Roman" w:hAnsi="Times New Roman"/>
          <w:color w:val="000000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3C10A1" w:rsidRPr="00CC502C"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 поселения</w:t>
      </w:r>
      <w:r w:rsidR="002C6005" w:rsidRPr="00CC50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AAA" w:rsidRPr="00CC502C">
        <w:rPr>
          <w:rFonts w:ascii="Times New Roman" w:hAnsi="Times New Roman"/>
          <w:color w:val="000000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3C10A1" w:rsidRPr="00CC502C">
        <w:rPr>
          <w:rFonts w:ascii="Times New Roman" w:hAnsi="Times New Roman"/>
          <w:color w:val="000000"/>
          <w:sz w:val="28"/>
          <w:szCs w:val="28"/>
        </w:rPr>
        <w:t xml:space="preserve"> для обеспечения муниципальных нужд администрации муниципального образовании Каировский сельсовет Саракташского района Оренбургской области (далее – Правила определения требований)</w:t>
      </w:r>
      <w:r w:rsidRPr="00CC502C">
        <w:rPr>
          <w:rFonts w:ascii="Times New Roman" w:hAnsi="Times New Roman"/>
          <w:color w:val="000000"/>
          <w:sz w:val="28"/>
          <w:szCs w:val="28"/>
        </w:rPr>
        <w:t>.</w:t>
      </w:r>
    </w:p>
    <w:p w:rsidR="00F64FCD" w:rsidRPr="00CC502C" w:rsidRDefault="00F64FCD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C5935" w:rsidRPr="00CC502C" w:rsidRDefault="009C5935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64FCD" w:rsidRPr="00CC502C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Каировский сельсовет Саракташского района Оренбургской области </w:t>
      </w:r>
      <w:r w:rsidR="00A026BE" w:rsidRPr="00CC502C">
        <w:rPr>
          <w:rFonts w:ascii="Times New Roman" w:hAnsi="Times New Roman"/>
          <w:color w:val="000000"/>
          <w:sz w:val="28"/>
          <w:szCs w:val="28"/>
        </w:rPr>
        <w:t>устанавливает применяемые её отраслевыми органами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Правил</w:t>
      </w:r>
      <w:r w:rsidR="00B97AAA" w:rsidRPr="00CC502C">
        <w:rPr>
          <w:rFonts w:ascii="Times New Roman" w:hAnsi="Times New Roman"/>
          <w:color w:val="000000"/>
          <w:sz w:val="28"/>
          <w:szCs w:val="28"/>
        </w:rPr>
        <w:t>а</w:t>
      </w:r>
      <w:r w:rsidR="00A026BE" w:rsidRPr="00CC502C">
        <w:rPr>
          <w:rFonts w:ascii="Times New Roman" w:hAnsi="Times New Roman"/>
          <w:color w:val="000000"/>
          <w:sz w:val="28"/>
          <w:szCs w:val="28"/>
        </w:rPr>
        <w:t xml:space="preserve"> определения</w:t>
      </w:r>
      <w:r w:rsidR="00B97AAA" w:rsidRPr="00CC502C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A026BE" w:rsidRPr="00CC502C">
        <w:rPr>
          <w:rFonts w:ascii="Times New Roman" w:hAnsi="Times New Roman"/>
          <w:color w:val="000000"/>
          <w:sz w:val="28"/>
          <w:szCs w:val="28"/>
        </w:rPr>
        <w:t>й</w:t>
      </w:r>
      <w:r w:rsidR="00B97AAA" w:rsidRPr="00CC502C">
        <w:rPr>
          <w:rFonts w:ascii="Times New Roman" w:hAnsi="Times New Roman"/>
          <w:color w:val="000000"/>
          <w:sz w:val="28"/>
          <w:szCs w:val="28"/>
        </w:rPr>
        <w:t xml:space="preserve"> к закупаемым им</w:t>
      </w:r>
      <w:r w:rsidR="00A026BE" w:rsidRPr="00CC502C">
        <w:rPr>
          <w:rFonts w:ascii="Times New Roman" w:hAnsi="Times New Roman"/>
          <w:color w:val="000000"/>
          <w:sz w:val="28"/>
          <w:szCs w:val="28"/>
        </w:rPr>
        <w:t>и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услуг, </w:t>
      </w:r>
      <w:r w:rsidR="00A026BE" w:rsidRPr="00CC502C">
        <w:rPr>
          <w:rFonts w:ascii="Times New Roman" w:hAnsi="Times New Roman"/>
          <w:color w:val="000000"/>
          <w:sz w:val="28"/>
          <w:szCs w:val="28"/>
        </w:rPr>
        <w:t>(в том числе предельные цены товаров, работ, услуг), для обеспечения муниципальных нужд администрации муниципального образовании Каировский сельсовет Саракташского района Оренбургской области</w:t>
      </w:r>
      <w:r w:rsidRPr="00CC502C">
        <w:rPr>
          <w:rFonts w:ascii="Times New Roman" w:hAnsi="Times New Roman"/>
          <w:color w:val="000000"/>
          <w:sz w:val="28"/>
          <w:szCs w:val="28"/>
        </w:rPr>
        <w:t>.</w:t>
      </w:r>
    </w:p>
    <w:p w:rsidR="00A026BE" w:rsidRPr="00CC502C" w:rsidRDefault="00A026BE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3. Требования к закупаемым органами местного самоуправления,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</w:p>
    <w:p w:rsidR="00E92250" w:rsidRPr="00CC502C" w:rsidRDefault="003C10A1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C5935" w:rsidRPr="00CC502C">
        <w:rPr>
          <w:rFonts w:ascii="Times New Roman" w:hAnsi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 w:rsidRPr="00CC502C">
        <w:rPr>
          <w:rFonts w:ascii="Times New Roman" w:hAnsi="Times New Roman"/>
          <w:color w:val="000000"/>
          <w:sz w:val="28"/>
          <w:szCs w:val="28"/>
        </w:rPr>
        <w:t>№</w:t>
      </w:r>
      <w:r w:rsidR="009C5935" w:rsidRPr="00CC502C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к настоящим Правилам определения требований, </w:t>
      </w:r>
      <w:r w:rsidR="009C5935" w:rsidRPr="00CC502C">
        <w:rPr>
          <w:rFonts w:ascii="Times New Roman" w:hAnsi="Times New Roman"/>
          <w:color w:val="000000"/>
          <w:sz w:val="28"/>
          <w:szCs w:val="28"/>
        </w:rPr>
        <w:t>на основании обязательного перечня отдель</w:t>
      </w:r>
      <w:r w:rsidR="00B66838" w:rsidRPr="00CC502C">
        <w:rPr>
          <w:rFonts w:ascii="Times New Roman" w:hAnsi="Times New Roman"/>
          <w:color w:val="000000"/>
          <w:sz w:val="28"/>
          <w:szCs w:val="28"/>
        </w:rPr>
        <w:t>ных видов товаров, работ, услуг</w:t>
      </w:r>
      <w:r w:rsidR="009C5935" w:rsidRPr="00CC502C">
        <w:rPr>
          <w:rFonts w:ascii="Times New Roman" w:hAnsi="Times New Roman"/>
          <w:color w:val="000000"/>
          <w:sz w:val="28"/>
          <w:szCs w:val="28"/>
        </w:rPr>
        <w:t xml:space="preserve"> (в том числе предельны</w:t>
      </w:r>
      <w:r w:rsidR="00B66838" w:rsidRPr="00CC502C">
        <w:rPr>
          <w:rFonts w:ascii="Times New Roman" w:hAnsi="Times New Roman"/>
          <w:color w:val="000000"/>
          <w:sz w:val="28"/>
          <w:szCs w:val="28"/>
        </w:rPr>
        <w:t>х</w:t>
      </w:r>
      <w:r w:rsidR="009C5935" w:rsidRPr="00CC502C">
        <w:rPr>
          <w:rFonts w:ascii="Times New Roman" w:hAnsi="Times New Roman"/>
          <w:color w:val="000000"/>
          <w:sz w:val="28"/>
          <w:szCs w:val="28"/>
        </w:rPr>
        <w:t xml:space="preserve"> цен товаров, работ, услуг)</w:t>
      </w:r>
      <w:r w:rsidR="00B66838" w:rsidRPr="00CC502C">
        <w:rPr>
          <w:rFonts w:ascii="Times New Roman" w:hAnsi="Times New Roman"/>
          <w:color w:val="000000"/>
          <w:sz w:val="28"/>
          <w:szCs w:val="28"/>
        </w:rPr>
        <w:t xml:space="preserve"> и может содержать дополнительные сведения, не предусмотренные настоящими Правилами определения требований.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а) потребительские свойства (в том числе характеристика качества) и иные характеристики, если указанные свойства и характеристики не определены в обязательном перечне;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lastRenderedPageBreak/>
        <w:t>б) значения характеристик (свойств)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в) предельные цены товаров, работ, услуг;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г) иные сведения, касающиеся закупок товаров, работ, услуг не предусмотренными настоящими Правилами определения требований.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6. Обязательный</w:t>
      </w:r>
      <w:r w:rsidR="00C60697" w:rsidRPr="00CC502C">
        <w:rPr>
          <w:rFonts w:ascii="Times New Roman" w:hAnsi="Times New Roman"/>
          <w:color w:val="000000"/>
          <w:sz w:val="28"/>
          <w:szCs w:val="28"/>
        </w:rPr>
        <w:t xml:space="preserve"> перечень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и ведомственный перечень формируются и ведется с учетом:</w:t>
      </w:r>
    </w:p>
    <w:p w:rsidR="00E92250" w:rsidRPr="00CC502C" w:rsidRDefault="00E92250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92250" w:rsidRPr="00CC502C" w:rsidRDefault="005C7622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E92250" w:rsidRPr="00CC502C">
        <w:rPr>
          <w:rFonts w:ascii="Times New Roman" w:hAnsi="Times New Roman"/>
          <w:color w:val="000000"/>
          <w:sz w:val="28"/>
          <w:szCs w:val="28"/>
        </w:rPr>
        <w:t>положений статьи 33 Федерального закона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от 05 апреля 2013 г. №44-ФЗ</w:t>
      </w:r>
      <w:r w:rsidR="00E92250" w:rsidRPr="00CC502C">
        <w:rPr>
          <w:rFonts w:ascii="Times New Roman" w:hAnsi="Times New Roman"/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6E40B7" w:rsidRPr="00CC502C" w:rsidRDefault="005C7622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E92250" w:rsidRPr="00CC502C">
        <w:rPr>
          <w:rFonts w:ascii="Times New Roman" w:hAnsi="Times New Roman"/>
          <w:color w:val="000000"/>
          <w:sz w:val="28"/>
          <w:szCs w:val="28"/>
        </w:rPr>
        <w:t xml:space="preserve">принципа обеспечения конкуренции, определенного статьей 8 Федерального закона </w:t>
      </w:r>
      <w:r w:rsidRPr="00CC502C">
        <w:rPr>
          <w:rFonts w:ascii="Times New Roman" w:hAnsi="Times New Roman"/>
          <w:color w:val="000000"/>
          <w:sz w:val="28"/>
          <w:szCs w:val="28"/>
        </w:rPr>
        <w:t>№44-ФЗ</w:t>
      </w:r>
      <w:r w:rsidR="00E92250" w:rsidRPr="00CC502C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6E40B7" w:rsidRPr="00CC502C" w:rsidRDefault="006E40B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7.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и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E92250" w:rsidRPr="00CC502C" w:rsidRDefault="006E40B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8. Обязательный перечень составляется по форме согласно приложению №2 и может быть дополнен информацией, предусмотренной Правилами определения требований.</w:t>
      </w:r>
    </w:p>
    <w:p w:rsidR="006E40B7" w:rsidRPr="00CC502C" w:rsidRDefault="006E40B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9.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E40B7" w:rsidRPr="00CC502C" w:rsidRDefault="006E40B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а) доля расходов на закупку отдельных видов товаров, работ, услуг органов местного самоуправления в общем объеме расходов соответствующих органов местного самоуправления на приобретение товаров, работ, услуг за отчетный финансовый год;</w:t>
      </w:r>
    </w:p>
    <w:p w:rsidR="00622A86" w:rsidRPr="00CC502C" w:rsidRDefault="006E40B7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 xml:space="preserve">б) доля контрактов 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>на закупку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отдельн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>ых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>ов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товаров, работ, услуг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 xml:space="preserve">их подведомственных казенных и бюджетных учреждений </w:t>
      </w:r>
      <w:r w:rsidRPr="00CC502C">
        <w:rPr>
          <w:rFonts w:ascii="Times New Roman" w:hAnsi="Times New Roman"/>
          <w:color w:val="000000"/>
          <w:sz w:val="28"/>
          <w:szCs w:val="28"/>
        </w:rPr>
        <w:t>в общем количестве контрактов на приобретение товаров, работ, услуг, заключенных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t xml:space="preserve"> соответствующими органами местного </w:t>
      </w:r>
      <w:r w:rsidR="00483851" w:rsidRPr="00CC502C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</w:t>
      </w:r>
      <w:r w:rsidRPr="00CC502C">
        <w:rPr>
          <w:rFonts w:ascii="Times New Roman" w:hAnsi="Times New Roman"/>
          <w:color w:val="000000"/>
          <w:sz w:val="28"/>
          <w:szCs w:val="28"/>
        </w:rPr>
        <w:t xml:space="preserve"> в отчетном финансовом году.</w:t>
      </w:r>
    </w:p>
    <w:p w:rsidR="00622A86" w:rsidRPr="00CC502C" w:rsidRDefault="00622A86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10.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и соответствии с Общероссийским классификатором единиц измерения.</w:t>
      </w:r>
    </w:p>
    <w:p w:rsidR="00622A86" w:rsidRPr="00CC502C" w:rsidRDefault="00622A86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22A86" w:rsidRPr="00CC502C" w:rsidRDefault="00622A86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22A86" w:rsidRPr="00CC502C" w:rsidRDefault="00622A86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Требования к отдельным видам товаров, работ, услуг, закупаемым муниципальным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22A86" w:rsidRPr="00CC502C" w:rsidRDefault="00622A86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D4967" w:rsidRPr="00CC502C" w:rsidRDefault="003D4967" w:rsidP="00CC50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E3F" w:rsidRPr="00CC502C" w:rsidRDefault="00F83E3F" w:rsidP="00CC50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83E3F" w:rsidRPr="00CC502C" w:rsidSect="008F6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3F" w:rsidRPr="00CC502C" w:rsidRDefault="00F83E3F" w:rsidP="00CC502C">
      <w:pPr>
        <w:autoSpaceDE w:val="0"/>
        <w:autoSpaceDN w:val="0"/>
        <w:spacing w:after="0" w:line="240" w:lineRule="auto"/>
        <w:ind w:left="107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50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CC502C" w:rsidRDefault="00F83E3F" w:rsidP="00CC502C">
      <w:pPr>
        <w:autoSpaceDE w:val="0"/>
        <w:autoSpaceDN w:val="0"/>
        <w:spacing w:after="0" w:line="240" w:lineRule="auto"/>
        <w:ind w:left="107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502C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Правилам </w:t>
      </w:r>
      <w:r w:rsidR="00AF728B" w:rsidRPr="00CC502C">
        <w:rPr>
          <w:rFonts w:ascii="Times New Roman" w:eastAsia="Times New Roman" w:hAnsi="Times New Roman"/>
          <w:sz w:val="20"/>
          <w:szCs w:val="20"/>
          <w:lang w:eastAsia="ru-RU"/>
        </w:rPr>
        <w:t>определения требований к закупаемым отдельным видам товаров, работ, услуг (в том числе предельных цен товаров, работ, услуг)</w:t>
      </w:r>
    </w:p>
    <w:p w:rsidR="00F83E3F" w:rsidRPr="00CC502C" w:rsidRDefault="00F83E3F" w:rsidP="00CC50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02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F83E3F" w:rsidRPr="00CC502C" w:rsidRDefault="002770D0" w:rsidP="00CC50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Ведомственный п</w:t>
      </w:r>
      <w:r w:rsidR="00FA350E"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еречень</w:t>
      </w:r>
    </w:p>
    <w:p w:rsidR="00F83E3F" w:rsidRPr="00CC502C" w:rsidRDefault="00F83E3F" w:rsidP="00CC50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отдельных видов товаров, работ, услуг, </w:t>
      </w:r>
      <w:r w:rsidR="00622A86"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в отношении которых устанавливаются</w:t>
      </w: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потребительские свойства (в том числе </w:t>
      </w:r>
      <w:r w:rsidR="00622A86"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характеристики </w:t>
      </w: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качеств</w:t>
      </w:r>
      <w:r w:rsidR="00622A86"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) и иные характеристики</w:t>
      </w:r>
      <w:r w:rsidR="00BC2CE6"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, имеющие влияние на цену отдельных видов товаров</w:t>
      </w:r>
      <w:r w:rsidRPr="00CC502C">
        <w:rPr>
          <w:rFonts w:ascii="Times New Roman" w:eastAsia="Times New Roman" w:hAnsi="Times New Roman"/>
          <w:bCs/>
          <w:sz w:val="26"/>
          <w:szCs w:val="26"/>
          <w:lang w:eastAsia="ru-RU"/>
        </w:rPr>
        <w:t>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C502C" w:rsidTr="008F6097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качеству, 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потребительским свойствам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иным характеристикам 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том числе 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цены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администрацией МО Саракташский район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качеству, 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потребительским свойствам (в том числе 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цены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установленные заказчиком</w:t>
            </w:r>
          </w:p>
        </w:tc>
      </w:tr>
      <w:tr w:rsidR="00C121A2" w:rsidRPr="00CC502C" w:rsidTr="008F6097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121A2" w:rsidRPr="00CC502C" w:rsidRDefault="003E216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C121A2" w:rsidRPr="00CC502C" w:rsidRDefault="003E216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560" w:type="dxa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функциональное назначение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том числе цель и использование (примечание))</w:t>
            </w: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C50902" w:rsidRPr="00CC502C" w:rsidTr="008F6097">
        <w:trPr>
          <w:cantSplit/>
          <w:tblHeader/>
        </w:trPr>
        <w:tc>
          <w:tcPr>
            <w:tcW w:w="482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8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21A2" w:rsidRPr="00CC502C" w:rsidTr="008F6097">
        <w:trPr>
          <w:cantSplit/>
        </w:trPr>
        <w:tc>
          <w:tcPr>
            <w:tcW w:w="15763" w:type="dxa"/>
            <w:gridSpan w:val="11"/>
            <w:vAlign w:val="center"/>
          </w:tcPr>
          <w:p w:rsidR="00BC2CE6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</w:t>
            </w:r>
            <w:r w:rsidR="003E2162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E2162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BC2CE6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потребительским свойствам (в том числе качеству) и иным характеристикам, утвержденный </w:t>
            </w:r>
          </w:p>
          <w:p w:rsidR="00C121A2" w:rsidRPr="00CC502C" w:rsidRDefault="00BC2CE6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администрацией муниципального образования Каировский сельсовет Саракташского района Оренбургской области </w:t>
            </w:r>
          </w:p>
        </w:tc>
      </w:tr>
      <w:tr w:rsidR="00C121A2" w:rsidRPr="00CC502C" w:rsidTr="008F6097">
        <w:tc>
          <w:tcPr>
            <w:tcW w:w="48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1A2" w:rsidRPr="00CC502C" w:rsidTr="008F6097">
        <w:tc>
          <w:tcPr>
            <w:tcW w:w="482" w:type="dxa"/>
          </w:tcPr>
          <w:p w:rsidR="00C121A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1A2" w:rsidRPr="00CC502C" w:rsidTr="008F6097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</w:t>
            </w:r>
            <w:r w:rsidR="00C50902"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  <w:p w:rsidR="00C5090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определенный муниципальным органом</w:t>
            </w:r>
          </w:p>
        </w:tc>
      </w:tr>
      <w:tr w:rsidR="00C121A2" w:rsidRPr="00CC502C" w:rsidTr="008F6097">
        <w:tc>
          <w:tcPr>
            <w:tcW w:w="48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1A2" w:rsidRPr="00CC502C" w:rsidTr="008F6097">
        <w:tc>
          <w:tcPr>
            <w:tcW w:w="482" w:type="dxa"/>
          </w:tcPr>
          <w:p w:rsidR="00C121A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21A2" w:rsidRPr="00CC502C" w:rsidTr="008F6097">
        <w:tc>
          <w:tcPr>
            <w:tcW w:w="482" w:type="dxa"/>
          </w:tcPr>
          <w:p w:rsidR="00C121A2" w:rsidRPr="00CC502C" w:rsidRDefault="00C5090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0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C502C" w:rsidRDefault="00C121A2" w:rsidP="00CC5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3E3F" w:rsidRPr="00CC502C" w:rsidRDefault="00F83E3F" w:rsidP="00CC50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467B" w:rsidRPr="00CC502C" w:rsidRDefault="00A7467B" w:rsidP="00CC50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502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E69" w:rsidRPr="00CC502C" w:rsidRDefault="00724E69" w:rsidP="00CC502C">
      <w:pPr>
        <w:autoSpaceDE w:val="0"/>
        <w:autoSpaceDN w:val="0"/>
        <w:spacing w:after="0" w:line="240" w:lineRule="auto"/>
        <w:ind w:left="107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502C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724E69" w:rsidRPr="00CC502C" w:rsidRDefault="00724E69" w:rsidP="00CC502C">
      <w:pPr>
        <w:autoSpaceDE w:val="0"/>
        <w:autoSpaceDN w:val="0"/>
        <w:spacing w:after="0" w:line="240" w:lineRule="auto"/>
        <w:ind w:left="107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502C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Правилам определения </w:t>
      </w:r>
      <w:r w:rsidR="00C50902" w:rsidRPr="00CC502C">
        <w:rPr>
          <w:rFonts w:ascii="Times New Roman" w:eastAsia="Times New Roman" w:hAnsi="Times New Roman"/>
          <w:sz w:val="20"/>
          <w:szCs w:val="20"/>
          <w:lang w:eastAsia="ru-RU"/>
        </w:rPr>
        <w:t xml:space="preserve">требований к закупаемым </w:t>
      </w:r>
      <w:r w:rsidRPr="00CC502C">
        <w:rPr>
          <w:rFonts w:ascii="Times New Roman" w:eastAsia="Times New Roman" w:hAnsi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131453" w:rsidRPr="00CC502C" w:rsidRDefault="00131453" w:rsidP="00CC50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7467B" w:rsidRPr="00CC502C" w:rsidRDefault="00A7467B" w:rsidP="00CC502C">
      <w:pPr>
        <w:widowControl w:val="0"/>
        <w:autoSpaceDE w:val="0"/>
        <w:autoSpaceDN w:val="0"/>
        <w:adjustRightInd w:val="0"/>
        <w:spacing w:after="0" w:line="240" w:lineRule="auto"/>
        <w:ind w:left="2127" w:right="2806" w:firstLine="142"/>
        <w:jc w:val="center"/>
        <w:rPr>
          <w:rFonts w:ascii="Times New Roman" w:hAnsi="Times New Roman"/>
          <w:sz w:val="26"/>
          <w:szCs w:val="26"/>
        </w:rPr>
      </w:pPr>
      <w:r w:rsidRPr="00CC502C">
        <w:rPr>
          <w:rFonts w:ascii="Times New Roman" w:hAnsi="Times New Roman"/>
          <w:sz w:val="26"/>
          <w:szCs w:val="26"/>
        </w:rPr>
        <w:t>Обязательный перечень</w:t>
      </w:r>
    </w:p>
    <w:p w:rsidR="00A7467B" w:rsidRDefault="00A7467B" w:rsidP="00CC502C">
      <w:pPr>
        <w:widowControl w:val="0"/>
        <w:autoSpaceDE w:val="0"/>
        <w:autoSpaceDN w:val="0"/>
        <w:adjustRightInd w:val="0"/>
        <w:spacing w:after="0" w:line="240" w:lineRule="auto"/>
        <w:ind w:left="2127" w:right="2806" w:firstLine="142"/>
        <w:jc w:val="center"/>
        <w:rPr>
          <w:rFonts w:ascii="Times New Roman" w:hAnsi="Times New Roman"/>
          <w:sz w:val="26"/>
          <w:szCs w:val="26"/>
        </w:rPr>
      </w:pPr>
      <w:r w:rsidRPr="00CC502C">
        <w:rPr>
          <w:rFonts w:ascii="Times New Roman" w:hAnsi="Times New Roman"/>
          <w:sz w:val="26"/>
          <w:szCs w:val="26"/>
        </w:rPr>
        <w:t xml:space="preserve">отдельных видов товаров, работ, услуг, </w:t>
      </w:r>
      <w:r w:rsidR="00C50902" w:rsidRPr="00CC502C">
        <w:rPr>
          <w:rFonts w:ascii="Times New Roman" w:hAnsi="Times New Roman"/>
          <w:sz w:val="26"/>
          <w:szCs w:val="26"/>
        </w:rPr>
        <w:t xml:space="preserve">и их потребительские свойства </w:t>
      </w:r>
      <w:r w:rsidRPr="00CC502C">
        <w:rPr>
          <w:rFonts w:ascii="Times New Roman" w:hAnsi="Times New Roman"/>
          <w:sz w:val="26"/>
          <w:szCs w:val="26"/>
        </w:rPr>
        <w:t>и ины</w:t>
      </w:r>
      <w:r w:rsidR="00C50902" w:rsidRPr="00CC502C">
        <w:rPr>
          <w:rFonts w:ascii="Times New Roman" w:hAnsi="Times New Roman"/>
          <w:sz w:val="26"/>
          <w:szCs w:val="26"/>
        </w:rPr>
        <w:t>е</w:t>
      </w:r>
      <w:r w:rsidRPr="00CC502C">
        <w:rPr>
          <w:rFonts w:ascii="Times New Roman" w:hAnsi="Times New Roman"/>
          <w:sz w:val="26"/>
          <w:szCs w:val="26"/>
        </w:rPr>
        <w:t xml:space="preserve"> характеристик</w:t>
      </w:r>
      <w:r w:rsidR="00C50902" w:rsidRPr="00CC502C">
        <w:rPr>
          <w:rFonts w:ascii="Times New Roman" w:hAnsi="Times New Roman"/>
          <w:sz w:val="26"/>
          <w:szCs w:val="26"/>
        </w:rPr>
        <w:t>и, а также значения таких свойств и характеристик</w:t>
      </w:r>
    </w:p>
    <w:p w:rsidR="00556851" w:rsidRPr="00CC502C" w:rsidRDefault="00556851" w:rsidP="00CC502C">
      <w:pPr>
        <w:widowControl w:val="0"/>
        <w:autoSpaceDE w:val="0"/>
        <w:autoSpaceDN w:val="0"/>
        <w:adjustRightInd w:val="0"/>
        <w:spacing w:after="0" w:line="240" w:lineRule="auto"/>
        <w:ind w:left="2127" w:right="2806" w:firstLine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74"/>
        <w:gridCol w:w="1312"/>
        <w:gridCol w:w="3260"/>
        <w:gridCol w:w="3260"/>
        <w:gridCol w:w="992"/>
        <w:gridCol w:w="1560"/>
        <w:gridCol w:w="2268"/>
        <w:gridCol w:w="2127"/>
        <w:gridCol w:w="21"/>
      </w:tblGrid>
      <w:tr w:rsidR="006F1819" w:rsidRPr="00CC502C" w:rsidTr="00D16778">
        <w:trPr>
          <w:cantSplit/>
        </w:trPr>
        <w:tc>
          <w:tcPr>
            <w:tcW w:w="457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86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Код по ОКПД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видов товара, работы, услуг</w:t>
            </w:r>
          </w:p>
        </w:tc>
        <w:tc>
          <w:tcPr>
            <w:tcW w:w="10228" w:type="dxa"/>
            <w:gridSpan w:val="6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качеству,  потребительским свойствам (в том числе предельные цены)</w:t>
            </w:r>
          </w:p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Установленные заказчиком</w:t>
            </w:r>
          </w:p>
        </w:tc>
      </w:tr>
      <w:tr w:rsidR="006F1819" w:rsidRPr="00CC502C" w:rsidTr="00D16778">
        <w:trPr>
          <w:cantSplit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52" w:type="dxa"/>
            <w:gridSpan w:val="2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16" w:type="dxa"/>
            <w:gridSpan w:val="3"/>
            <w:tcBorders>
              <w:bottom w:val="nil"/>
            </w:tcBorders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Значение характеристики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F32C9" w:rsidRPr="00CC502C" w:rsidTr="00D16778">
        <w:trPr>
          <w:gridAfter w:val="1"/>
          <w:wAfter w:w="21" w:type="dxa"/>
          <w:cantSplit/>
          <w:trHeight w:val="85"/>
        </w:trPr>
        <w:tc>
          <w:tcPr>
            <w:tcW w:w="457" w:type="dxa"/>
            <w:vMerge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560" w:type="dxa"/>
            <w:vMerge w:val="restart"/>
          </w:tcPr>
          <w:p w:rsidR="001F32C9" w:rsidRPr="00CC502C" w:rsidRDefault="001F32C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1F32C9" w:rsidRPr="00CC502C" w:rsidRDefault="001F32C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Default="004501D7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 МО</w:t>
            </w:r>
          </w:p>
          <w:p w:rsidR="00556851" w:rsidRPr="00CC502C" w:rsidRDefault="00556851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4501D7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Иные должности</w:t>
            </w:r>
          </w:p>
        </w:tc>
      </w:tr>
      <w:tr w:rsidR="006F1819" w:rsidRPr="00CC502C" w:rsidTr="00D16778">
        <w:trPr>
          <w:gridAfter w:val="1"/>
          <w:wAfter w:w="21" w:type="dxa"/>
          <w:cantSplit/>
        </w:trPr>
        <w:tc>
          <w:tcPr>
            <w:tcW w:w="457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F1819" w:rsidRPr="00CC502C" w:rsidTr="00D16778">
        <w:trPr>
          <w:gridAfter w:val="1"/>
          <w:wAfter w:w="21" w:type="dxa"/>
          <w:cantSplit/>
          <w:trHeight w:val="181"/>
        </w:trPr>
        <w:tc>
          <w:tcPr>
            <w:tcW w:w="457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6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30.02.12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ноутбуки, планшетные компьютеры</w:t>
            </w:r>
            <w:r w:rsidR="00965ACA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 су</w:t>
            </w:r>
            <w:r w:rsidR="004B2DDE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бноутбуки, лептоны.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Размер и тип экрана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10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модулей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Bluetooth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 поддержка 3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UMTS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04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457" w:type="dxa"/>
            <w:vMerge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460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2" w:type="dxa"/>
            <w:vMerge w:val="restart"/>
          </w:tcPr>
          <w:p w:rsidR="006F1819" w:rsidRPr="00CC502C" w:rsidRDefault="006D0BF7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  <w:r w:rsidR="006F181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Размер экрана/монитора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78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7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30.02.16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  <w:r w:rsidR="007D3322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(МФУ)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Метод печати (струйный/лазерный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для принтера/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3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Разрешение сканирования (для 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канера/</w:t>
            </w:r>
            <w:r w:rsidR="00452501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3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3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3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43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7D3322" w:rsidRPr="00CC502C" w:rsidRDefault="007D3322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82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32.20.11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SIM-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карт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модулей и интерфейсов (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256C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Bluetooth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256C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256C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GPS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56C" w:rsidRPr="00CC502C" w:rsidTr="00D16778">
        <w:trPr>
          <w:gridAfter w:val="1"/>
          <w:wAfter w:w="21" w:type="dxa"/>
          <w:cantSplit/>
          <w:trHeight w:val="2208"/>
        </w:trPr>
        <w:tc>
          <w:tcPr>
            <w:tcW w:w="531" w:type="dxa"/>
            <w:gridSpan w:val="2"/>
            <w:vMerge/>
          </w:tcPr>
          <w:p w:rsidR="004B256C" w:rsidRPr="00CC502C" w:rsidRDefault="004B256C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B256C" w:rsidRPr="00CC502C" w:rsidRDefault="004B256C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256C" w:rsidRPr="00CC502C" w:rsidRDefault="004B256C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56C" w:rsidRPr="00CC502C" w:rsidRDefault="004B256C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4B256C" w:rsidRPr="00CC502C" w:rsidRDefault="004B256C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256C" w:rsidRPr="00CC502C" w:rsidRDefault="004B256C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56C" w:rsidRPr="00CC502C" w:rsidRDefault="004B256C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56C" w:rsidRPr="00CC502C" w:rsidRDefault="004B256C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7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09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34.10.22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0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07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107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</w:p>
        </w:tc>
        <w:tc>
          <w:tcPr>
            <w:tcW w:w="2268" w:type="dxa"/>
          </w:tcPr>
          <w:p w:rsidR="006F1819" w:rsidRPr="00CC502C" w:rsidRDefault="00D16778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Не более 1,</w:t>
            </w:r>
            <w:r w:rsidR="00E877B7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</w:t>
            </w: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17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34.10.30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317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34.10.41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Мощность двигателя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36.11.11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Предельное значение-кожа натуральная; возможные значения: искусственная кожа, </w:t>
            </w:r>
            <w:r w:rsidR="009E4C1D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Предельно</w:t>
            </w:r>
            <w:r w:rsidR="0057653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значение- искусственная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замша (микрофибра), </w:t>
            </w:r>
            <w:r w:rsidR="0057653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вохможные значения 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ткань, нетканые материалы</w:t>
            </w: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12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36.11.12</w:t>
            </w:r>
          </w:p>
        </w:tc>
        <w:tc>
          <w:tcPr>
            <w:tcW w:w="3260" w:type="dxa"/>
            <w:vMerge w:val="restart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57653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значение: древесина хвойных и мягких лиственных пород: береза, лиственница, сосна, ель</w:t>
            </w:r>
          </w:p>
        </w:tc>
        <w:tc>
          <w:tcPr>
            <w:tcW w:w="2127" w:type="dxa"/>
          </w:tcPr>
          <w:p w:rsidR="006F1819" w:rsidRPr="00CC502C" w:rsidRDefault="0057653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F181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редельное зна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чение: древесина хвойных и мягких </w:t>
            </w:r>
            <w:r w:rsidR="006F181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лиственных пород: береза, лиственница, сосна, ель</w:t>
            </w: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6F1819" w:rsidRPr="00CC502C" w:rsidRDefault="0057653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значение- искусственная замша (микрофибра),  вохможные значения ткань, нетканые материалы</w:t>
            </w: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2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36.12.11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19" w:rsidRPr="00CC502C" w:rsidTr="00D16778">
        <w:trPr>
          <w:gridAfter w:val="1"/>
          <w:wAfter w:w="21" w:type="dxa"/>
          <w:cantSplit/>
          <w:trHeight w:val="236"/>
        </w:trPr>
        <w:tc>
          <w:tcPr>
            <w:tcW w:w="531" w:type="dxa"/>
            <w:gridSpan w:val="2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2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36.12.12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19" w:rsidRPr="00CC502C" w:rsidRDefault="006F181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819" w:rsidRPr="00CC502C" w:rsidRDefault="0057653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значение: древесина хвойных и мягких лиственных пород: береза, лиственница, сосна, ель</w:t>
            </w:r>
          </w:p>
        </w:tc>
        <w:tc>
          <w:tcPr>
            <w:tcW w:w="2127" w:type="dxa"/>
          </w:tcPr>
          <w:p w:rsidR="006F1819" w:rsidRPr="00CC502C" w:rsidRDefault="00576539" w:rsidP="00CC5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F181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редельное зна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чение: древесина хвойных и мягких </w:t>
            </w:r>
            <w:r w:rsidR="006F1819"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лиственных поро</w:t>
            </w:r>
            <w:r w:rsidRPr="00CC502C">
              <w:rPr>
                <w:rFonts w:ascii="Times New Roman" w:hAnsi="Times New Roman"/>
                <w:color w:val="000000"/>
                <w:sz w:val="24"/>
                <w:szCs w:val="24"/>
              </w:rPr>
              <w:t>д: береза, лиственница, сосна, ель</w:t>
            </w:r>
          </w:p>
        </w:tc>
      </w:tr>
    </w:tbl>
    <w:p w:rsidR="00004EE4" w:rsidRPr="00CC502C" w:rsidRDefault="00004EE4" w:rsidP="00CC502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04EE4" w:rsidRPr="00CC502C" w:rsidSect="002E0F8A">
      <w:headerReference w:type="default" r:id="rId7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61" w:rsidRDefault="00322361" w:rsidP="00F83E3F">
      <w:pPr>
        <w:spacing w:after="0" w:line="240" w:lineRule="auto"/>
      </w:pPr>
      <w:r>
        <w:separator/>
      </w:r>
    </w:p>
  </w:endnote>
  <w:endnote w:type="continuationSeparator" w:id="0">
    <w:p w:rsidR="00322361" w:rsidRDefault="00322361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61" w:rsidRDefault="00322361" w:rsidP="00F83E3F">
      <w:pPr>
        <w:spacing w:after="0" w:line="240" w:lineRule="auto"/>
      </w:pPr>
      <w:r>
        <w:separator/>
      </w:r>
    </w:p>
  </w:footnote>
  <w:footnote w:type="continuationSeparator" w:id="0">
    <w:p w:rsidR="00322361" w:rsidRDefault="00322361" w:rsidP="00F83E3F">
      <w:pPr>
        <w:spacing w:after="0" w:line="240" w:lineRule="auto"/>
      </w:pPr>
      <w:r>
        <w:continuationSeparator/>
      </w:r>
    </w:p>
  </w:footnote>
  <w:footnote w:id="1">
    <w:p w:rsidR="00C121A2" w:rsidRDefault="00C121A2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  <w:footnote w:id="2">
    <w:p w:rsidR="006F1819" w:rsidRDefault="006F1819" w:rsidP="006F1819">
      <w:pPr>
        <w:pStyle w:val="a6"/>
      </w:pPr>
      <w:r>
        <w:rPr>
          <w:rStyle w:val="a8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34" w:rsidRPr="00F83E3F" w:rsidRDefault="00523534" w:rsidP="00F83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4846"/>
    <w:multiLevelType w:val="hybridMultilevel"/>
    <w:tmpl w:val="4DC4C266"/>
    <w:lvl w:ilvl="0" w:tplc="AFA000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7"/>
    <w:rsid w:val="00004EE4"/>
    <w:rsid w:val="00045F17"/>
    <w:rsid w:val="00075D7B"/>
    <w:rsid w:val="000E50AC"/>
    <w:rsid w:val="000F09A5"/>
    <w:rsid w:val="0011114A"/>
    <w:rsid w:val="00131453"/>
    <w:rsid w:val="00156B4B"/>
    <w:rsid w:val="001613F8"/>
    <w:rsid w:val="00195B6E"/>
    <w:rsid w:val="001B0391"/>
    <w:rsid w:val="001B3FF5"/>
    <w:rsid w:val="001B68F5"/>
    <w:rsid w:val="001F2F87"/>
    <w:rsid w:val="001F32C9"/>
    <w:rsid w:val="002770D0"/>
    <w:rsid w:val="002C43C9"/>
    <w:rsid w:val="002C6005"/>
    <w:rsid w:val="002E0F8A"/>
    <w:rsid w:val="00322361"/>
    <w:rsid w:val="003240F0"/>
    <w:rsid w:val="00332B13"/>
    <w:rsid w:val="003B6295"/>
    <w:rsid w:val="003C10A1"/>
    <w:rsid w:val="003D4967"/>
    <w:rsid w:val="003E2162"/>
    <w:rsid w:val="003F10CA"/>
    <w:rsid w:val="003F43CB"/>
    <w:rsid w:val="004106E2"/>
    <w:rsid w:val="00413552"/>
    <w:rsid w:val="004501D7"/>
    <w:rsid w:val="00452501"/>
    <w:rsid w:val="00473779"/>
    <w:rsid w:val="00483851"/>
    <w:rsid w:val="004900C9"/>
    <w:rsid w:val="00494A22"/>
    <w:rsid w:val="00497EB6"/>
    <w:rsid w:val="004A606C"/>
    <w:rsid w:val="004A6463"/>
    <w:rsid w:val="004B256C"/>
    <w:rsid w:val="004B2DDE"/>
    <w:rsid w:val="004B7C5E"/>
    <w:rsid w:val="0051095F"/>
    <w:rsid w:val="00521943"/>
    <w:rsid w:val="00523534"/>
    <w:rsid w:val="00552483"/>
    <w:rsid w:val="00556851"/>
    <w:rsid w:val="00576539"/>
    <w:rsid w:val="005937DA"/>
    <w:rsid w:val="005C7622"/>
    <w:rsid w:val="005E618A"/>
    <w:rsid w:val="005F6E3D"/>
    <w:rsid w:val="00622A86"/>
    <w:rsid w:val="006355EB"/>
    <w:rsid w:val="00657ABB"/>
    <w:rsid w:val="006701C6"/>
    <w:rsid w:val="0069299C"/>
    <w:rsid w:val="006C2843"/>
    <w:rsid w:val="006D0BF7"/>
    <w:rsid w:val="006E40B7"/>
    <w:rsid w:val="006F1819"/>
    <w:rsid w:val="00700C67"/>
    <w:rsid w:val="00724E69"/>
    <w:rsid w:val="007374D2"/>
    <w:rsid w:val="00781740"/>
    <w:rsid w:val="007B2833"/>
    <w:rsid w:val="007B434C"/>
    <w:rsid w:val="007D3322"/>
    <w:rsid w:val="007F2D9D"/>
    <w:rsid w:val="007F73BF"/>
    <w:rsid w:val="00810D10"/>
    <w:rsid w:val="00855DD1"/>
    <w:rsid w:val="00865044"/>
    <w:rsid w:val="00884D07"/>
    <w:rsid w:val="00894320"/>
    <w:rsid w:val="008F1163"/>
    <w:rsid w:val="008F6097"/>
    <w:rsid w:val="00917A7C"/>
    <w:rsid w:val="009203A0"/>
    <w:rsid w:val="009415F1"/>
    <w:rsid w:val="00961377"/>
    <w:rsid w:val="00965ACA"/>
    <w:rsid w:val="00985DD7"/>
    <w:rsid w:val="009B0C0A"/>
    <w:rsid w:val="009C5935"/>
    <w:rsid w:val="009D1B49"/>
    <w:rsid w:val="009E4C1D"/>
    <w:rsid w:val="00A026BE"/>
    <w:rsid w:val="00A4043D"/>
    <w:rsid w:val="00A7467B"/>
    <w:rsid w:val="00AA3618"/>
    <w:rsid w:val="00AF728B"/>
    <w:rsid w:val="00B17976"/>
    <w:rsid w:val="00B27849"/>
    <w:rsid w:val="00B54D2F"/>
    <w:rsid w:val="00B66838"/>
    <w:rsid w:val="00B71E53"/>
    <w:rsid w:val="00B84AFE"/>
    <w:rsid w:val="00B97AAA"/>
    <w:rsid w:val="00BC2CE6"/>
    <w:rsid w:val="00C03FE4"/>
    <w:rsid w:val="00C10EF0"/>
    <w:rsid w:val="00C121A2"/>
    <w:rsid w:val="00C15D21"/>
    <w:rsid w:val="00C50902"/>
    <w:rsid w:val="00C557DE"/>
    <w:rsid w:val="00C60697"/>
    <w:rsid w:val="00C75CD5"/>
    <w:rsid w:val="00C80E30"/>
    <w:rsid w:val="00CA136B"/>
    <w:rsid w:val="00CB2EA5"/>
    <w:rsid w:val="00CC502C"/>
    <w:rsid w:val="00CD5D4D"/>
    <w:rsid w:val="00D01CC0"/>
    <w:rsid w:val="00D16778"/>
    <w:rsid w:val="00D50120"/>
    <w:rsid w:val="00D95007"/>
    <w:rsid w:val="00DA3AB1"/>
    <w:rsid w:val="00DC13E7"/>
    <w:rsid w:val="00DE40D6"/>
    <w:rsid w:val="00DF22A0"/>
    <w:rsid w:val="00DF4E1B"/>
    <w:rsid w:val="00E00B96"/>
    <w:rsid w:val="00E32C81"/>
    <w:rsid w:val="00E807BE"/>
    <w:rsid w:val="00E85936"/>
    <w:rsid w:val="00E877B7"/>
    <w:rsid w:val="00E92250"/>
    <w:rsid w:val="00EA4DC5"/>
    <w:rsid w:val="00EC6548"/>
    <w:rsid w:val="00ED2B61"/>
    <w:rsid w:val="00EE430E"/>
    <w:rsid w:val="00F544C3"/>
    <w:rsid w:val="00F64FCD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E2D0-718C-4C58-8D41-170CC36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customStyle="1" w:styleId="p3">
    <w:name w:val="p3"/>
    <w:basedOn w:val="a"/>
    <w:rsid w:val="00473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7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dcterms:created xsi:type="dcterms:W3CDTF">2017-01-06T11:07:00Z</dcterms:created>
  <dcterms:modified xsi:type="dcterms:W3CDTF">2017-01-06T11:07:00Z</dcterms:modified>
</cp:coreProperties>
</file>